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FA1" w:rsidRPr="001E1B47" w:rsidRDefault="004D3FA1" w:rsidP="004D3FA1">
      <w:pPr>
        <w:tabs>
          <w:tab w:val="left" w:pos="3828"/>
        </w:tabs>
        <w:suppressAutoHyphens/>
        <w:autoSpaceDN w:val="0"/>
        <w:spacing w:after="0" w:line="240" w:lineRule="auto"/>
        <w:jc w:val="both"/>
        <w:textAlignment w:val="baseline"/>
        <w:rPr>
          <w:rFonts w:eastAsia="Times New Roman" w:cs="Arial"/>
          <w:b/>
          <w:bCs/>
          <w:kern w:val="3"/>
          <w:sz w:val="24"/>
          <w:szCs w:val="20"/>
          <w:lang w:eastAsia="cs-CZ"/>
        </w:rPr>
      </w:pPr>
      <w:r w:rsidRPr="001E1B47">
        <w:rPr>
          <w:rFonts w:eastAsia="Times New Roman" w:cs="Arial"/>
          <w:b/>
          <w:bCs/>
          <w:kern w:val="3"/>
          <w:sz w:val="24"/>
          <w:szCs w:val="20"/>
          <w:lang w:eastAsia="cs-CZ"/>
        </w:rPr>
        <w:t>Pořadatel 51. MFF Karlovy Vary 2016: Film Servis Festival Karlovy Vary, a.s.</w:t>
      </w:r>
    </w:p>
    <w:p w:rsidR="004D3FA1" w:rsidRPr="001E1B47" w:rsidRDefault="004D3FA1" w:rsidP="004D3FA1">
      <w:pPr>
        <w:tabs>
          <w:tab w:val="left" w:pos="3828"/>
        </w:tabs>
        <w:suppressAutoHyphens/>
        <w:autoSpaceDN w:val="0"/>
        <w:spacing w:after="0" w:line="240" w:lineRule="auto"/>
        <w:jc w:val="both"/>
        <w:textAlignment w:val="baseline"/>
        <w:rPr>
          <w:rFonts w:eastAsia="Times New Roman" w:cs="Arial"/>
          <w:kern w:val="3"/>
          <w:sz w:val="24"/>
          <w:szCs w:val="20"/>
          <w:lang w:eastAsia="cs-CZ"/>
        </w:rPr>
      </w:pPr>
    </w:p>
    <w:p w:rsidR="004D3FA1" w:rsidRPr="001E1B47" w:rsidRDefault="004D3FA1" w:rsidP="004D3FA1">
      <w:pPr>
        <w:tabs>
          <w:tab w:val="left" w:pos="3828"/>
        </w:tabs>
        <w:jc w:val="both"/>
        <w:rPr>
          <w:rFonts w:cs="Arial"/>
          <w:b/>
          <w:bCs/>
          <w:sz w:val="24"/>
          <w:szCs w:val="24"/>
        </w:rPr>
      </w:pPr>
      <w:r w:rsidRPr="001E1B47">
        <w:rPr>
          <w:rFonts w:cs="Arial"/>
          <w:b/>
          <w:bCs/>
          <w:sz w:val="24"/>
          <w:szCs w:val="24"/>
        </w:rPr>
        <w:t xml:space="preserve">Organizátoři 51. MFF Karlovy Vary by rádi poděkovali všem partnerům festivalu, bez jejichž pomoci by nebylo možné festival realizovat. </w:t>
      </w:r>
    </w:p>
    <w:p w:rsidR="004D3FA1" w:rsidRPr="00FA3454" w:rsidRDefault="004D3FA1" w:rsidP="004D3FA1">
      <w:pPr>
        <w:tabs>
          <w:tab w:val="left" w:pos="3828"/>
        </w:tabs>
        <w:spacing w:line="360" w:lineRule="auto"/>
        <w:jc w:val="both"/>
        <w:rPr>
          <w:rFonts w:cs="Arial"/>
          <w:sz w:val="16"/>
          <w:szCs w:val="16"/>
        </w:rPr>
      </w:pPr>
    </w:p>
    <w:p w:rsidR="004D3FA1" w:rsidRPr="001E1B47" w:rsidRDefault="004D3FA1" w:rsidP="004D3FA1">
      <w:pPr>
        <w:tabs>
          <w:tab w:val="left" w:pos="3828"/>
        </w:tabs>
        <w:jc w:val="both"/>
        <w:rPr>
          <w:rFonts w:cs="Arial"/>
          <w:sz w:val="24"/>
          <w:szCs w:val="24"/>
        </w:rPr>
      </w:pPr>
      <w:r w:rsidRPr="001E1B47">
        <w:rPr>
          <w:rFonts w:cs="Arial"/>
          <w:sz w:val="24"/>
          <w:szCs w:val="24"/>
        </w:rPr>
        <w:t>5</w:t>
      </w:r>
      <w:r>
        <w:rPr>
          <w:rFonts w:cs="Arial"/>
          <w:sz w:val="24"/>
          <w:szCs w:val="24"/>
        </w:rPr>
        <w:t>1</w:t>
      </w:r>
      <w:r w:rsidRPr="001E1B47">
        <w:rPr>
          <w:rFonts w:cs="Arial"/>
          <w:sz w:val="24"/>
          <w:szCs w:val="24"/>
        </w:rPr>
        <w:t>. ročník MFF Karlovy Vary vzniká za podpory:</w:t>
      </w:r>
    </w:p>
    <w:p w:rsidR="004D3FA1" w:rsidRPr="001E1B47" w:rsidRDefault="004D3FA1" w:rsidP="004D3FA1">
      <w:pPr>
        <w:tabs>
          <w:tab w:val="left" w:pos="3828"/>
        </w:tabs>
        <w:jc w:val="both"/>
        <w:rPr>
          <w:rFonts w:cs="Arial"/>
          <w:sz w:val="24"/>
          <w:szCs w:val="24"/>
        </w:rPr>
      </w:pPr>
      <w:r w:rsidRPr="001E1B47">
        <w:rPr>
          <w:rFonts w:cs="Arial"/>
          <w:b/>
          <w:bCs/>
          <w:sz w:val="24"/>
          <w:szCs w:val="24"/>
        </w:rPr>
        <w:tab/>
        <w:t>Ministerstvo kultury České republiky</w:t>
      </w:r>
    </w:p>
    <w:p w:rsidR="004D3FA1" w:rsidRPr="001E1B47" w:rsidRDefault="004D3FA1" w:rsidP="004D3FA1">
      <w:pPr>
        <w:tabs>
          <w:tab w:val="left" w:pos="3828"/>
        </w:tabs>
        <w:suppressAutoHyphens/>
        <w:autoSpaceDN w:val="0"/>
        <w:spacing w:after="480" w:line="240" w:lineRule="auto"/>
        <w:jc w:val="both"/>
        <w:textAlignment w:val="baseline"/>
        <w:rPr>
          <w:rFonts w:cs="Arial"/>
          <w:b/>
          <w:bCs/>
          <w:sz w:val="24"/>
          <w:szCs w:val="24"/>
        </w:rPr>
      </w:pPr>
      <w:r w:rsidRPr="001E1B47">
        <w:rPr>
          <w:rFonts w:cs="Arial"/>
          <w:sz w:val="24"/>
          <w:szCs w:val="24"/>
        </w:rPr>
        <w:t>Generální partner:</w:t>
      </w:r>
      <w:r w:rsidRPr="001E1B47">
        <w:rPr>
          <w:rFonts w:cs="Arial"/>
          <w:b/>
          <w:bCs/>
          <w:sz w:val="24"/>
          <w:szCs w:val="24"/>
        </w:rPr>
        <w:tab/>
        <w:t>Skupina ČEZ</w:t>
      </w:r>
    </w:p>
    <w:p w:rsidR="004D3FA1" w:rsidRDefault="004D3FA1" w:rsidP="004D3FA1">
      <w:pPr>
        <w:tabs>
          <w:tab w:val="left" w:pos="3828"/>
        </w:tabs>
        <w:spacing w:line="240" w:lineRule="auto"/>
        <w:jc w:val="both"/>
        <w:rPr>
          <w:rFonts w:cs="Arial"/>
          <w:b/>
          <w:bCs/>
          <w:sz w:val="24"/>
          <w:szCs w:val="24"/>
        </w:rPr>
      </w:pPr>
      <w:r w:rsidRPr="001E1B47">
        <w:rPr>
          <w:rFonts w:cs="Arial"/>
          <w:sz w:val="24"/>
          <w:szCs w:val="24"/>
        </w:rPr>
        <w:t xml:space="preserve">Hlavní partneři: </w:t>
      </w:r>
      <w:r w:rsidRPr="001E1B47">
        <w:rPr>
          <w:rFonts w:cs="Arial"/>
          <w:sz w:val="24"/>
          <w:szCs w:val="24"/>
        </w:rPr>
        <w:tab/>
      </w:r>
      <w:r w:rsidRPr="001E1B47">
        <w:rPr>
          <w:rFonts w:cs="Arial"/>
          <w:b/>
          <w:bCs/>
          <w:sz w:val="24"/>
          <w:szCs w:val="24"/>
        </w:rPr>
        <w:t>Vodafone Czech Republic a.s.</w:t>
      </w:r>
    </w:p>
    <w:p w:rsidR="004D3FA1" w:rsidRDefault="004D3FA1" w:rsidP="004D3FA1">
      <w:pPr>
        <w:tabs>
          <w:tab w:val="left" w:pos="3828"/>
        </w:tabs>
        <w:spacing w:line="240" w:lineRule="auto"/>
        <w:jc w:val="both"/>
        <w:rPr>
          <w:rFonts w:cs="Arial"/>
          <w:b/>
          <w:bCs/>
          <w:sz w:val="24"/>
          <w:szCs w:val="24"/>
        </w:rPr>
      </w:pPr>
      <w:r>
        <w:rPr>
          <w:rFonts w:cs="Arial"/>
          <w:b/>
          <w:bCs/>
          <w:sz w:val="24"/>
          <w:szCs w:val="24"/>
        </w:rPr>
        <w:tab/>
      </w:r>
      <w:r w:rsidRPr="001E1B47">
        <w:rPr>
          <w:rFonts w:cs="Arial"/>
          <w:b/>
          <w:bCs/>
          <w:sz w:val="24"/>
          <w:szCs w:val="24"/>
        </w:rPr>
        <w:t xml:space="preserve">RWE </w:t>
      </w:r>
    </w:p>
    <w:p w:rsidR="004D3FA1" w:rsidRPr="001E1B47" w:rsidRDefault="004D3FA1" w:rsidP="004D3FA1">
      <w:pPr>
        <w:tabs>
          <w:tab w:val="left" w:pos="3828"/>
        </w:tabs>
        <w:spacing w:line="240" w:lineRule="auto"/>
        <w:jc w:val="both"/>
        <w:rPr>
          <w:rFonts w:cs="Arial"/>
          <w:b/>
          <w:bCs/>
          <w:sz w:val="24"/>
          <w:szCs w:val="24"/>
        </w:rPr>
      </w:pPr>
      <w:r>
        <w:rPr>
          <w:rFonts w:cs="Arial"/>
          <w:b/>
          <w:bCs/>
          <w:sz w:val="24"/>
          <w:szCs w:val="24"/>
        </w:rPr>
        <w:tab/>
        <w:t xml:space="preserve">Pivovary </w:t>
      </w:r>
      <w:r w:rsidRPr="001E1B47">
        <w:rPr>
          <w:rFonts w:cs="Arial"/>
          <w:b/>
          <w:bCs/>
          <w:sz w:val="24"/>
          <w:szCs w:val="24"/>
        </w:rPr>
        <w:t xml:space="preserve">Lobkowicz </w:t>
      </w:r>
      <w:r>
        <w:rPr>
          <w:rFonts w:cs="Arial"/>
          <w:b/>
          <w:bCs/>
          <w:sz w:val="24"/>
          <w:szCs w:val="24"/>
        </w:rPr>
        <w:t>Group</w:t>
      </w:r>
    </w:p>
    <w:p w:rsidR="004D3FA1" w:rsidRPr="00471853" w:rsidRDefault="004D3FA1" w:rsidP="004D3FA1">
      <w:pPr>
        <w:tabs>
          <w:tab w:val="left" w:pos="3828"/>
        </w:tabs>
        <w:spacing w:line="240" w:lineRule="auto"/>
        <w:jc w:val="both"/>
        <w:rPr>
          <w:rFonts w:cs="Arial"/>
          <w:b/>
          <w:bCs/>
          <w:sz w:val="24"/>
          <w:szCs w:val="24"/>
        </w:rPr>
      </w:pPr>
      <w:r w:rsidRPr="001E1B47">
        <w:rPr>
          <w:rFonts w:cs="Arial"/>
          <w:b/>
          <w:bCs/>
          <w:sz w:val="24"/>
          <w:szCs w:val="24"/>
        </w:rPr>
        <w:tab/>
      </w:r>
      <w:r w:rsidRPr="00471853">
        <w:rPr>
          <w:rFonts w:cs="Arial"/>
          <w:b/>
          <w:bCs/>
          <w:sz w:val="24"/>
          <w:szCs w:val="24"/>
        </w:rPr>
        <w:t>Statutární město Karlovy Vary</w:t>
      </w:r>
    </w:p>
    <w:p w:rsidR="004D3FA1" w:rsidRPr="00471853" w:rsidRDefault="004D3FA1" w:rsidP="004D3FA1">
      <w:pPr>
        <w:tabs>
          <w:tab w:val="left" w:pos="3828"/>
        </w:tabs>
        <w:spacing w:after="280" w:line="240" w:lineRule="auto"/>
        <w:jc w:val="both"/>
        <w:rPr>
          <w:rFonts w:cs="Arial"/>
          <w:sz w:val="24"/>
          <w:szCs w:val="24"/>
        </w:rPr>
      </w:pPr>
      <w:r w:rsidRPr="00471853">
        <w:rPr>
          <w:rFonts w:cs="Arial"/>
          <w:b/>
          <w:sz w:val="24"/>
          <w:szCs w:val="24"/>
        </w:rPr>
        <w:tab/>
        <w:t>Karlovarský kraj</w:t>
      </w:r>
      <w:r w:rsidRPr="00471853">
        <w:rPr>
          <w:rFonts w:cs="Arial"/>
          <w:b/>
          <w:bCs/>
          <w:sz w:val="24"/>
          <w:szCs w:val="24"/>
        </w:rPr>
        <w:t xml:space="preserve"> </w:t>
      </w:r>
    </w:p>
    <w:p w:rsidR="004D3FA1" w:rsidRDefault="004D3FA1" w:rsidP="004D3FA1">
      <w:pPr>
        <w:tabs>
          <w:tab w:val="left" w:pos="3828"/>
        </w:tabs>
        <w:spacing w:line="240" w:lineRule="auto"/>
        <w:jc w:val="both"/>
        <w:rPr>
          <w:rFonts w:cs="Arial"/>
          <w:sz w:val="24"/>
          <w:szCs w:val="24"/>
        </w:rPr>
      </w:pPr>
      <w:r w:rsidRPr="00471853">
        <w:rPr>
          <w:rFonts w:cs="Arial"/>
          <w:sz w:val="24"/>
          <w:szCs w:val="24"/>
        </w:rPr>
        <w:t xml:space="preserve">Partneři: </w:t>
      </w:r>
      <w:r w:rsidRPr="00471853">
        <w:rPr>
          <w:rFonts w:cs="Arial"/>
          <w:sz w:val="24"/>
          <w:szCs w:val="24"/>
        </w:rPr>
        <w:tab/>
      </w:r>
      <w:proofErr w:type="spellStart"/>
      <w:r w:rsidRPr="001E1B47">
        <w:rPr>
          <w:rFonts w:cs="Arial"/>
          <w:b/>
          <w:bCs/>
          <w:sz w:val="24"/>
          <w:szCs w:val="24"/>
        </w:rPr>
        <w:t>UniCredit</w:t>
      </w:r>
      <w:proofErr w:type="spellEnd"/>
      <w:r w:rsidRPr="001E1B47">
        <w:rPr>
          <w:rFonts w:cs="Arial"/>
          <w:b/>
          <w:bCs/>
          <w:sz w:val="24"/>
          <w:szCs w:val="24"/>
        </w:rPr>
        <w:t xml:space="preserve"> Bank Czech Republic and Slovakia, a.s.</w:t>
      </w:r>
    </w:p>
    <w:p w:rsidR="004D3FA1" w:rsidRPr="001E1B47" w:rsidRDefault="004D3FA1" w:rsidP="004D3FA1">
      <w:pPr>
        <w:tabs>
          <w:tab w:val="left" w:pos="3828"/>
        </w:tabs>
        <w:spacing w:line="240" w:lineRule="auto"/>
        <w:jc w:val="both"/>
        <w:rPr>
          <w:rFonts w:cs="Arial"/>
          <w:b/>
          <w:bCs/>
          <w:sz w:val="24"/>
          <w:szCs w:val="24"/>
        </w:rPr>
      </w:pPr>
      <w:r>
        <w:rPr>
          <w:rFonts w:cs="Arial"/>
          <w:b/>
          <w:bCs/>
          <w:sz w:val="24"/>
          <w:szCs w:val="24"/>
        </w:rPr>
        <w:tab/>
      </w:r>
      <w:r w:rsidRPr="00471853">
        <w:rPr>
          <w:rFonts w:cs="Arial"/>
          <w:b/>
          <w:bCs/>
          <w:sz w:val="24"/>
          <w:szCs w:val="24"/>
        </w:rPr>
        <w:t>UNIPETROL, a.s.</w:t>
      </w:r>
    </w:p>
    <w:p w:rsidR="004D3FA1" w:rsidRPr="001E1B47" w:rsidRDefault="004D3FA1" w:rsidP="004D3FA1">
      <w:pPr>
        <w:tabs>
          <w:tab w:val="left" w:pos="3828"/>
        </w:tabs>
        <w:spacing w:line="240" w:lineRule="auto"/>
        <w:jc w:val="both"/>
        <w:rPr>
          <w:rFonts w:cs="Arial"/>
          <w:b/>
          <w:bCs/>
          <w:sz w:val="24"/>
          <w:szCs w:val="24"/>
        </w:rPr>
      </w:pPr>
      <w:r w:rsidRPr="001E1B47">
        <w:rPr>
          <w:rFonts w:cs="Arial"/>
          <w:b/>
          <w:bCs/>
          <w:sz w:val="24"/>
          <w:szCs w:val="24"/>
        </w:rPr>
        <w:tab/>
        <w:t>investiční skupina KKCG</w:t>
      </w:r>
    </w:p>
    <w:p w:rsidR="004D3FA1" w:rsidRPr="001E1B47" w:rsidRDefault="004D3FA1" w:rsidP="004D3FA1">
      <w:pPr>
        <w:tabs>
          <w:tab w:val="left" w:pos="3828"/>
        </w:tabs>
        <w:spacing w:line="240" w:lineRule="auto"/>
        <w:jc w:val="both"/>
        <w:rPr>
          <w:rFonts w:cs="Arial"/>
          <w:b/>
          <w:bCs/>
          <w:sz w:val="24"/>
          <w:szCs w:val="24"/>
        </w:rPr>
      </w:pPr>
      <w:r w:rsidRPr="001E1B47">
        <w:rPr>
          <w:rFonts w:cs="Arial"/>
          <w:b/>
          <w:bCs/>
          <w:sz w:val="24"/>
          <w:szCs w:val="24"/>
        </w:rPr>
        <w:tab/>
        <w:t>stavební Skupina EUROVIA CS</w:t>
      </w:r>
    </w:p>
    <w:p w:rsidR="004D3FA1" w:rsidRPr="001E1B47" w:rsidRDefault="004D3FA1" w:rsidP="004D3FA1">
      <w:pPr>
        <w:tabs>
          <w:tab w:val="left" w:pos="3828"/>
        </w:tabs>
        <w:spacing w:line="240" w:lineRule="auto"/>
        <w:rPr>
          <w:rFonts w:cs="Arial"/>
          <w:b/>
          <w:bCs/>
          <w:sz w:val="24"/>
          <w:szCs w:val="24"/>
        </w:rPr>
      </w:pPr>
      <w:r w:rsidRPr="001E1B47">
        <w:rPr>
          <w:rFonts w:cs="Arial"/>
          <w:sz w:val="24"/>
          <w:szCs w:val="24"/>
        </w:rPr>
        <w:t>Oficiální pojistitel:</w:t>
      </w:r>
      <w:r w:rsidRPr="001E1B47">
        <w:rPr>
          <w:rFonts w:cs="Arial"/>
        </w:rPr>
        <w:t xml:space="preserve"> </w:t>
      </w:r>
      <w:r w:rsidRPr="001E1B47">
        <w:rPr>
          <w:rFonts w:cs="Arial"/>
        </w:rPr>
        <w:tab/>
      </w:r>
      <w:r w:rsidRPr="001E1B47">
        <w:rPr>
          <w:rFonts w:cs="Arial"/>
          <w:b/>
          <w:bCs/>
          <w:sz w:val="24"/>
          <w:szCs w:val="24"/>
        </w:rPr>
        <w:t>Allianz pojišťovna, a.s.</w:t>
      </w:r>
    </w:p>
    <w:p w:rsidR="004D3FA1" w:rsidRPr="001E1B47" w:rsidRDefault="004D3FA1" w:rsidP="004D3FA1">
      <w:pPr>
        <w:tabs>
          <w:tab w:val="left" w:pos="3828"/>
        </w:tabs>
        <w:spacing w:line="240" w:lineRule="auto"/>
        <w:rPr>
          <w:rFonts w:cs="Arial"/>
          <w:b/>
          <w:sz w:val="24"/>
          <w:szCs w:val="24"/>
        </w:rPr>
      </w:pPr>
      <w:r w:rsidRPr="001E1B47">
        <w:rPr>
          <w:rFonts w:cs="Arial"/>
          <w:sz w:val="24"/>
          <w:szCs w:val="24"/>
        </w:rPr>
        <w:t>Oficiální vůz:</w:t>
      </w:r>
      <w:r w:rsidRPr="001E1B47">
        <w:rPr>
          <w:rFonts w:cs="Arial"/>
          <w:b/>
          <w:sz w:val="24"/>
          <w:szCs w:val="24"/>
        </w:rPr>
        <w:tab/>
        <w:t>BMW</w:t>
      </w:r>
    </w:p>
    <w:p w:rsidR="004D3FA1" w:rsidRDefault="004D3FA1" w:rsidP="004D3FA1">
      <w:pPr>
        <w:tabs>
          <w:tab w:val="left" w:pos="3828"/>
        </w:tabs>
        <w:autoSpaceDE w:val="0"/>
        <w:autoSpaceDN w:val="0"/>
        <w:adjustRightInd w:val="0"/>
        <w:spacing w:line="240" w:lineRule="auto"/>
        <w:rPr>
          <w:rFonts w:cs="Arial"/>
          <w:b/>
          <w:sz w:val="24"/>
          <w:szCs w:val="24"/>
        </w:rPr>
      </w:pPr>
      <w:r w:rsidRPr="001E1B47">
        <w:rPr>
          <w:rFonts w:cs="Arial"/>
          <w:sz w:val="24"/>
          <w:szCs w:val="24"/>
        </w:rPr>
        <w:t>Oficiální nápoj:</w:t>
      </w:r>
      <w:r w:rsidRPr="001E1B47">
        <w:rPr>
          <w:rFonts w:cs="Arial"/>
          <w:b/>
          <w:sz w:val="24"/>
          <w:szCs w:val="24"/>
        </w:rPr>
        <w:tab/>
        <w:t xml:space="preserve">Karlovarská Korunní </w:t>
      </w:r>
    </w:p>
    <w:p w:rsidR="004D3FA1" w:rsidRPr="001E1B47" w:rsidRDefault="004D3FA1" w:rsidP="004D3FA1">
      <w:pPr>
        <w:tabs>
          <w:tab w:val="left" w:pos="3828"/>
        </w:tabs>
        <w:autoSpaceDE w:val="0"/>
        <w:autoSpaceDN w:val="0"/>
        <w:adjustRightInd w:val="0"/>
        <w:spacing w:line="240" w:lineRule="auto"/>
        <w:rPr>
          <w:rFonts w:cs="Arial"/>
          <w:b/>
          <w:sz w:val="24"/>
          <w:szCs w:val="24"/>
        </w:rPr>
      </w:pPr>
      <w:r w:rsidRPr="00823FFF">
        <w:rPr>
          <w:rFonts w:cs="Arial"/>
          <w:sz w:val="24"/>
          <w:szCs w:val="24"/>
        </w:rPr>
        <w:t>Ve spolupráci:</w:t>
      </w:r>
      <w:r w:rsidRPr="00823FFF">
        <w:rPr>
          <w:rFonts w:cs="Arial"/>
          <w:b/>
          <w:sz w:val="24"/>
          <w:szCs w:val="24"/>
        </w:rPr>
        <w:tab/>
      </w:r>
      <w:proofErr w:type="spellStart"/>
      <w:r w:rsidRPr="00823FFF">
        <w:rPr>
          <w:rFonts w:cs="Arial"/>
          <w:b/>
          <w:sz w:val="24"/>
          <w:szCs w:val="24"/>
        </w:rPr>
        <w:t>CzechTourism</w:t>
      </w:r>
      <w:proofErr w:type="spellEnd"/>
      <w:r w:rsidRPr="00823FFF">
        <w:rPr>
          <w:rFonts w:cs="Arial"/>
          <w:b/>
          <w:sz w:val="24"/>
          <w:szCs w:val="24"/>
        </w:rPr>
        <w:t>, Ministerstvo pro místní rozvoj</w:t>
      </w:r>
    </w:p>
    <w:p w:rsidR="004D3FA1" w:rsidRPr="001E1B47" w:rsidRDefault="004D3FA1" w:rsidP="004D3FA1">
      <w:pPr>
        <w:tabs>
          <w:tab w:val="left" w:pos="3828"/>
        </w:tabs>
        <w:autoSpaceDE w:val="0"/>
        <w:autoSpaceDN w:val="0"/>
        <w:adjustRightInd w:val="0"/>
        <w:spacing w:line="240" w:lineRule="auto"/>
        <w:rPr>
          <w:rFonts w:cs="Arial"/>
          <w:b/>
          <w:sz w:val="24"/>
          <w:szCs w:val="24"/>
        </w:rPr>
      </w:pPr>
      <w:r w:rsidRPr="001E1B47">
        <w:rPr>
          <w:rFonts w:cs="Arial"/>
          <w:sz w:val="24"/>
          <w:szCs w:val="24"/>
        </w:rPr>
        <w:t>Oficiální šampaňské:</w:t>
      </w:r>
      <w:r w:rsidRPr="001E1B47">
        <w:rPr>
          <w:rFonts w:eastAsia="Times New Roman" w:cs="Arial"/>
          <w:b/>
          <w:bCs/>
          <w:sz w:val="36"/>
          <w:szCs w:val="36"/>
        </w:rPr>
        <w:t xml:space="preserve"> </w:t>
      </w:r>
      <w:r w:rsidRPr="001E1B47">
        <w:rPr>
          <w:rFonts w:eastAsia="Times New Roman" w:cs="Arial"/>
          <w:b/>
          <w:bCs/>
          <w:sz w:val="36"/>
          <w:szCs w:val="36"/>
        </w:rPr>
        <w:tab/>
      </w:r>
      <w:proofErr w:type="spellStart"/>
      <w:r w:rsidRPr="001E1B47">
        <w:rPr>
          <w:rFonts w:cs="Arial"/>
          <w:b/>
          <w:sz w:val="24"/>
          <w:szCs w:val="24"/>
        </w:rPr>
        <w:t>Moët</w:t>
      </w:r>
      <w:proofErr w:type="spellEnd"/>
      <w:r w:rsidRPr="001E1B47">
        <w:rPr>
          <w:rFonts w:cs="Arial"/>
          <w:b/>
          <w:sz w:val="24"/>
          <w:szCs w:val="24"/>
        </w:rPr>
        <w:t xml:space="preserve"> &amp; </w:t>
      </w:r>
      <w:proofErr w:type="spellStart"/>
      <w:r w:rsidRPr="001E1B47">
        <w:rPr>
          <w:rFonts w:cs="Arial"/>
          <w:b/>
          <w:sz w:val="24"/>
          <w:szCs w:val="24"/>
        </w:rPr>
        <w:t>Chandon</w:t>
      </w:r>
      <w:proofErr w:type="spellEnd"/>
    </w:p>
    <w:p w:rsidR="004D3FA1" w:rsidRDefault="004D3FA1" w:rsidP="004D3FA1">
      <w:pPr>
        <w:tabs>
          <w:tab w:val="left" w:pos="3828"/>
        </w:tabs>
        <w:spacing w:line="240" w:lineRule="auto"/>
        <w:rPr>
          <w:rFonts w:cs="Arial"/>
          <w:b/>
          <w:sz w:val="24"/>
          <w:szCs w:val="24"/>
        </w:rPr>
      </w:pPr>
      <w:r w:rsidRPr="001E1B47">
        <w:rPr>
          <w:rFonts w:cs="Arial"/>
          <w:sz w:val="24"/>
          <w:szCs w:val="24"/>
        </w:rPr>
        <w:t xml:space="preserve">Oficiální káva: </w:t>
      </w:r>
      <w:r w:rsidRPr="001E1B47">
        <w:rPr>
          <w:rFonts w:cs="Arial"/>
          <w:sz w:val="24"/>
          <w:szCs w:val="24"/>
        </w:rPr>
        <w:tab/>
      </w:r>
      <w:proofErr w:type="spellStart"/>
      <w:r w:rsidRPr="001E1B47">
        <w:rPr>
          <w:rFonts w:cs="Arial"/>
          <w:b/>
          <w:sz w:val="24"/>
          <w:szCs w:val="24"/>
        </w:rPr>
        <w:t>Nespresso</w:t>
      </w:r>
      <w:proofErr w:type="spellEnd"/>
    </w:p>
    <w:p w:rsidR="004D3FA1" w:rsidRPr="001E1B47" w:rsidRDefault="004D3FA1" w:rsidP="004D3FA1">
      <w:pPr>
        <w:tabs>
          <w:tab w:val="left" w:pos="3828"/>
        </w:tabs>
        <w:spacing w:line="240" w:lineRule="auto"/>
        <w:rPr>
          <w:rFonts w:cs="Arial"/>
          <w:sz w:val="24"/>
          <w:szCs w:val="24"/>
        </w:rPr>
      </w:pPr>
      <w:r w:rsidRPr="001E1B47">
        <w:rPr>
          <w:rFonts w:cs="Arial"/>
          <w:sz w:val="24"/>
          <w:szCs w:val="24"/>
        </w:rPr>
        <w:t xml:space="preserve">Oficiální drink: </w:t>
      </w:r>
      <w:r w:rsidRPr="001E1B47">
        <w:rPr>
          <w:rFonts w:cs="Arial"/>
          <w:sz w:val="24"/>
          <w:szCs w:val="24"/>
        </w:rPr>
        <w:tab/>
      </w:r>
      <w:proofErr w:type="spellStart"/>
      <w:r w:rsidRPr="001E1B47">
        <w:rPr>
          <w:rFonts w:cs="Arial"/>
          <w:b/>
          <w:sz w:val="24"/>
          <w:szCs w:val="24"/>
        </w:rPr>
        <w:t>Finlandia</w:t>
      </w:r>
      <w:proofErr w:type="spellEnd"/>
      <w:r w:rsidRPr="001E1B47">
        <w:rPr>
          <w:rFonts w:cs="Arial"/>
          <w:b/>
          <w:sz w:val="24"/>
          <w:szCs w:val="24"/>
        </w:rPr>
        <w:t xml:space="preserve"> Vodka</w:t>
      </w:r>
    </w:p>
    <w:p w:rsidR="004D3FA1" w:rsidRPr="001E1B47" w:rsidRDefault="004D3FA1" w:rsidP="004D3FA1">
      <w:pPr>
        <w:tabs>
          <w:tab w:val="left" w:pos="3828"/>
        </w:tabs>
        <w:autoSpaceDE w:val="0"/>
        <w:autoSpaceDN w:val="0"/>
        <w:adjustRightInd w:val="0"/>
        <w:spacing w:line="240" w:lineRule="auto"/>
        <w:rPr>
          <w:rFonts w:cs="Arial"/>
          <w:sz w:val="24"/>
          <w:szCs w:val="24"/>
        </w:rPr>
      </w:pPr>
      <w:r w:rsidRPr="001E1B47">
        <w:rPr>
          <w:rFonts w:cs="Arial"/>
          <w:sz w:val="24"/>
          <w:szCs w:val="24"/>
        </w:rPr>
        <w:t xml:space="preserve">Oficiální make-up artista: </w:t>
      </w:r>
      <w:r w:rsidRPr="001E1B47">
        <w:rPr>
          <w:rFonts w:cs="Arial"/>
          <w:sz w:val="24"/>
          <w:szCs w:val="24"/>
        </w:rPr>
        <w:tab/>
      </w:r>
      <w:proofErr w:type="spellStart"/>
      <w:r w:rsidRPr="001E1B47">
        <w:rPr>
          <w:rFonts w:cs="Arial"/>
          <w:b/>
          <w:sz w:val="24"/>
          <w:szCs w:val="24"/>
        </w:rPr>
        <w:t>Douglas</w:t>
      </w:r>
      <w:proofErr w:type="spellEnd"/>
    </w:p>
    <w:p w:rsidR="004D3FA1" w:rsidRPr="001E1B47" w:rsidRDefault="004D3FA1" w:rsidP="004D3FA1">
      <w:pPr>
        <w:tabs>
          <w:tab w:val="left" w:pos="3828"/>
        </w:tabs>
        <w:autoSpaceDE w:val="0"/>
        <w:autoSpaceDN w:val="0"/>
        <w:adjustRightInd w:val="0"/>
        <w:spacing w:line="240" w:lineRule="auto"/>
        <w:rPr>
          <w:rFonts w:cs="Arial"/>
          <w:sz w:val="24"/>
          <w:szCs w:val="24"/>
        </w:rPr>
      </w:pPr>
      <w:r w:rsidRPr="001E1B47">
        <w:rPr>
          <w:rFonts w:cs="Arial"/>
          <w:sz w:val="24"/>
          <w:szCs w:val="24"/>
        </w:rPr>
        <w:lastRenderedPageBreak/>
        <w:t xml:space="preserve">Oficiální </w:t>
      </w:r>
      <w:proofErr w:type="spellStart"/>
      <w:r w:rsidRPr="001E1B47">
        <w:rPr>
          <w:rFonts w:cs="Arial"/>
          <w:sz w:val="24"/>
          <w:szCs w:val="24"/>
        </w:rPr>
        <w:t>Fest</w:t>
      </w:r>
      <w:proofErr w:type="spellEnd"/>
      <w:r w:rsidRPr="001E1B47">
        <w:rPr>
          <w:rFonts w:cs="Arial"/>
          <w:sz w:val="24"/>
          <w:szCs w:val="24"/>
        </w:rPr>
        <w:t xml:space="preserve"> Food: </w:t>
      </w:r>
      <w:r w:rsidRPr="001E1B47">
        <w:rPr>
          <w:rFonts w:cs="Arial"/>
          <w:sz w:val="24"/>
          <w:szCs w:val="24"/>
        </w:rPr>
        <w:tab/>
      </w:r>
      <w:proofErr w:type="spellStart"/>
      <w:r w:rsidRPr="001E1B47">
        <w:rPr>
          <w:rFonts w:cs="Arial"/>
          <w:b/>
          <w:sz w:val="24"/>
          <w:szCs w:val="24"/>
        </w:rPr>
        <w:t>Bageterie</w:t>
      </w:r>
      <w:proofErr w:type="spellEnd"/>
      <w:r w:rsidRPr="001E1B47">
        <w:rPr>
          <w:rFonts w:cs="Arial"/>
          <w:b/>
          <w:sz w:val="24"/>
          <w:szCs w:val="24"/>
        </w:rPr>
        <w:t xml:space="preserve"> </w:t>
      </w:r>
      <w:proofErr w:type="spellStart"/>
      <w:r w:rsidRPr="001E1B47">
        <w:rPr>
          <w:rFonts w:cs="Arial"/>
          <w:b/>
          <w:sz w:val="24"/>
          <w:szCs w:val="24"/>
        </w:rPr>
        <w:t>Boulevard</w:t>
      </w:r>
      <w:proofErr w:type="spellEnd"/>
    </w:p>
    <w:p w:rsidR="004D3FA1" w:rsidRPr="00FA3454" w:rsidRDefault="004D3FA1" w:rsidP="00FA3454">
      <w:pPr>
        <w:tabs>
          <w:tab w:val="left" w:pos="3828"/>
        </w:tabs>
        <w:autoSpaceDE w:val="0"/>
        <w:autoSpaceDN w:val="0"/>
        <w:adjustRightInd w:val="0"/>
        <w:spacing w:line="240" w:lineRule="auto"/>
        <w:rPr>
          <w:rFonts w:cs="Arial"/>
          <w:b/>
          <w:sz w:val="24"/>
          <w:szCs w:val="24"/>
        </w:rPr>
      </w:pPr>
      <w:r w:rsidRPr="001E1B47">
        <w:rPr>
          <w:rFonts w:cs="Arial"/>
          <w:sz w:val="24"/>
          <w:szCs w:val="24"/>
        </w:rPr>
        <w:t>Mezinárodní přepravní partner:</w:t>
      </w:r>
      <w:r w:rsidRPr="001E1B47">
        <w:rPr>
          <w:rFonts w:cs="Arial"/>
          <w:sz w:val="24"/>
          <w:szCs w:val="24"/>
        </w:rPr>
        <w:tab/>
      </w:r>
      <w:bookmarkStart w:id="0" w:name="OLE_LINK1"/>
      <w:bookmarkStart w:id="1" w:name="OLE_LINK2"/>
      <w:r w:rsidRPr="001E1B47">
        <w:rPr>
          <w:rFonts w:cs="Arial"/>
          <w:b/>
          <w:sz w:val="24"/>
          <w:szCs w:val="24"/>
        </w:rPr>
        <w:t>DHL Express (Czech Republic), s.r.o.</w:t>
      </w:r>
      <w:bookmarkEnd w:id="0"/>
      <w:bookmarkEnd w:id="1"/>
    </w:p>
    <w:p w:rsidR="004D3FA1" w:rsidRPr="001E1B47" w:rsidRDefault="004D3FA1" w:rsidP="004D3FA1">
      <w:pPr>
        <w:tabs>
          <w:tab w:val="left" w:pos="3828"/>
        </w:tabs>
        <w:spacing w:line="240" w:lineRule="auto"/>
        <w:rPr>
          <w:rFonts w:cs="Arial"/>
          <w:b/>
          <w:sz w:val="24"/>
          <w:szCs w:val="24"/>
        </w:rPr>
      </w:pPr>
      <w:r w:rsidRPr="001E1B47">
        <w:rPr>
          <w:rFonts w:cs="Arial"/>
          <w:sz w:val="24"/>
          <w:szCs w:val="24"/>
        </w:rPr>
        <w:t xml:space="preserve">Hlavní mediální partneři: </w:t>
      </w:r>
      <w:r w:rsidRPr="001E1B47">
        <w:rPr>
          <w:rFonts w:cs="Arial"/>
          <w:sz w:val="24"/>
          <w:szCs w:val="24"/>
        </w:rPr>
        <w:tab/>
      </w:r>
      <w:r w:rsidRPr="001E1B47">
        <w:rPr>
          <w:rFonts w:cs="Arial"/>
          <w:b/>
          <w:sz w:val="24"/>
          <w:szCs w:val="24"/>
        </w:rPr>
        <w:t xml:space="preserve">Česká televize </w:t>
      </w:r>
    </w:p>
    <w:p w:rsidR="004D3FA1" w:rsidRPr="001E1B47" w:rsidRDefault="004D3FA1" w:rsidP="004D3FA1">
      <w:pPr>
        <w:tabs>
          <w:tab w:val="left" w:pos="3828"/>
        </w:tabs>
        <w:spacing w:line="240" w:lineRule="auto"/>
        <w:rPr>
          <w:rFonts w:cs="Arial"/>
          <w:b/>
          <w:sz w:val="24"/>
          <w:szCs w:val="24"/>
        </w:rPr>
      </w:pPr>
      <w:r w:rsidRPr="001E1B47">
        <w:rPr>
          <w:rFonts w:cs="Arial"/>
          <w:b/>
          <w:sz w:val="24"/>
          <w:szCs w:val="24"/>
        </w:rPr>
        <w:tab/>
      </w:r>
      <w:r w:rsidRPr="00107B21">
        <w:rPr>
          <w:rFonts w:cs="Arial"/>
          <w:b/>
          <w:sz w:val="24"/>
          <w:szCs w:val="24"/>
        </w:rPr>
        <w:t>Český rozhlas Radiožurnál</w:t>
      </w:r>
    </w:p>
    <w:p w:rsidR="004D3FA1" w:rsidRPr="001E1B47" w:rsidRDefault="004D3FA1" w:rsidP="004D3FA1">
      <w:pPr>
        <w:tabs>
          <w:tab w:val="left" w:pos="3828"/>
        </w:tabs>
        <w:spacing w:line="240" w:lineRule="auto"/>
        <w:rPr>
          <w:rFonts w:cs="Arial"/>
          <w:sz w:val="24"/>
          <w:szCs w:val="24"/>
        </w:rPr>
      </w:pPr>
      <w:r w:rsidRPr="001E1B47">
        <w:rPr>
          <w:rFonts w:cs="Arial"/>
          <w:b/>
          <w:sz w:val="24"/>
          <w:szCs w:val="24"/>
        </w:rPr>
        <w:tab/>
        <w:t>PRÁVO</w:t>
      </w:r>
    </w:p>
    <w:p w:rsidR="004D3FA1" w:rsidRPr="001E1B47" w:rsidRDefault="004D3FA1" w:rsidP="004D3FA1">
      <w:pPr>
        <w:tabs>
          <w:tab w:val="left" w:pos="3828"/>
        </w:tabs>
        <w:spacing w:line="240" w:lineRule="auto"/>
        <w:rPr>
          <w:rFonts w:cs="Arial"/>
          <w:b/>
          <w:sz w:val="24"/>
          <w:szCs w:val="24"/>
        </w:rPr>
      </w:pPr>
      <w:r w:rsidRPr="001E1B47">
        <w:rPr>
          <w:rFonts w:cs="Arial"/>
          <w:b/>
          <w:sz w:val="24"/>
          <w:szCs w:val="24"/>
        </w:rPr>
        <w:tab/>
        <w:t>Novinky.cz </w:t>
      </w:r>
    </w:p>
    <w:p w:rsidR="004D3FA1" w:rsidRPr="001E1B47" w:rsidRDefault="004D3FA1" w:rsidP="004D3FA1">
      <w:pPr>
        <w:tabs>
          <w:tab w:val="left" w:pos="3828"/>
        </w:tabs>
        <w:spacing w:after="280" w:line="240" w:lineRule="auto"/>
        <w:rPr>
          <w:rFonts w:cs="Arial"/>
          <w:b/>
          <w:sz w:val="24"/>
          <w:szCs w:val="24"/>
        </w:rPr>
      </w:pPr>
      <w:r w:rsidRPr="001E1B47">
        <w:rPr>
          <w:rFonts w:cs="Arial"/>
          <w:b/>
          <w:sz w:val="24"/>
          <w:szCs w:val="24"/>
        </w:rPr>
        <w:tab/>
        <w:t>REFLEX</w:t>
      </w:r>
    </w:p>
    <w:p w:rsidR="004D3FA1" w:rsidRPr="001E1B47" w:rsidRDefault="004D3FA1" w:rsidP="004D3FA1">
      <w:pPr>
        <w:tabs>
          <w:tab w:val="left" w:pos="3828"/>
        </w:tabs>
        <w:spacing w:line="240" w:lineRule="auto"/>
        <w:rPr>
          <w:rFonts w:cs="Arial"/>
          <w:b/>
          <w:sz w:val="24"/>
          <w:szCs w:val="24"/>
        </w:rPr>
      </w:pPr>
      <w:r w:rsidRPr="001E1B47">
        <w:rPr>
          <w:rFonts w:cs="Arial"/>
          <w:sz w:val="24"/>
          <w:szCs w:val="24"/>
        </w:rPr>
        <w:t>Mediální partneři:</w:t>
      </w:r>
      <w:r w:rsidRPr="001E1B47">
        <w:rPr>
          <w:rFonts w:cs="Arial"/>
          <w:b/>
          <w:sz w:val="24"/>
          <w:szCs w:val="24"/>
        </w:rPr>
        <w:t xml:space="preserve"> </w:t>
      </w:r>
      <w:r w:rsidRPr="001E1B47">
        <w:rPr>
          <w:rFonts w:cs="Arial"/>
          <w:b/>
          <w:sz w:val="24"/>
          <w:szCs w:val="24"/>
        </w:rPr>
        <w:tab/>
      </w:r>
      <w:proofErr w:type="spellStart"/>
      <w:r w:rsidRPr="001E1B47">
        <w:rPr>
          <w:rFonts w:cs="Arial"/>
          <w:b/>
          <w:sz w:val="24"/>
          <w:szCs w:val="24"/>
        </w:rPr>
        <w:t>JCDecaux</w:t>
      </w:r>
      <w:proofErr w:type="spellEnd"/>
      <w:r w:rsidRPr="001E1B47">
        <w:rPr>
          <w:rFonts w:cs="Arial"/>
          <w:b/>
          <w:sz w:val="24"/>
          <w:szCs w:val="24"/>
        </w:rPr>
        <w:t xml:space="preserve"> Group</w:t>
      </w:r>
    </w:p>
    <w:p w:rsidR="004D3FA1" w:rsidRPr="001E1B47" w:rsidRDefault="004D3FA1" w:rsidP="004D3FA1">
      <w:pPr>
        <w:tabs>
          <w:tab w:val="left" w:pos="3828"/>
        </w:tabs>
        <w:spacing w:line="240" w:lineRule="auto"/>
        <w:rPr>
          <w:rFonts w:cs="Arial"/>
          <w:b/>
          <w:sz w:val="24"/>
          <w:szCs w:val="24"/>
        </w:rPr>
      </w:pPr>
      <w:r w:rsidRPr="001E1B47">
        <w:rPr>
          <w:rFonts w:cs="Arial"/>
          <w:b/>
          <w:sz w:val="24"/>
          <w:szCs w:val="24"/>
        </w:rPr>
        <w:tab/>
        <w:t>časopis ELLE</w:t>
      </w:r>
    </w:p>
    <w:p w:rsidR="004D3FA1" w:rsidRPr="001E1B47" w:rsidRDefault="004D3FA1" w:rsidP="004D3FA1">
      <w:pPr>
        <w:tabs>
          <w:tab w:val="left" w:pos="3828"/>
        </w:tabs>
        <w:spacing w:line="240" w:lineRule="auto"/>
        <w:rPr>
          <w:rFonts w:cs="Arial"/>
          <w:b/>
          <w:sz w:val="24"/>
          <w:szCs w:val="24"/>
        </w:rPr>
      </w:pPr>
      <w:r w:rsidRPr="001E1B47">
        <w:rPr>
          <w:rFonts w:cs="Arial"/>
          <w:b/>
          <w:sz w:val="24"/>
          <w:szCs w:val="24"/>
        </w:rPr>
        <w:tab/>
        <w:t xml:space="preserve">televizní časopis TV </w:t>
      </w:r>
      <w:proofErr w:type="spellStart"/>
      <w:r w:rsidRPr="001E1B47">
        <w:rPr>
          <w:rFonts w:cs="Arial"/>
          <w:b/>
          <w:sz w:val="24"/>
          <w:szCs w:val="24"/>
        </w:rPr>
        <w:t>star</w:t>
      </w:r>
      <w:proofErr w:type="spellEnd"/>
    </w:p>
    <w:p w:rsidR="004D3FA1" w:rsidRPr="001E1B47" w:rsidRDefault="004D3FA1" w:rsidP="004D3FA1">
      <w:pPr>
        <w:tabs>
          <w:tab w:val="left" w:pos="3828"/>
        </w:tabs>
        <w:spacing w:line="240" w:lineRule="auto"/>
        <w:rPr>
          <w:rFonts w:cs="Arial"/>
          <w:b/>
          <w:sz w:val="24"/>
          <w:szCs w:val="24"/>
        </w:rPr>
      </w:pPr>
      <w:r w:rsidRPr="001E1B47">
        <w:rPr>
          <w:rFonts w:cs="Arial"/>
          <w:b/>
          <w:sz w:val="24"/>
          <w:szCs w:val="24"/>
        </w:rPr>
        <w:tab/>
      </w:r>
      <w:proofErr w:type="spellStart"/>
      <w:r w:rsidRPr="001E1B47">
        <w:rPr>
          <w:rFonts w:cs="Arial"/>
          <w:b/>
          <w:sz w:val="24"/>
          <w:szCs w:val="24"/>
        </w:rPr>
        <w:t>Radio</w:t>
      </w:r>
      <w:proofErr w:type="spellEnd"/>
      <w:r w:rsidRPr="001E1B47">
        <w:rPr>
          <w:rFonts w:cs="Arial"/>
          <w:b/>
          <w:sz w:val="24"/>
          <w:szCs w:val="24"/>
        </w:rPr>
        <w:t xml:space="preserve"> 1</w:t>
      </w:r>
    </w:p>
    <w:p w:rsidR="004D3FA1" w:rsidRPr="001E1B47" w:rsidRDefault="004D3FA1" w:rsidP="004D3FA1">
      <w:pPr>
        <w:tabs>
          <w:tab w:val="left" w:pos="3828"/>
        </w:tabs>
        <w:spacing w:after="280" w:line="240" w:lineRule="auto"/>
        <w:rPr>
          <w:rFonts w:cs="Arial"/>
          <w:b/>
          <w:sz w:val="24"/>
          <w:szCs w:val="24"/>
        </w:rPr>
      </w:pPr>
      <w:r w:rsidRPr="001E1B47">
        <w:rPr>
          <w:rFonts w:cs="Arial"/>
          <w:b/>
          <w:sz w:val="24"/>
          <w:szCs w:val="24"/>
        </w:rPr>
        <w:tab/>
      </w:r>
      <w:r>
        <w:rPr>
          <w:rFonts w:cs="Arial"/>
          <w:b/>
          <w:sz w:val="24"/>
          <w:szCs w:val="24"/>
        </w:rPr>
        <w:t>Magazín</w:t>
      </w:r>
      <w:r w:rsidRPr="00471853">
        <w:rPr>
          <w:rFonts w:cs="Arial"/>
          <w:b/>
          <w:sz w:val="24"/>
          <w:szCs w:val="24"/>
        </w:rPr>
        <w:t xml:space="preserve"> DOTYK</w:t>
      </w:r>
    </w:p>
    <w:p w:rsidR="004D3FA1" w:rsidRPr="001E1B47" w:rsidRDefault="004D3FA1" w:rsidP="004D3FA1">
      <w:pPr>
        <w:tabs>
          <w:tab w:val="left" w:pos="3828"/>
        </w:tabs>
        <w:autoSpaceDE w:val="0"/>
        <w:autoSpaceDN w:val="0"/>
        <w:adjustRightInd w:val="0"/>
        <w:spacing w:line="240" w:lineRule="auto"/>
        <w:rPr>
          <w:rFonts w:cs="Arial"/>
          <w:b/>
          <w:sz w:val="24"/>
          <w:szCs w:val="24"/>
        </w:rPr>
      </w:pPr>
      <w:r w:rsidRPr="001E1B47">
        <w:rPr>
          <w:rFonts w:cs="Arial"/>
          <w:sz w:val="24"/>
          <w:szCs w:val="24"/>
        </w:rPr>
        <w:t>Dodavatel festivalových cen:</w:t>
      </w:r>
      <w:r w:rsidRPr="001E1B47">
        <w:rPr>
          <w:rFonts w:cs="Arial"/>
          <w:b/>
          <w:sz w:val="24"/>
          <w:szCs w:val="24"/>
        </w:rPr>
        <w:tab/>
        <w:t>MOSER, a.s.</w:t>
      </w:r>
    </w:p>
    <w:p w:rsidR="004D3FA1" w:rsidRPr="001E1B47" w:rsidRDefault="004D3FA1" w:rsidP="004D3FA1">
      <w:pPr>
        <w:tabs>
          <w:tab w:val="left" w:pos="3828"/>
        </w:tabs>
        <w:autoSpaceDE w:val="0"/>
        <w:autoSpaceDN w:val="0"/>
        <w:adjustRightInd w:val="0"/>
        <w:spacing w:line="240" w:lineRule="auto"/>
        <w:rPr>
          <w:rFonts w:cs="Arial"/>
          <w:sz w:val="24"/>
          <w:szCs w:val="24"/>
        </w:rPr>
      </w:pPr>
      <w:r w:rsidRPr="001E1B47">
        <w:rPr>
          <w:rFonts w:cs="Arial"/>
          <w:sz w:val="24"/>
          <w:szCs w:val="24"/>
        </w:rPr>
        <w:t>Dodavatel:</w:t>
      </w:r>
      <w:r w:rsidRPr="001E1B47">
        <w:rPr>
          <w:rFonts w:cs="Arial"/>
          <w:sz w:val="24"/>
          <w:szCs w:val="24"/>
        </w:rPr>
        <w:tab/>
      </w:r>
      <w:r w:rsidRPr="001E1B47">
        <w:rPr>
          <w:rFonts w:cs="Arial"/>
          <w:b/>
          <w:sz w:val="24"/>
          <w:szCs w:val="24"/>
        </w:rPr>
        <w:t>JT International spol. s r.o.</w:t>
      </w:r>
    </w:p>
    <w:p w:rsidR="004D3FA1" w:rsidRDefault="004D3FA1" w:rsidP="004D3FA1">
      <w:pPr>
        <w:tabs>
          <w:tab w:val="left" w:pos="3828"/>
        </w:tabs>
        <w:autoSpaceDE w:val="0"/>
        <w:autoSpaceDN w:val="0"/>
        <w:adjustRightInd w:val="0"/>
        <w:spacing w:line="240" w:lineRule="auto"/>
        <w:rPr>
          <w:rFonts w:cs="Arial"/>
          <w:b/>
          <w:sz w:val="24"/>
          <w:szCs w:val="24"/>
        </w:rPr>
      </w:pPr>
      <w:r w:rsidRPr="001E1B47">
        <w:rPr>
          <w:rFonts w:cs="Arial"/>
          <w:sz w:val="24"/>
          <w:szCs w:val="24"/>
        </w:rPr>
        <w:t>Dodavatel technologií:</w:t>
      </w:r>
      <w:r w:rsidRPr="001E1B47">
        <w:rPr>
          <w:rFonts w:cs="Arial"/>
          <w:b/>
          <w:sz w:val="24"/>
          <w:szCs w:val="24"/>
        </w:rPr>
        <w:t xml:space="preserve"> </w:t>
      </w:r>
      <w:r w:rsidRPr="001E1B47">
        <w:rPr>
          <w:rFonts w:cs="Arial"/>
          <w:b/>
          <w:sz w:val="24"/>
          <w:szCs w:val="24"/>
        </w:rPr>
        <w:tab/>
        <w:t>Fujitsu</w:t>
      </w:r>
    </w:p>
    <w:p w:rsidR="004D3FA1" w:rsidRPr="001E1B47" w:rsidRDefault="004D3FA1" w:rsidP="004D3FA1">
      <w:pPr>
        <w:tabs>
          <w:tab w:val="left" w:pos="3828"/>
        </w:tabs>
        <w:autoSpaceDE w:val="0"/>
        <w:autoSpaceDN w:val="0"/>
        <w:adjustRightInd w:val="0"/>
        <w:spacing w:line="240" w:lineRule="auto"/>
        <w:rPr>
          <w:rFonts w:cs="Arial"/>
          <w:b/>
          <w:sz w:val="24"/>
          <w:szCs w:val="24"/>
        </w:rPr>
      </w:pPr>
      <w:r w:rsidRPr="00823FFF">
        <w:rPr>
          <w:rFonts w:cs="Arial"/>
          <w:sz w:val="24"/>
          <w:szCs w:val="24"/>
        </w:rPr>
        <w:t>Dodavatel spotřební elekt</w:t>
      </w:r>
      <w:r>
        <w:rPr>
          <w:rFonts w:cs="Arial"/>
          <w:sz w:val="24"/>
          <w:szCs w:val="24"/>
        </w:rPr>
        <w:t>r</w:t>
      </w:r>
      <w:r w:rsidRPr="00823FFF">
        <w:rPr>
          <w:rFonts w:cs="Arial"/>
          <w:sz w:val="24"/>
          <w:szCs w:val="24"/>
        </w:rPr>
        <w:t>oniky:</w:t>
      </w:r>
      <w:r w:rsidRPr="00823FFF">
        <w:rPr>
          <w:rFonts w:cs="Arial"/>
          <w:b/>
          <w:sz w:val="24"/>
          <w:szCs w:val="24"/>
        </w:rPr>
        <w:tab/>
        <w:t xml:space="preserve">LG </w:t>
      </w:r>
      <w:proofErr w:type="spellStart"/>
      <w:r w:rsidRPr="00823FFF">
        <w:rPr>
          <w:rFonts w:cs="Arial"/>
          <w:b/>
          <w:sz w:val="24"/>
          <w:szCs w:val="24"/>
        </w:rPr>
        <w:t>Electronics</w:t>
      </w:r>
      <w:proofErr w:type="spellEnd"/>
    </w:p>
    <w:p w:rsidR="004D3FA1" w:rsidRPr="001E1B47" w:rsidRDefault="004D3FA1" w:rsidP="004D3FA1">
      <w:pPr>
        <w:tabs>
          <w:tab w:val="left" w:pos="3828"/>
        </w:tabs>
        <w:autoSpaceDE w:val="0"/>
        <w:autoSpaceDN w:val="0"/>
        <w:adjustRightInd w:val="0"/>
        <w:spacing w:line="240" w:lineRule="auto"/>
        <w:rPr>
          <w:rFonts w:cs="Arial"/>
          <w:b/>
          <w:sz w:val="24"/>
          <w:szCs w:val="24"/>
        </w:rPr>
      </w:pPr>
      <w:r w:rsidRPr="001E1B47">
        <w:rPr>
          <w:rFonts w:cs="Arial"/>
          <w:sz w:val="24"/>
          <w:szCs w:val="24"/>
        </w:rPr>
        <w:t>Dodavatel softwarového řešení:</w:t>
      </w:r>
      <w:r w:rsidRPr="001E1B47">
        <w:rPr>
          <w:rFonts w:cs="Arial"/>
          <w:b/>
          <w:sz w:val="24"/>
          <w:szCs w:val="24"/>
        </w:rPr>
        <w:tab/>
        <w:t>Microsoft</w:t>
      </w:r>
    </w:p>
    <w:p w:rsidR="004D3FA1" w:rsidRPr="001E1B47" w:rsidRDefault="004D3FA1" w:rsidP="004D3FA1">
      <w:pPr>
        <w:tabs>
          <w:tab w:val="left" w:pos="3828"/>
        </w:tabs>
        <w:spacing w:line="240" w:lineRule="auto"/>
        <w:jc w:val="both"/>
        <w:rPr>
          <w:rFonts w:cs="Arial"/>
          <w:b/>
          <w:sz w:val="24"/>
          <w:szCs w:val="24"/>
        </w:rPr>
      </w:pPr>
      <w:r w:rsidRPr="001E1B47">
        <w:rPr>
          <w:rFonts w:cs="Arial"/>
          <w:sz w:val="24"/>
          <w:szCs w:val="24"/>
        </w:rPr>
        <w:t xml:space="preserve">Partner festivalového </w:t>
      </w:r>
      <w:proofErr w:type="spellStart"/>
      <w:r w:rsidRPr="001E1B47">
        <w:rPr>
          <w:rFonts w:cs="Arial"/>
          <w:sz w:val="24"/>
          <w:szCs w:val="24"/>
        </w:rPr>
        <w:t>Instagramu</w:t>
      </w:r>
      <w:proofErr w:type="spellEnd"/>
      <w:r w:rsidRPr="001E1B47">
        <w:rPr>
          <w:rFonts w:cs="Arial"/>
          <w:b/>
          <w:sz w:val="24"/>
          <w:szCs w:val="24"/>
        </w:rPr>
        <w:t>:</w:t>
      </w:r>
      <w:r w:rsidRPr="001E1B47">
        <w:rPr>
          <w:rFonts w:cs="Arial"/>
          <w:b/>
          <w:sz w:val="24"/>
          <w:szCs w:val="24"/>
        </w:rPr>
        <w:tab/>
        <w:t xml:space="preserve">SWISSDENT </w:t>
      </w:r>
      <w:proofErr w:type="spellStart"/>
      <w:r w:rsidRPr="001E1B47">
        <w:rPr>
          <w:rFonts w:cs="Arial"/>
          <w:b/>
          <w:sz w:val="24"/>
          <w:szCs w:val="24"/>
        </w:rPr>
        <w:t>Dental</w:t>
      </w:r>
      <w:proofErr w:type="spellEnd"/>
      <w:r w:rsidRPr="001E1B47">
        <w:rPr>
          <w:rFonts w:cs="Arial"/>
          <w:b/>
          <w:sz w:val="24"/>
          <w:szCs w:val="24"/>
        </w:rPr>
        <w:t xml:space="preserve"> </w:t>
      </w:r>
      <w:proofErr w:type="spellStart"/>
      <w:r w:rsidRPr="001E1B47">
        <w:rPr>
          <w:rFonts w:cs="Arial"/>
          <w:b/>
          <w:sz w:val="24"/>
          <w:szCs w:val="24"/>
        </w:rPr>
        <w:t>Cosmetics</w:t>
      </w:r>
      <w:proofErr w:type="spellEnd"/>
    </w:p>
    <w:p w:rsidR="004D3FA1" w:rsidRPr="001E1B47" w:rsidRDefault="004D3FA1" w:rsidP="004D3FA1">
      <w:pPr>
        <w:tabs>
          <w:tab w:val="left" w:pos="3828"/>
        </w:tabs>
        <w:rPr>
          <w:rFonts w:cs="Arial"/>
          <w:b/>
          <w:sz w:val="24"/>
          <w:szCs w:val="24"/>
        </w:rPr>
      </w:pPr>
      <w:r w:rsidRPr="001E1B47">
        <w:rPr>
          <w:rFonts w:cs="Arial"/>
          <w:sz w:val="24"/>
          <w:szCs w:val="24"/>
        </w:rPr>
        <w:t>Hlavní partnerské hotely:</w:t>
      </w:r>
      <w:r w:rsidRPr="001E1B47">
        <w:rPr>
          <w:rFonts w:cs="Arial"/>
          <w:sz w:val="24"/>
          <w:szCs w:val="24"/>
        </w:rPr>
        <w:tab/>
      </w:r>
      <w:r w:rsidRPr="001E1B47">
        <w:rPr>
          <w:rFonts w:cs="Arial"/>
          <w:b/>
          <w:sz w:val="24"/>
          <w:szCs w:val="24"/>
        </w:rPr>
        <w:t>SPA HOTEL THERMAL</w:t>
      </w:r>
    </w:p>
    <w:p w:rsidR="004D3FA1" w:rsidRPr="001E1B47" w:rsidRDefault="004D3FA1" w:rsidP="004D3FA1">
      <w:pPr>
        <w:tabs>
          <w:tab w:val="left" w:pos="3828"/>
        </w:tabs>
        <w:spacing w:line="240" w:lineRule="auto"/>
        <w:rPr>
          <w:rFonts w:cs="Arial"/>
          <w:b/>
          <w:sz w:val="24"/>
          <w:szCs w:val="24"/>
        </w:rPr>
      </w:pPr>
      <w:r w:rsidRPr="001E1B47">
        <w:rPr>
          <w:rFonts w:cs="Arial"/>
          <w:b/>
          <w:sz w:val="24"/>
          <w:szCs w:val="24"/>
        </w:rPr>
        <w:tab/>
        <w:t xml:space="preserve">Grandhotel </w:t>
      </w:r>
      <w:proofErr w:type="spellStart"/>
      <w:r w:rsidRPr="001E1B47">
        <w:rPr>
          <w:rFonts w:cs="Arial"/>
          <w:b/>
          <w:sz w:val="24"/>
          <w:szCs w:val="24"/>
        </w:rPr>
        <w:t>Pupp</w:t>
      </w:r>
      <w:proofErr w:type="spellEnd"/>
    </w:p>
    <w:p w:rsidR="004D3FA1" w:rsidRPr="00471853" w:rsidRDefault="004D3FA1" w:rsidP="004D3FA1">
      <w:pPr>
        <w:tabs>
          <w:tab w:val="left" w:pos="3828"/>
        </w:tabs>
        <w:spacing w:after="280" w:line="240" w:lineRule="auto"/>
        <w:rPr>
          <w:rFonts w:cs="Arial"/>
          <w:b/>
          <w:color w:val="FF0000"/>
          <w:sz w:val="24"/>
          <w:szCs w:val="24"/>
        </w:rPr>
      </w:pPr>
      <w:r w:rsidRPr="001E1B47">
        <w:rPr>
          <w:rFonts w:cs="Arial"/>
          <w:b/>
          <w:sz w:val="24"/>
          <w:szCs w:val="24"/>
        </w:rPr>
        <w:tab/>
      </w:r>
      <w:r w:rsidRPr="00471853">
        <w:rPr>
          <w:rFonts w:cs="Arial"/>
          <w:b/>
          <w:sz w:val="24"/>
          <w:szCs w:val="24"/>
        </w:rPr>
        <w:t xml:space="preserve">Augustine, a </w:t>
      </w:r>
      <w:proofErr w:type="spellStart"/>
      <w:r w:rsidRPr="00471853">
        <w:rPr>
          <w:rFonts w:cs="Arial"/>
          <w:b/>
          <w:sz w:val="24"/>
          <w:szCs w:val="24"/>
        </w:rPr>
        <w:t>Luxury</w:t>
      </w:r>
      <w:proofErr w:type="spellEnd"/>
      <w:r w:rsidRPr="00471853">
        <w:rPr>
          <w:rFonts w:cs="Arial"/>
          <w:b/>
          <w:sz w:val="24"/>
          <w:szCs w:val="24"/>
        </w:rPr>
        <w:t xml:space="preserve"> </w:t>
      </w:r>
      <w:proofErr w:type="spellStart"/>
      <w:r w:rsidRPr="00471853">
        <w:rPr>
          <w:rFonts w:cs="Arial"/>
          <w:b/>
          <w:sz w:val="24"/>
          <w:szCs w:val="24"/>
        </w:rPr>
        <w:t>Collection</w:t>
      </w:r>
      <w:proofErr w:type="spellEnd"/>
      <w:r w:rsidRPr="00471853">
        <w:rPr>
          <w:rFonts w:cs="Arial"/>
          <w:b/>
          <w:sz w:val="24"/>
          <w:szCs w:val="24"/>
        </w:rPr>
        <w:t xml:space="preserve"> Hotel, Prague</w:t>
      </w:r>
    </w:p>
    <w:p w:rsidR="004D3FA1" w:rsidRPr="001E1B47" w:rsidRDefault="004D3FA1" w:rsidP="004D3FA1">
      <w:pPr>
        <w:tabs>
          <w:tab w:val="left" w:pos="3828"/>
        </w:tabs>
        <w:spacing w:line="240" w:lineRule="auto"/>
        <w:jc w:val="both"/>
        <w:rPr>
          <w:rFonts w:cs="Arial"/>
          <w:sz w:val="24"/>
          <w:szCs w:val="24"/>
        </w:rPr>
      </w:pPr>
      <w:r w:rsidRPr="001E1B47">
        <w:rPr>
          <w:rFonts w:cs="Arial"/>
          <w:sz w:val="24"/>
          <w:szCs w:val="24"/>
        </w:rPr>
        <w:t xml:space="preserve">Partner sekce Lidé odvedle: </w:t>
      </w:r>
      <w:r w:rsidRPr="001E1B47">
        <w:rPr>
          <w:rFonts w:cs="Arial"/>
          <w:sz w:val="24"/>
          <w:szCs w:val="24"/>
        </w:rPr>
        <w:tab/>
      </w:r>
      <w:r w:rsidRPr="001E1B47">
        <w:rPr>
          <w:rFonts w:cs="Arial"/>
          <w:b/>
          <w:sz w:val="24"/>
          <w:szCs w:val="24"/>
        </w:rPr>
        <w:t xml:space="preserve">Nadace </w:t>
      </w:r>
      <w:proofErr w:type="spellStart"/>
      <w:r w:rsidRPr="001E1B47">
        <w:rPr>
          <w:rFonts w:cs="Arial"/>
          <w:b/>
          <w:sz w:val="24"/>
          <w:szCs w:val="24"/>
        </w:rPr>
        <w:t>Sirius</w:t>
      </w:r>
      <w:proofErr w:type="spellEnd"/>
    </w:p>
    <w:p w:rsidR="004D3FA1" w:rsidRDefault="004D3FA1" w:rsidP="004D3FA1">
      <w:pPr>
        <w:tabs>
          <w:tab w:val="left" w:pos="3828"/>
        </w:tabs>
        <w:spacing w:line="240" w:lineRule="auto"/>
        <w:jc w:val="both"/>
        <w:rPr>
          <w:rFonts w:cs="Arial"/>
          <w:b/>
          <w:sz w:val="24"/>
          <w:szCs w:val="24"/>
        </w:rPr>
      </w:pPr>
      <w:r w:rsidRPr="001E1B47">
        <w:rPr>
          <w:rFonts w:cs="Arial"/>
          <w:sz w:val="24"/>
          <w:szCs w:val="24"/>
        </w:rPr>
        <w:t>Partner projektu Kino bez bariér:</w:t>
      </w:r>
      <w:r w:rsidRPr="001E1B47">
        <w:rPr>
          <w:rFonts w:cs="Arial"/>
        </w:rPr>
        <w:tab/>
      </w:r>
      <w:r w:rsidRPr="001E1B47">
        <w:rPr>
          <w:rFonts w:cs="Arial"/>
          <w:b/>
          <w:sz w:val="24"/>
          <w:szCs w:val="24"/>
        </w:rPr>
        <w:t>RWE Energie</w:t>
      </w:r>
    </w:p>
    <w:p w:rsidR="004D3FA1" w:rsidRDefault="004D3FA1" w:rsidP="004D3FA1">
      <w:pPr>
        <w:tabs>
          <w:tab w:val="left" w:pos="3828"/>
        </w:tabs>
        <w:spacing w:line="240" w:lineRule="auto"/>
        <w:jc w:val="both"/>
        <w:rPr>
          <w:rFonts w:cs="Arial"/>
          <w:b/>
          <w:sz w:val="24"/>
          <w:szCs w:val="24"/>
        </w:rPr>
      </w:pPr>
      <w:r w:rsidRPr="00107B21">
        <w:rPr>
          <w:rFonts w:cs="Arial"/>
          <w:sz w:val="24"/>
          <w:szCs w:val="24"/>
        </w:rPr>
        <w:t>Partner Industry poolu:</w:t>
      </w:r>
      <w:r>
        <w:rPr>
          <w:rFonts w:cs="Arial"/>
          <w:b/>
          <w:sz w:val="24"/>
          <w:szCs w:val="24"/>
        </w:rPr>
        <w:tab/>
        <w:t>Barrandov Studio</w:t>
      </w:r>
    </w:p>
    <w:p w:rsidR="004D3FA1" w:rsidRPr="00823FFF" w:rsidRDefault="004D3FA1" w:rsidP="004D3FA1">
      <w:pPr>
        <w:tabs>
          <w:tab w:val="left" w:pos="3828"/>
        </w:tabs>
        <w:spacing w:line="240" w:lineRule="auto"/>
        <w:jc w:val="both"/>
        <w:rPr>
          <w:rFonts w:cs="Arial"/>
          <w:b/>
          <w:sz w:val="24"/>
          <w:szCs w:val="24"/>
        </w:rPr>
      </w:pPr>
      <w:r w:rsidRPr="00823FFF">
        <w:rPr>
          <w:rFonts w:cs="Arial"/>
          <w:sz w:val="24"/>
          <w:szCs w:val="24"/>
        </w:rPr>
        <w:t>Dodavatel vína:</w:t>
      </w:r>
      <w:r w:rsidRPr="00823FFF">
        <w:rPr>
          <w:rFonts w:cs="Arial"/>
          <w:b/>
          <w:sz w:val="24"/>
          <w:szCs w:val="24"/>
        </w:rPr>
        <w:tab/>
        <w:t xml:space="preserve">Víno </w:t>
      </w:r>
      <w:proofErr w:type="spellStart"/>
      <w:r w:rsidRPr="00823FFF">
        <w:rPr>
          <w:rFonts w:cs="Arial"/>
          <w:b/>
          <w:sz w:val="24"/>
          <w:szCs w:val="24"/>
        </w:rPr>
        <w:t>Marcinčák</w:t>
      </w:r>
      <w:proofErr w:type="spellEnd"/>
    </w:p>
    <w:p w:rsidR="004D3FA1" w:rsidRPr="001E1B47" w:rsidRDefault="004D3FA1" w:rsidP="004D3FA1">
      <w:pPr>
        <w:tabs>
          <w:tab w:val="left" w:pos="3828"/>
        </w:tabs>
        <w:spacing w:line="240" w:lineRule="auto"/>
        <w:jc w:val="both"/>
        <w:rPr>
          <w:rFonts w:cs="Arial"/>
          <w:b/>
          <w:sz w:val="24"/>
          <w:szCs w:val="24"/>
        </w:rPr>
      </w:pPr>
      <w:r w:rsidRPr="00823FFF">
        <w:rPr>
          <w:rFonts w:cs="Arial"/>
          <w:sz w:val="24"/>
          <w:szCs w:val="24"/>
        </w:rPr>
        <w:lastRenderedPageBreak/>
        <w:t>Dodavatel GPS technologií:</w:t>
      </w:r>
      <w:r w:rsidRPr="00823FFF">
        <w:rPr>
          <w:rFonts w:cs="Arial"/>
          <w:b/>
          <w:sz w:val="24"/>
          <w:szCs w:val="24"/>
        </w:rPr>
        <w:tab/>
        <w:t xml:space="preserve">ECS </w:t>
      </w:r>
      <w:proofErr w:type="spellStart"/>
      <w:r w:rsidRPr="00823FFF">
        <w:rPr>
          <w:rFonts w:cs="Arial"/>
          <w:b/>
          <w:sz w:val="24"/>
          <w:szCs w:val="24"/>
        </w:rPr>
        <w:t>Invention</w:t>
      </w:r>
      <w:proofErr w:type="spellEnd"/>
      <w:r w:rsidRPr="00823FFF">
        <w:rPr>
          <w:rFonts w:cs="Arial"/>
          <w:b/>
          <w:sz w:val="24"/>
          <w:szCs w:val="24"/>
        </w:rPr>
        <w:t xml:space="preserve"> spol. s r.o.</w:t>
      </w:r>
    </w:p>
    <w:p w:rsidR="004D3FA1" w:rsidRDefault="004D3FA1" w:rsidP="004D3FA1">
      <w:pPr>
        <w:tabs>
          <w:tab w:val="left" w:pos="3828"/>
        </w:tabs>
        <w:spacing w:line="240" w:lineRule="auto"/>
        <w:jc w:val="both"/>
        <w:rPr>
          <w:rFonts w:cs="Arial"/>
          <w:b/>
          <w:sz w:val="24"/>
          <w:szCs w:val="24"/>
        </w:rPr>
      </w:pPr>
      <w:r w:rsidRPr="001E1B47">
        <w:rPr>
          <w:rFonts w:cs="Arial"/>
          <w:sz w:val="24"/>
          <w:szCs w:val="24"/>
        </w:rPr>
        <w:t>Oficiální kolo:</w:t>
      </w:r>
      <w:r w:rsidRPr="001E1B47">
        <w:rPr>
          <w:rFonts w:cs="Arial"/>
          <w:sz w:val="24"/>
          <w:szCs w:val="24"/>
        </w:rPr>
        <w:tab/>
      </w:r>
      <w:proofErr w:type="spellStart"/>
      <w:r w:rsidRPr="001E1B47">
        <w:rPr>
          <w:rFonts w:cs="Arial"/>
          <w:b/>
          <w:sz w:val="24"/>
          <w:szCs w:val="24"/>
        </w:rPr>
        <w:t>Specialized</w:t>
      </w:r>
      <w:proofErr w:type="spellEnd"/>
    </w:p>
    <w:p w:rsidR="004D3FA1" w:rsidRPr="001E1B47" w:rsidRDefault="004D3FA1" w:rsidP="004D3FA1">
      <w:pPr>
        <w:tabs>
          <w:tab w:val="left" w:pos="3828"/>
        </w:tabs>
        <w:spacing w:line="240" w:lineRule="auto"/>
        <w:jc w:val="both"/>
        <w:rPr>
          <w:rFonts w:cs="Arial"/>
          <w:b/>
          <w:sz w:val="24"/>
          <w:szCs w:val="24"/>
        </w:rPr>
      </w:pPr>
      <w:r w:rsidRPr="004027E4">
        <w:rPr>
          <w:rFonts w:cs="Arial"/>
          <w:sz w:val="24"/>
          <w:szCs w:val="24"/>
        </w:rPr>
        <w:t>Dodavatel:</w:t>
      </w:r>
      <w:r>
        <w:rPr>
          <w:rFonts w:cs="Arial"/>
          <w:b/>
          <w:sz w:val="24"/>
          <w:szCs w:val="24"/>
        </w:rPr>
        <w:tab/>
        <w:t>Řízení letového provozu České republiky</w:t>
      </w:r>
    </w:p>
    <w:p w:rsidR="004D3FA1" w:rsidRPr="00DD42CE" w:rsidRDefault="004D3FA1" w:rsidP="004D3FA1">
      <w:pPr>
        <w:tabs>
          <w:tab w:val="left" w:pos="3828"/>
        </w:tabs>
        <w:autoSpaceDE w:val="0"/>
        <w:autoSpaceDN w:val="0"/>
        <w:adjustRightInd w:val="0"/>
        <w:spacing w:line="240" w:lineRule="auto"/>
        <w:rPr>
          <w:rFonts w:cs="Arial"/>
          <w:b/>
          <w:bCs/>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4F01A8" w:rsidRDefault="004F01A8"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BD3C85" w:rsidRDefault="00BD3C85" w:rsidP="007B094C">
      <w:pPr>
        <w:tabs>
          <w:tab w:val="left" w:pos="3828"/>
        </w:tabs>
        <w:spacing w:line="240" w:lineRule="auto"/>
        <w:jc w:val="both"/>
        <w:rPr>
          <w:rFonts w:cs="Arial"/>
          <w:sz w:val="24"/>
          <w:szCs w:val="24"/>
        </w:rPr>
      </w:pPr>
    </w:p>
    <w:p w:rsidR="00BD3C85" w:rsidRDefault="00BD3C85"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841C1E" w:rsidRDefault="00841C1E" w:rsidP="007B094C">
      <w:pPr>
        <w:tabs>
          <w:tab w:val="left" w:pos="3828"/>
        </w:tabs>
        <w:spacing w:line="240" w:lineRule="auto"/>
        <w:jc w:val="both"/>
        <w:rPr>
          <w:rFonts w:cs="Arial"/>
          <w:sz w:val="24"/>
          <w:szCs w:val="24"/>
        </w:rPr>
      </w:pPr>
    </w:p>
    <w:p w:rsidR="00C66F42" w:rsidRDefault="00C66F42" w:rsidP="00841C1E">
      <w:pPr>
        <w:jc w:val="both"/>
        <w:rPr>
          <w:rFonts w:cs="Arial"/>
          <w:b/>
          <w:sz w:val="24"/>
          <w:szCs w:val="24"/>
        </w:rPr>
      </w:pPr>
    </w:p>
    <w:p w:rsidR="001C6609" w:rsidRPr="001C6609" w:rsidRDefault="001C6609" w:rsidP="001C6609">
      <w:pPr>
        <w:jc w:val="both"/>
        <w:rPr>
          <w:rFonts w:cs="Arial"/>
          <w:b/>
          <w:sz w:val="24"/>
          <w:szCs w:val="24"/>
        </w:rPr>
      </w:pPr>
      <w:r w:rsidRPr="001C6609">
        <w:rPr>
          <w:rFonts w:cs="Arial"/>
          <w:b/>
          <w:sz w:val="24"/>
          <w:szCs w:val="24"/>
        </w:rPr>
        <w:lastRenderedPageBreak/>
        <w:t>KARLOVARSKÝ FESTIVAL OCENÍ HERCE WILLEMA DAFOEA</w:t>
      </w:r>
    </w:p>
    <w:p w:rsidR="001C6609" w:rsidRPr="001C6609" w:rsidRDefault="001C6609" w:rsidP="001C6609">
      <w:pPr>
        <w:jc w:val="both"/>
        <w:rPr>
          <w:rFonts w:cs="Arial"/>
          <w:sz w:val="24"/>
          <w:szCs w:val="24"/>
        </w:rPr>
      </w:pPr>
      <w:r w:rsidRPr="001C6609">
        <w:rPr>
          <w:rFonts w:cs="Arial"/>
          <w:b/>
          <w:sz w:val="24"/>
          <w:szCs w:val="24"/>
        </w:rPr>
        <w:t xml:space="preserve">Držitel dvou oscarových nominací, významný filmový a divadelní herec </w:t>
      </w:r>
      <w:proofErr w:type="spellStart"/>
      <w:r w:rsidRPr="001C6609">
        <w:rPr>
          <w:rFonts w:cs="Arial"/>
          <w:b/>
          <w:sz w:val="24"/>
          <w:szCs w:val="24"/>
        </w:rPr>
        <w:t>Willem</w:t>
      </w:r>
      <w:proofErr w:type="spellEnd"/>
      <w:r w:rsidRPr="001C6609">
        <w:rPr>
          <w:rFonts w:cs="Arial"/>
          <w:b/>
          <w:sz w:val="24"/>
          <w:szCs w:val="24"/>
        </w:rPr>
        <w:t xml:space="preserve"> </w:t>
      </w:r>
      <w:proofErr w:type="spellStart"/>
      <w:r w:rsidRPr="001C6609">
        <w:rPr>
          <w:rFonts w:cs="Arial"/>
          <w:b/>
          <w:sz w:val="24"/>
          <w:szCs w:val="24"/>
        </w:rPr>
        <w:t>Dafoe</w:t>
      </w:r>
      <w:proofErr w:type="spellEnd"/>
      <w:r w:rsidRPr="001C6609">
        <w:rPr>
          <w:rFonts w:cs="Arial"/>
          <w:b/>
          <w:sz w:val="24"/>
          <w:szCs w:val="24"/>
        </w:rPr>
        <w:t xml:space="preserve"> převezme na 51. ročníku karlovarského festivalu Křišťálový glóbus za mimořádný </w:t>
      </w:r>
      <w:r w:rsidR="00F44F45" w:rsidRPr="001C6609">
        <w:rPr>
          <w:rFonts w:cs="Arial"/>
          <w:b/>
          <w:sz w:val="24"/>
          <w:szCs w:val="24"/>
        </w:rPr>
        <w:t>umělecký přínos</w:t>
      </w:r>
      <w:r w:rsidRPr="001C6609">
        <w:rPr>
          <w:rFonts w:cs="Arial"/>
          <w:b/>
          <w:sz w:val="24"/>
          <w:szCs w:val="24"/>
        </w:rPr>
        <w:t xml:space="preserve"> světové kinematografii</w:t>
      </w:r>
      <w:r w:rsidRPr="001C6609">
        <w:rPr>
          <w:rFonts w:cs="Arial"/>
          <w:sz w:val="24"/>
          <w:szCs w:val="24"/>
        </w:rPr>
        <w:t>.</w:t>
      </w:r>
    </w:p>
    <w:p w:rsidR="009D3F03" w:rsidRDefault="001C6609" w:rsidP="001C6609">
      <w:pPr>
        <w:jc w:val="both"/>
        <w:rPr>
          <w:rFonts w:eastAsia="Times New Roman" w:cs="Arial"/>
          <w:i/>
          <w:iCs/>
          <w:sz w:val="24"/>
          <w:szCs w:val="24"/>
        </w:rPr>
      </w:pPr>
      <w:r>
        <w:rPr>
          <w:rFonts w:eastAsia="Times New Roman" w:cs="Arial"/>
          <w:noProof/>
          <w:sz w:val="24"/>
          <w:szCs w:val="24"/>
          <w:lang w:eastAsia="cs-CZ"/>
        </w:rPr>
        <w:drawing>
          <wp:anchor distT="0" distB="0" distL="114300" distR="114300" simplePos="0" relativeHeight="251668480" behindDoc="1" locked="0" layoutInCell="1" allowOverlap="1" wp14:anchorId="109E0F79" wp14:editId="1AC45267">
            <wp:simplePos x="0" y="0"/>
            <wp:positionH relativeFrom="column">
              <wp:posOffset>43180</wp:posOffset>
            </wp:positionH>
            <wp:positionV relativeFrom="paragraph">
              <wp:posOffset>1456690</wp:posOffset>
            </wp:positionV>
            <wp:extent cx="3521075" cy="4732655"/>
            <wp:effectExtent l="0" t="0" r="3175" b="0"/>
            <wp:wrapTight wrapText="bothSides">
              <wp:wrapPolygon edited="0">
                <wp:start x="0" y="0"/>
                <wp:lineTo x="0" y="21475"/>
                <wp:lineTo x="21503" y="21475"/>
                <wp:lineTo x="21503" y="0"/>
                <wp:lineTo x="0" y="0"/>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1075" cy="4732655"/>
                    </a:xfrm>
                    <a:prstGeom prst="rect">
                      <a:avLst/>
                    </a:prstGeom>
                  </pic:spPr>
                </pic:pic>
              </a:graphicData>
            </a:graphic>
            <wp14:sizeRelH relativeFrom="page">
              <wp14:pctWidth>0</wp14:pctWidth>
            </wp14:sizeRelH>
            <wp14:sizeRelV relativeFrom="page">
              <wp14:pctHeight>0</wp14:pctHeight>
            </wp14:sizeRelV>
          </wp:anchor>
        </w:drawing>
      </w:r>
      <w:r w:rsidRPr="001C6609">
        <w:rPr>
          <w:rFonts w:cs="Arial"/>
          <w:sz w:val="24"/>
          <w:szCs w:val="24"/>
        </w:rPr>
        <w:t xml:space="preserve">V roce 1979 získal </w:t>
      </w:r>
      <w:proofErr w:type="spellStart"/>
      <w:r w:rsidRPr="001C6609">
        <w:rPr>
          <w:rFonts w:cs="Arial"/>
          <w:sz w:val="24"/>
          <w:szCs w:val="24"/>
        </w:rPr>
        <w:t>Willem</w:t>
      </w:r>
      <w:proofErr w:type="spellEnd"/>
      <w:r w:rsidRPr="001C6609">
        <w:rPr>
          <w:rFonts w:cs="Arial"/>
          <w:sz w:val="24"/>
          <w:szCs w:val="24"/>
        </w:rPr>
        <w:t xml:space="preserve"> </w:t>
      </w:r>
      <w:proofErr w:type="spellStart"/>
      <w:r w:rsidRPr="001C6609">
        <w:rPr>
          <w:rFonts w:cs="Arial"/>
          <w:sz w:val="24"/>
          <w:szCs w:val="24"/>
        </w:rPr>
        <w:t>Dafoe</w:t>
      </w:r>
      <w:proofErr w:type="spellEnd"/>
      <w:r w:rsidRPr="001C6609">
        <w:rPr>
          <w:rFonts w:cs="Arial"/>
          <w:sz w:val="24"/>
          <w:szCs w:val="24"/>
        </w:rPr>
        <w:t xml:space="preserve"> malou roli ve </w:t>
      </w:r>
      <w:r w:rsidR="00F44F45" w:rsidRPr="001C6609">
        <w:rPr>
          <w:rFonts w:cs="Arial"/>
          <w:sz w:val="24"/>
          <w:szCs w:val="24"/>
        </w:rPr>
        <w:t>filmu Michaela</w:t>
      </w:r>
      <w:r w:rsidRPr="001C6609">
        <w:rPr>
          <w:rFonts w:cs="Arial"/>
          <w:sz w:val="24"/>
          <w:szCs w:val="24"/>
        </w:rPr>
        <w:t xml:space="preserve"> </w:t>
      </w:r>
      <w:proofErr w:type="spellStart"/>
      <w:r w:rsidRPr="001C6609">
        <w:rPr>
          <w:rFonts w:cs="Arial"/>
          <w:sz w:val="24"/>
          <w:szCs w:val="24"/>
        </w:rPr>
        <w:t>Cimina</w:t>
      </w:r>
      <w:proofErr w:type="spellEnd"/>
      <w:r w:rsidRPr="001C6609">
        <w:rPr>
          <w:rFonts w:cs="Arial"/>
          <w:sz w:val="24"/>
          <w:szCs w:val="24"/>
        </w:rPr>
        <w:t xml:space="preserve"> </w:t>
      </w:r>
      <w:r w:rsidRPr="001C6609">
        <w:rPr>
          <w:rFonts w:cs="Arial"/>
          <w:i/>
          <w:sz w:val="24"/>
          <w:szCs w:val="24"/>
        </w:rPr>
        <w:t>Nebeská brána</w:t>
      </w:r>
      <w:r w:rsidRPr="001C6609">
        <w:rPr>
          <w:rFonts w:cs="Arial"/>
          <w:sz w:val="24"/>
          <w:szCs w:val="24"/>
        </w:rPr>
        <w:t xml:space="preserve"> (</w:t>
      </w:r>
      <w:proofErr w:type="spellStart"/>
      <w:r w:rsidRPr="001C6609">
        <w:rPr>
          <w:rFonts w:eastAsia="Times New Roman" w:cs="Arial"/>
          <w:iCs/>
          <w:sz w:val="24"/>
          <w:szCs w:val="24"/>
        </w:rPr>
        <w:t>Heaven's</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Gate</w:t>
      </w:r>
      <w:proofErr w:type="spellEnd"/>
      <w:r w:rsidRPr="001C6609">
        <w:rPr>
          <w:rFonts w:eastAsia="Times New Roman" w:cs="Arial"/>
          <w:sz w:val="24"/>
          <w:szCs w:val="24"/>
        </w:rPr>
        <w:t xml:space="preserve">), ale nakonec byla jeho sekvence z filmu vystřižena. Jeho první role ve filmu přišla krátce po té ve snímku </w:t>
      </w:r>
      <w:proofErr w:type="spellStart"/>
      <w:r w:rsidRPr="001C6609">
        <w:rPr>
          <w:rFonts w:eastAsia="Times New Roman" w:cs="Arial"/>
          <w:sz w:val="24"/>
          <w:szCs w:val="24"/>
        </w:rPr>
        <w:t>Kathryn</w:t>
      </w:r>
      <w:proofErr w:type="spellEnd"/>
      <w:r w:rsidRPr="001C6609">
        <w:rPr>
          <w:rFonts w:eastAsia="Times New Roman" w:cs="Arial"/>
          <w:sz w:val="24"/>
          <w:szCs w:val="24"/>
        </w:rPr>
        <w:t xml:space="preserve"> </w:t>
      </w:r>
      <w:proofErr w:type="spellStart"/>
      <w:r w:rsidRPr="001C6609">
        <w:rPr>
          <w:rFonts w:eastAsia="Times New Roman" w:cs="Arial"/>
          <w:sz w:val="24"/>
          <w:szCs w:val="24"/>
        </w:rPr>
        <w:t>Bigelowové</w:t>
      </w:r>
      <w:proofErr w:type="spellEnd"/>
      <w:r w:rsidRPr="001C6609">
        <w:rPr>
          <w:rFonts w:eastAsia="Times New Roman" w:cs="Arial"/>
          <w:sz w:val="24"/>
          <w:szCs w:val="24"/>
        </w:rPr>
        <w:t xml:space="preserve"> </w:t>
      </w:r>
      <w:r w:rsidRPr="001C6609">
        <w:rPr>
          <w:rFonts w:eastAsia="Times New Roman" w:cs="Arial"/>
          <w:i/>
          <w:sz w:val="24"/>
          <w:szCs w:val="24"/>
        </w:rPr>
        <w:t>Nemilovaná</w:t>
      </w:r>
      <w:r w:rsidRPr="001C6609">
        <w:rPr>
          <w:rFonts w:eastAsia="Times New Roman" w:cs="Arial"/>
          <w:sz w:val="24"/>
          <w:szCs w:val="24"/>
        </w:rPr>
        <w:t xml:space="preserve"> (</w:t>
      </w:r>
      <w:proofErr w:type="spellStart"/>
      <w:r w:rsidRPr="001C6609">
        <w:rPr>
          <w:rFonts w:eastAsia="Times New Roman" w:cs="Arial"/>
          <w:iCs/>
          <w:sz w:val="24"/>
          <w:szCs w:val="24"/>
        </w:rPr>
        <w:t>The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Loveless</w:t>
      </w:r>
      <w:proofErr w:type="spellEnd"/>
      <w:r w:rsidRPr="001C6609">
        <w:rPr>
          <w:rFonts w:eastAsia="Times New Roman" w:cs="Arial"/>
          <w:iCs/>
          <w:sz w:val="24"/>
          <w:szCs w:val="24"/>
        </w:rPr>
        <w:t xml:space="preserve">, 1982). Od té doby účinkoval ve více než 100 filmech – v Hollywoodu: </w:t>
      </w:r>
      <w:r w:rsidRPr="001C6609">
        <w:rPr>
          <w:rFonts w:cs="Arial"/>
          <w:i/>
          <w:sz w:val="24"/>
          <w:szCs w:val="24"/>
        </w:rPr>
        <w:t>Anglický pacient</w:t>
      </w:r>
      <w:r w:rsidRPr="001C6609">
        <w:rPr>
          <w:rFonts w:eastAsia="Times New Roman" w:cs="Arial"/>
          <w:i/>
          <w:iCs/>
          <w:sz w:val="24"/>
          <w:szCs w:val="24"/>
        </w:rPr>
        <w:t xml:space="preserve"> </w:t>
      </w:r>
      <w:r w:rsidRPr="001C6609">
        <w:rPr>
          <w:rFonts w:eastAsia="Times New Roman" w:cs="Arial"/>
          <w:iCs/>
          <w:sz w:val="24"/>
          <w:szCs w:val="24"/>
        </w:rPr>
        <w:t>(</w:t>
      </w:r>
      <w:proofErr w:type="spellStart"/>
      <w:r w:rsidRPr="001C6609">
        <w:rPr>
          <w:rFonts w:eastAsia="Times New Roman" w:cs="Arial"/>
          <w:iCs/>
          <w:sz w:val="24"/>
          <w:szCs w:val="24"/>
        </w:rPr>
        <w:t>The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English</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Patient</w:t>
      </w:r>
      <w:proofErr w:type="spellEnd"/>
      <w:r w:rsidRPr="001C6609">
        <w:rPr>
          <w:rFonts w:eastAsia="Times New Roman" w:cs="Arial"/>
          <w:iCs/>
          <w:sz w:val="24"/>
          <w:szCs w:val="24"/>
        </w:rPr>
        <w:t xml:space="preserve">, 1996), </w:t>
      </w:r>
      <w:r w:rsidRPr="001C6609">
        <w:rPr>
          <w:rFonts w:eastAsia="Times New Roman" w:cs="Arial"/>
          <w:i/>
          <w:iCs/>
          <w:sz w:val="24"/>
          <w:szCs w:val="24"/>
        </w:rPr>
        <w:t xml:space="preserve">Bílé písky </w:t>
      </w:r>
      <w:r w:rsidRPr="001C6609">
        <w:rPr>
          <w:rFonts w:eastAsia="Times New Roman" w:cs="Arial"/>
          <w:iCs/>
          <w:sz w:val="24"/>
          <w:szCs w:val="24"/>
        </w:rPr>
        <w:t>(</w:t>
      </w:r>
      <w:proofErr w:type="spellStart"/>
      <w:r w:rsidRPr="001C6609">
        <w:rPr>
          <w:rFonts w:eastAsia="Times New Roman" w:cs="Arial"/>
          <w:iCs/>
          <w:sz w:val="24"/>
          <w:szCs w:val="24"/>
        </w:rPr>
        <w:t>White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Sands</w:t>
      </w:r>
      <w:proofErr w:type="spellEnd"/>
      <w:r w:rsidRPr="001C6609">
        <w:rPr>
          <w:rFonts w:eastAsia="Times New Roman" w:cs="Arial"/>
          <w:iCs/>
          <w:sz w:val="24"/>
          <w:szCs w:val="24"/>
        </w:rPr>
        <w:t xml:space="preserve">, 1992), </w:t>
      </w:r>
      <w:r w:rsidRPr="001C6609">
        <w:rPr>
          <w:rFonts w:eastAsia="Times New Roman" w:cs="Arial"/>
          <w:i/>
          <w:iCs/>
          <w:sz w:val="24"/>
          <w:szCs w:val="24"/>
        </w:rPr>
        <w:t xml:space="preserve">Hledá se </w:t>
      </w:r>
      <w:proofErr w:type="spellStart"/>
      <w:r w:rsidRPr="001C6609">
        <w:rPr>
          <w:rFonts w:eastAsia="Times New Roman" w:cs="Arial"/>
          <w:i/>
          <w:iCs/>
          <w:sz w:val="24"/>
          <w:szCs w:val="24"/>
        </w:rPr>
        <w:t>Nemo</w:t>
      </w:r>
      <w:proofErr w:type="spellEnd"/>
      <w:r w:rsidRPr="001C6609">
        <w:rPr>
          <w:rFonts w:eastAsia="Times New Roman" w:cs="Arial"/>
          <w:i/>
          <w:iCs/>
          <w:sz w:val="24"/>
          <w:szCs w:val="24"/>
        </w:rPr>
        <w:t xml:space="preserve"> </w:t>
      </w:r>
      <w:r w:rsidRPr="001C6609">
        <w:rPr>
          <w:rFonts w:eastAsia="Times New Roman" w:cs="Arial"/>
          <w:iCs/>
          <w:sz w:val="24"/>
          <w:szCs w:val="24"/>
        </w:rPr>
        <w:t>(</w:t>
      </w:r>
      <w:proofErr w:type="spellStart"/>
      <w:r w:rsidRPr="001C6609">
        <w:rPr>
          <w:rFonts w:eastAsia="Times New Roman" w:cs="Arial"/>
          <w:iCs/>
          <w:sz w:val="24"/>
          <w:szCs w:val="24"/>
        </w:rPr>
        <w:t>Finding</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Nemo</w:t>
      </w:r>
      <w:proofErr w:type="spellEnd"/>
      <w:r w:rsidRPr="001C6609">
        <w:rPr>
          <w:rFonts w:eastAsia="Times New Roman" w:cs="Arial"/>
          <w:iCs/>
          <w:sz w:val="24"/>
          <w:szCs w:val="24"/>
        </w:rPr>
        <w:t>,</w:t>
      </w:r>
      <w:r w:rsidR="00F44F45">
        <w:rPr>
          <w:rFonts w:eastAsia="Times New Roman" w:cs="Arial"/>
          <w:iCs/>
          <w:sz w:val="24"/>
          <w:szCs w:val="24"/>
        </w:rPr>
        <w:t xml:space="preserve"> </w:t>
      </w:r>
      <w:r w:rsidRPr="001C6609">
        <w:rPr>
          <w:rFonts w:eastAsia="Times New Roman" w:cs="Arial"/>
          <w:iCs/>
          <w:sz w:val="24"/>
          <w:szCs w:val="24"/>
        </w:rPr>
        <w:t xml:space="preserve">2003), </w:t>
      </w:r>
      <w:r w:rsidRPr="001C6609">
        <w:rPr>
          <w:rFonts w:eastAsia="Times New Roman" w:cs="Arial"/>
          <w:i/>
          <w:iCs/>
          <w:sz w:val="24"/>
          <w:szCs w:val="24"/>
        </w:rPr>
        <w:t xml:space="preserve">Hledáme </w:t>
      </w:r>
      <w:proofErr w:type="spellStart"/>
      <w:r w:rsidRPr="001C6609">
        <w:rPr>
          <w:rFonts w:eastAsia="Times New Roman" w:cs="Arial"/>
          <w:i/>
          <w:iCs/>
          <w:sz w:val="24"/>
          <w:szCs w:val="24"/>
        </w:rPr>
        <w:t>Ydol</w:t>
      </w:r>
      <w:proofErr w:type="spellEnd"/>
      <w:r w:rsidRPr="001C6609">
        <w:rPr>
          <w:rFonts w:eastAsia="Times New Roman" w:cs="Arial"/>
          <w:i/>
          <w:iCs/>
          <w:sz w:val="24"/>
          <w:szCs w:val="24"/>
        </w:rPr>
        <w:t xml:space="preserve"> </w:t>
      </w:r>
      <w:r w:rsidRPr="001C6609">
        <w:rPr>
          <w:rFonts w:eastAsia="Times New Roman" w:cs="Arial"/>
          <w:iCs/>
          <w:sz w:val="24"/>
          <w:szCs w:val="24"/>
        </w:rPr>
        <w:t>(</w:t>
      </w:r>
      <w:proofErr w:type="spellStart"/>
      <w:r w:rsidRPr="001C6609">
        <w:rPr>
          <w:rFonts w:eastAsia="Times New Roman" w:cs="Arial"/>
          <w:iCs/>
          <w:sz w:val="24"/>
          <w:szCs w:val="24"/>
        </w:rPr>
        <w:t>American</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Dreamz</w:t>
      </w:r>
      <w:proofErr w:type="spellEnd"/>
      <w:r w:rsidRPr="001C6609">
        <w:rPr>
          <w:rFonts w:eastAsia="Times New Roman" w:cs="Arial"/>
          <w:sz w:val="24"/>
          <w:szCs w:val="24"/>
        </w:rPr>
        <w:t>, 2006),</w:t>
      </w:r>
      <w:r w:rsidRPr="001C6609">
        <w:rPr>
          <w:rFonts w:eastAsia="Times New Roman" w:cs="Arial"/>
          <w:iCs/>
          <w:sz w:val="24"/>
          <w:szCs w:val="24"/>
        </w:rPr>
        <w:t xml:space="preserve"> </w:t>
      </w:r>
      <w:r w:rsidRPr="001C6609">
        <w:rPr>
          <w:rFonts w:eastAsia="Times New Roman" w:cs="Arial"/>
          <w:i/>
          <w:iCs/>
          <w:sz w:val="24"/>
          <w:szCs w:val="24"/>
        </w:rPr>
        <w:t xml:space="preserve">Hořící Mississippi </w:t>
      </w:r>
      <w:r w:rsidRPr="001C6609">
        <w:rPr>
          <w:rFonts w:eastAsia="Times New Roman" w:cs="Arial"/>
          <w:iCs/>
          <w:sz w:val="24"/>
          <w:szCs w:val="24"/>
        </w:rPr>
        <w:t xml:space="preserve">(Mississippi </w:t>
      </w:r>
      <w:proofErr w:type="spellStart"/>
      <w:r w:rsidRPr="001C6609">
        <w:rPr>
          <w:rFonts w:eastAsia="Times New Roman" w:cs="Arial"/>
          <w:iCs/>
          <w:sz w:val="24"/>
          <w:szCs w:val="24"/>
        </w:rPr>
        <w:t>Burning</w:t>
      </w:r>
      <w:proofErr w:type="spellEnd"/>
      <w:r w:rsidRPr="001C6609">
        <w:rPr>
          <w:rFonts w:eastAsia="Times New Roman" w:cs="Arial"/>
          <w:iCs/>
          <w:sz w:val="24"/>
          <w:szCs w:val="24"/>
        </w:rPr>
        <w:t>, 1988),</w:t>
      </w:r>
      <w:r w:rsidRPr="001C6609">
        <w:rPr>
          <w:rFonts w:eastAsia="Times New Roman" w:cs="Arial"/>
          <w:i/>
          <w:iCs/>
          <w:sz w:val="24"/>
          <w:szCs w:val="24"/>
        </w:rPr>
        <w:t xml:space="preserve"> Jasné nebezpečí </w:t>
      </w:r>
      <w:r w:rsidRPr="001C6609">
        <w:rPr>
          <w:rFonts w:eastAsia="Times New Roman" w:cs="Arial"/>
          <w:iCs/>
          <w:sz w:val="24"/>
          <w:szCs w:val="24"/>
        </w:rPr>
        <w:t>(</w:t>
      </w:r>
      <w:proofErr w:type="spellStart"/>
      <w:r w:rsidRPr="001C6609">
        <w:rPr>
          <w:rFonts w:eastAsia="Times New Roman" w:cs="Arial"/>
          <w:iCs/>
          <w:sz w:val="24"/>
          <w:szCs w:val="24"/>
        </w:rPr>
        <w:t>Clear</w:t>
      </w:r>
      <w:proofErr w:type="spellEnd"/>
      <w:r w:rsidRPr="001C6609">
        <w:rPr>
          <w:rFonts w:eastAsia="Times New Roman" w:cs="Arial"/>
          <w:iCs/>
          <w:sz w:val="24"/>
          <w:szCs w:val="24"/>
        </w:rPr>
        <w:t xml:space="preserve"> And </w:t>
      </w:r>
      <w:proofErr w:type="spellStart"/>
      <w:r w:rsidRPr="001C6609">
        <w:rPr>
          <w:rFonts w:eastAsia="Times New Roman" w:cs="Arial"/>
          <w:iCs/>
          <w:sz w:val="24"/>
          <w:szCs w:val="24"/>
        </w:rPr>
        <w:t>Present</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Danger</w:t>
      </w:r>
      <w:proofErr w:type="spellEnd"/>
      <w:r w:rsidRPr="001C6609">
        <w:rPr>
          <w:rFonts w:eastAsia="Times New Roman" w:cs="Arial"/>
          <w:iCs/>
          <w:sz w:val="24"/>
          <w:szCs w:val="24"/>
        </w:rPr>
        <w:t xml:space="preserve">, 1994), </w:t>
      </w:r>
      <w:r w:rsidRPr="001C6609">
        <w:rPr>
          <w:rFonts w:eastAsia="Times New Roman" w:cs="Arial"/>
          <w:i/>
          <w:iCs/>
          <w:sz w:val="24"/>
          <w:szCs w:val="24"/>
        </w:rPr>
        <w:t xml:space="preserve">John </w:t>
      </w:r>
      <w:proofErr w:type="spellStart"/>
      <w:r w:rsidRPr="001C6609">
        <w:rPr>
          <w:rFonts w:eastAsia="Times New Roman" w:cs="Arial"/>
          <w:i/>
          <w:iCs/>
          <w:sz w:val="24"/>
          <w:szCs w:val="24"/>
        </w:rPr>
        <w:t>Carter</w:t>
      </w:r>
      <w:proofErr w:type="spellEnd"/>
      <w:r w:rsidRPr="001C6609">
        <w:rPr>
          <w:rFonts w:eastAsia="Times New Roman" w:cs="Arial"/>
          <w:i/>
          <w:iCs/>
          <w:sz w:val="24"/>
          <w:szCs w:val="24"/>
        </w:rPr>
        <w:t>: mezi dvěma světy</w:t>
      </w:r>
      <w:r w:rsidRPr="001C6609">
        <w:rPr>
          <w:rFonts w:eastAsia="Times New Roman" w:cs="Arial"/>
          <w:iCs/>
          <w:sz w:val="24"/>
          <w:szCs w:val="24"/>
        </w:rPr>
        <w:t xml:space="preserve"> (John </w:t>
      </w:r>
      <w:proofErr w:type="spellStart"/>
      <w:r w:rsidRPr="001C6609">
        <w:rPr>
          <w:rFonts w:eastAsia="Times New Roman" w:cs="Arial"/>
          <w:iCs/>
          <w:sz w:val="24"/>
          <w:szCs w:val="24"/>
        </w:rPr>
        <w:t>Carter</w:t>
      </w:r>
      <w:proofErr w:type="spellEnd"/>
      <w:r w:rsidRPr="001C6609">
        <w:rPr>
          <w:rFonts w:eastAsia="Times New Roman" w:cs="Arial"/>
          <w:iCs/>
          <w:sz w:val="24"/>
          <w:szCs w:val="24"/>
        </w:rPr>
        <w:t>, 2012)</w:t>
      </w:r>
      <w:r w:rsidRPr="001C6609">
        <w:rPr>
          <w:rFonts w:eastAsia="Times New Roman" w:cs="Arial"/>
          <w:i/>
          <w:iCs/>
          <w:sz w:val="24"/>
          <w:szCs w:val="24"/>
        </w:rPr>
        <w:t>, Ohnivé ulice (</w:t>
      </w:r>
      <w:proofErr w:type="spellStart"/>
      <w:r w:rsidRPr="001C6609">
        <w:rPr>
          <w:rFonts w:eastAsia="Times New Roman" w:cs="Arial"/>
          <w:iCs/>
          <w:sz w:val="24"/>
          <w:szCs w:val="24"/>
        </w:rPr>
        <w:t>Streets</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Of</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Fire</w:t>
      </w:r>
      <w:proofErr w:type="spellEnd"/>
      <w:r w:rsidRPr="001C6609">
        <w:rPr>
          <w:rFonts w:eastAsia="Times New Roman" w:cs="Arial"/>
          <w:iCs/>
          <w:sz w:val="24"/>
          <w:szCs w:val="24"/>
        </w:rPr>
        <w:t>, 1984)</w:t>
      </w:r>
      <w:r w:rsidRPr="001C6609">
        <w:rPr>
          <w:rFonts w:eastAsia="Times New Roman" w:cs="Arial"/>
          <w:i/>
          <w:iCs/>
          <w:sz w:val="24"/>
          <w:szCs w:val="24"/>
        </w:rPr>
        <w:t xml:space="preserve">, </w:t>
      </w:r>
      <w:proofErr w:type="spellStart"/>
      <w:r w:rsidRPr="001C6609">
        <w:rPr>
          <w:rFonts w:eastAsia="Times New Roman" w:cs="Arial"/>
          <w:i/>
          <w:iCs/>
          <w:sz w:val="24"/>
          <w:szCs w:val="24"/>
        </w:rPr>
        <w:t>Spider</w:t>
      </w:r>
      <w:proofErr w:type="spellEnd"/>
      <w:r w:rsidRPr="001C6609">
        <w:rPr>
          <w:rFonts w:eastAsia="Times New Roman" w:cs="Arial"/>
          <w:i/>
          <w:iCs/>
          <w:sz w:val="24"/>
          <w:szCs w:val="24"/>
        </w:rPr>
        <w:t xml:space="preserve">-Man </w:t>
      </w:r>
      <w:r w:rsidRPr="001C6609">
        <w:rPr>
          <w:rFonts w:eastAsia="Times New Roman" w:cs="Arial"/>
          <w:iCs/>
          <w:sz w:val="24"/>
          <w:szCs w:val="24"/>
        </w:rPr>
        <w:t>(2002-7)</w:t>
      </w:r>
      <w:r w:rsidRPr="001C6609">
        <w:rPr>
          <w:rFonts w:eastAsia="Times New Roman" w:cs="Arial"/>
          <w:i/>
          <w:iCs/>
          <w:sz w:val="24"/>
          <w:szCs w:val="24"/>
        </w:rPr>
        <w:t xml:space="preserve">, Tenkrát v Mexiku </w:t>
      </w:r>
      <w:r w:rsidRPr="001C6609">
        <w:rPr>
          <w:rFonts w:eastAsia="Times New Roman" w:cs="Arial"/>
          <w:iCs/>
          <w:sz w:val="24"/>
          <w:szCs w:val="24"/>
        </w:rPr>
        <w:t>(</w:t>
      </w:r>
      <w:proofErr w:type="spellStart"/>
      <w:r w:rsidRPr="001C6609">
        <w:rPr>
          <w:rFonts w:eastAsia="Times New Roman" w:cs="Arial"/>
          <w:iCs/>
          <w:sz w:val="24"/>
          <w:szCs w:val="24"/>
        </w:rPr>
        <w:t>Once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Upon</w:t>
      </w:r>
      <w:proofErr w:type="spellEnd"/>
      <w:r w:rsidRPr="001C6609">
        <w:rPr>
          <w:rFonts w:eastAsia="Times New Roman" w:cs="Arial"/>
          <w:iCs/>
          <w:sz w:val="24"/>
          <w:szCs w:val="24"/>
        </w:rPr>
        <w:t xml:space="preserve"> A </w:t>
      </w:r>
      <w:proofErr w:type="spellStart"/>
      <w:r w:rsidRPr="001C6609">
        <w:rPr>
          <w:rFonts w:eastAsia="Times New Roman" w:cs="Arial"/>
          <w:iCs/>
          <w:sz w:val="24"/>
          <w:szCs w:val="24"/>
        </w:rPr>
        <w:t>Time</w:t>
      </w:r>
      <w:proofErr w:type="spellEnd"/>
      <w:r w:rsidRPr="001C6609">
        <w:rPr>
          <w:rFonts w:eastAsia="Times New Roman" w:cs="Arial"/>
          <w:iCs/>
          <w:sz w:val="24"/>
          <w:szCs w:val="24"/>
        </w:rPr>
        <w:t xml:space="preserve"> In </w:t>
      </w:r>
      <w:proofErr w:type="spellStart"/>
      <w:r w:rsidRPr="001C6609">
        <w:rPr>
          <w:rFonts w:eastAsia="Times New Roman" w:cs="Arial"/>
          <w:iCs/>
          <w:sz w:val="24"/>
          <w:szCs w:val="24"/>
        </w:rPr>
        <w:t>Mexico</w:t>
      </w:r>
      <w:proofErr w:type="spellEnd"/>
      <w:r w:rsidRPr="001C6609">
        <w:rPr>
          <w:rFonts w:eastAsia="Times New Roman" w:cs="Arial"/>
          <w:iCs/>
          <w:sz w:val="24"/>
          <w:szCs w:val="24"/>
        </w:rPr>
        <w:t>, 2003)</w:t>
      </w:r>
      <w:r w:rsidRPr="001C6609">
        <w:rPr>
          <w:rFonts w:eastAsia="Times New Roman" w:cs="Arial"/>
          <w:i/>
          <w:iCs/>
          <w:sz w:val="24"/>
          <w:szCs w:val="24"/>
        </w:rPr>
        <w:t xml:space="preserve">, </w:t>
      </w:r>
      <w:r w:rsidRPr="001C6609">
        <w:rPr>
          <w:rFonts w:eastAsia="Times New Roman" w:cs="Arial"/>
          <w:sz w:val="24"/>
          <w:szCs w:val="24"/>
        </w:rPr>
        <w:t xml:space="preserve">- v nezávislých amerických produkcích: </w:t>
      </w:r>
      <w:r w:rsidRPr="001C6609">
        <w:rPr>
          <w:rFonts w:eastAsia="Times New Roman" w:cs="Arial"/>
          <w:i/>
          <w:iCs/>
          <w:sz w:val="24"/>
          <w:szCs w:val="24"/>
        </w:rPr>
        <w:t xml:space="preserve">Americké psycho </w:t>
      </w:r>
      <w:r w:rsidRPr="001C6609">
        <w:rPr>
          <w:rFonts w:eastAsia="Times New Roman" w:cs="Arial"/>
          <w:iCs/>
          <w:sz w:val="24"/>
          <w:szCs w:val="24"/>
        </w:rPr>
        <w:t>(</w:t>
      </w:r>
      <w:proofErr w:type="spellStart"/>
      <w:r w:rsidRPr="001C6609">
        <w:rPr>
          <w:rFonts w:eastAsia="Times New Roman" w:cs="Arial"/>
          <w:iCs/>
          <w:sz w:val="24"/>
          <w:szCs w:val="24"/>
        </w:rPr>
        <w:t>American</w:t>
      </w:r>
      <w:proofErr w:type="spellEnd"/>
      <w:r w:rsidRPr="001C6609">
        <w:rPr>
          <w:rFonts w:eastAsia="Times New Roman" w:cs="Arial"/>
          <w:iCs/>
          <w:sz w:val="24"/>
          <w:szCs w:val="24"/>
        </w:rPr>
        <w:t xml:space="preserve"> Psycho, </w:t>
      </w:r>
      <w:r w:rsidR="00F44F45" w:rsidRPr="001C6609">
        <w:rPr>
          <w:rFonts w:eastAsia="Times New Roman" w:cs="Arial"/>
          <w:iCs/>
          <w:sz w:val="24"/>
          <w:szCs w:val="24"/>
        </w:rPr>
        <w:t>2000), Hvězdy</w:t>
      </w:r>
      <w:r w:rsidRPr="001C6609">
        <w:rPr>
          <w:rFonts w:eastAsia="Times New Roman" w:cs="Arial"/>
          <w:i/>
          <w:iCs/>
          <w:sz w:val="24"/>
          <w:szCs w:val="24"/>
        </w:rPr>
        <w:t xml:space="preserve"> nám nepřály </w:t>
      </w:r>
      <w:r w:rsidRPr="001C6609">
        <w:rPr>
          <w:rFonts w:eastAsia="Times New Roman" w:cs="Arial"/>
          <w:iCs/>
          <w:sz w:val="24"/>
          <w:szCs w:val="24"/>
        </w:rPr>
        <w:t>(</w:t>
      </w:r>
      <w:proofErr w:type="spellStart"/>
      <w:r w:rsidRPr="001C6609">
        <w:rPr>
          <w:rFonts w:eastAsia="Times New Roman" w:cs="Arial"/>
          <w:iCs/>
          <w:sz w:val="24"/>
          <w:szCs w:val="24"/>
        </w:rPr>
        <w:t>The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Fault</w:t>
      </w:r>
      <w:proofErr w:type="spellEnd"/>
      <w:r w:rsidRPr="001C6609">
        <w:rPr>
          <w:rFonts w:eastAsia="Times New Roman" w:cs="Arial"/>
          <w:iCs/>
          <w:sz w:val="24"/>
          <w:szCs w:val="24"/>
        </w:rPr>
        <w:t xml:space="preserve"> in </w:t>
      </w:r>
      <w:proofErr w:type="spellStart"/>
      <w:r w:rsidRPr="001C6609">
        <w:rPr>
          <w:rFonts w:eastAsia="Times New Roman" w:cs="Arial"/>
          <w:iCs/>
          <w:sz w:val="24"/>
          <w:szCs w:val="24"/>
        </w:rPr>
        <w:t>Our</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Stars</w:t>
      </w:r>
      <w:proofErr w:type="spellEnd"/>
      <w:r w:rsidRPr="001C6609">
        <w:rPr>
          <w:rFonts w:eastAsia="Times New Roman" w:cs="Arial"/>
          <w:iCs/>
          <w:sz w:val="24"/>
          <w:szCs w:val="24"/>
        </w:rPr>
        <w:t>, 2014)</w:t>
      </w:r>
      <w:r w:rsidRPr="001C6609">
        <w:rPr>
          <w:rFonts w:eastAsia="Times New Roman" w:cs="Arial"/>
          <w:i/>
          <w:iCs/>
          <w:sz w:val="24"/>
          <w:szCs w:val="24"/>
        </w:rPr>
        <w:t xml:space="preserve">, John </w:t>
      </w:r>
      <w:proofErr w:type="spellStart"/>
      <w:r w:rsidRPr="001C6609">
        <w:rPr>
          <w:rFonts w:eastAsia="Times New Roman" w:cs="Arial"/>
          <w:i/>
          <w:iCs/>
          <w:sz w:val="24"/>
          <w:szCs w:val="24"/>
        </w:rPr>
        <w:t>Wick</w:t>
      </w:r>
      <w:proofErr w:type="spellEnd"/>
      <w:r w:rsidRPr="001C6609">
        <w:rPr>
          <w:rFonts w:eastAsia="Times New Roman" w:cs="Arial"/>
          <w:sz w:val="24"/>
          <w:szCs w:val="24"/>
        </w:rPr>
        <w:t xml:space="preserve"> (2014), </w:t>
      </w:r>
      <w:r w:rsidRPr="001C6609">
        <w:rPr>
          <w:rFonts w:eastAsia="Times New Roman" w:cs="Arial"/>
          <w:i/>
          <w:iCs/>
          <w:sz w:val="24"/>
          <w:szCs w:val="24"/>
        </w:rPr>
        <w:t xml:space="preserve">Pokrevní bratři </w:t>
      </w:r>
      <w:r w:rsidRPr="001C6609">
        <w:rPr>
          <w:rFonts w:eastAsia="Times New Roman" w:cs="Arial"/>
          <w:iCs/>
          <w:sz w:val="24"/>
          <w:szCs w:val="24"/>
        </w:rPr>
        <w:t>(</w:t>
      </w:r>
      <w:proofErr w:type="spellStart"/>
      <w:r w:rsidRPr="001C6609">
        <w:rPr>
          <w:rFonts w:eastAsia="Times New Roman" w:cs="Arial"/>
          <w:iCs/>
          <w:sz w:val="24"/>
          <w:szCs w:val="24"/>
        </w:rPr>
        <w:t>The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Boondock</w:t>
      </w:r>
      <w:proofErr w:type="spellEnd"/>
      <w:r w:rsidRPr="001C6609">
        <w:rPr>
          <w:rFonts w:eastAsia="Times New Roman" w:cs="Arial"/>
          <w:iCs/>
          <w:sz w:val="24"/>
          <w:szCs w:val="24"/>
        </w:rPr>
        <w:t xml:space="preserve"> Saints,</w:t>
      </w:r>
      <w:r w:rsidR="00F44F45" w:rsidRPr="001C6609">
        <w:rPr>
          <w:rFonts w:eastAsia="Times New Roman" w:cs="Arial"/>
          <w:iCs/>
          <w:sz w:val="24"/>
          <w:szCs w:val="24"/>
        </w:rPr>
        <w:t>1999)</w:t>
      </w:r>
      <w:r w:rsidR="00F44F45" w:rsidRPr="001C6609">
        <w:rPr>
          <w:rFonts w:eastAsia="Times New Roman" w:cs="Arial"/>
          <w:i/>
          <w:iCs/>
          <w:sz w:val="24"/>
          <w:szCs w:val="24"/>
        </w:rPr>
        <w:t>, Prohnilá</w:t>
      </w:r>
      <w:r w:rsidRPr="001C6609">
        <w:rPr>
          <w:rFonts w:eastAsia="Times New Roman" w:cs="Arial"/>
          <w:i/>
          <w:iCs/>
          <w:sz w:val="24"/>
          <w:szCs w:val="24"/>
        </w:rPr>
        <w:t xml:space="preserve"> země </w:t>
      </w:r>
      <w:r w:rsidRPr="001C6609">
        <w:rPr>
          <w:rFonts w:eastAsia="Times New Roman" w:cs="Arial"/>
          <w:iCs/>
          <w:sz w:val="24"/>
          <w:szCs w:val="24"/>
        </w:rPr>
        <w:t>(</w:t>
      </w:r>
      <w:proofErr w:type="spellStart"/>
      <w:r w:rsidRPr="001C6609">
        <w:rPr>
          <w:rFonts w:eastAsia="Times New Roman" w:cs="Arial"/>
          <w:iCs/>
          <w:sz w:val="24"/>
          <w:szCs w:val="24"/>
        </w:rPr>
        <w:t>Bad</w:t>
      </w:r>
      <w:proofErr w:type="spellEnd"/>
      <w:r w:rsidRPr="001C6609">
        <w:rPr>
          <w:rFonts w:eastAsia="Times New Roman" w:cs="Arial"/>
          <w:iCs/>
          <w:sz w:val="24"/>
          <w:szCs w:val="24"/>
        </w:rPr>
        <w:t xml:space="preserve"> Country, 2014),</w:t>
      </w:r>
      <w:r w:rsidRPr="001C6609">
        <w:rPr>
          <w:rFonts w:eastAsia="Times New Roman" w:cs="Arial"/>
          <w:i/>
          <w:iCs/>
          <w:sz w:val="24"/>
          <w:szCs w:val="24"/>
        </w:rPr>
        <w:t xml:space="preserve"> Pryč od pece</w:t>
      </w:r>
      <w:r w:rsidRPr="001C6609">
        <w:rPr>
          <w:rFonts w:eastAsia="Times New Roman" w:cs="Arial"/>
          <w:iCs/>
          <w:sz w:val="24"/>
          <w:szCs w:val="24"/>
        </w:rPr>
        <w:t xml:space="preserve"> (</w:t>
      </w:r>
      <w:proofErr w:type="spellStart"/>
      <w:r w:rsidRPr="001C6609">
        <w:rPr>
          <w:rFonts w:eastAsia="Times New Roman" w:cs="Arial"/>
          <w:iCs/>
          <w:sz w:val="24"/>
          <w:szCs w:val="24"/>
        </w:rPr>
        <w:t>Out</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of</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The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Furnace</w:t>
      </w:r>
      <w:proofErr w:type="spellEnd"/>
      <w:r w:rsidRPr="001C6609">
        <w:rPr>
          <w:rFonts w:eastAsia="Times New Roman" w:cs="Arial"/>
          <w:iCs/>
          <w:sz w:val="24"/>
          <w:szCs w:val="24"/>
        </w:rPr>
        <w:t xml:space="preserve">, </w:t>
      </w:r>
      <w:r w:rsidR="00F44F45" w:rsidRPr="001C6609">
        <w:rPr>
          <w:rFonts w:eastAsia="Times New Roman" w:cs="Arial"/>
          <w:iCs/>
          <w:sz w:val="24"/>
          <w:szCs w:val="24"/>
        </w:rPr>
        <w:t>2013)</w:t>
      </w:r>
      <w:r w:rsidR="00F44F45" w:rsidRPr="001C6609">
        <w:rPr>
          <w:rFonts w:eastAsia="Times New Roman" w:cs="Arial"/>
          <w:i/>
          <w:iCs/>
          <w:sz w:val="24"/>
          <w:szCs w:val="24"/>
        </w:rPr>
        <w:t xml:space="preserve">, </w:t>
      </w:r>
      <w:r w:rsidR="00F44F45" w:rsidRPr="001C6609">
        <w:rPr>
          <w:rFonts w:eastAsia="Times New Roman" w:cs="Arial"/>
          <w:sz w:val="24"/>
          <w:szCs w:val="24"/>
        </w:rPr>
        <w:t>Únos</w:t>
      </w:r>
      <w:r w:rsidRPr="001C6609">
        <w:rPr>
          <w:rFonts w:eastAsia="Times New Roman" w:cs="Arial"/>
          <w:sz w:val="24"/>
          <w:szCs w:val="24"/>
        </w:rPr>
        <w:t xml:space="preserve"> (</w:t>
      </w:r>
      <w:proofErr w:type="spellStart"/>
      <w:r w:rsidRPr="001C6609">
        <w:rPr>
          <w:rFonts w:eastAsia="Times New Roman" w:cs="Arial"/>
          <w:iCs/>
          <w:sz w:val="24"/>
          <w:szCs w:val="24"/>
        </w:rPr>
        <w:t>The</w:t>
      </w:r>
      <w:proofErr w:type="spellEnd"/>
      <w:r w:rsidRPr="001C6609">
        <w:rPr>
          <w:rFonts w:eastAsia="Times New Roman" w:cs="Arial"/>
          <w:iCs/>
          <w:sz w:val="24"/>
          <w:szCs w:val="24"/>
        </w:rPr>
        <w:t xml:space="preserve"> Clearing, </w:t>
      </w:r>
      <w:r w:rsidR="00F44F45" w:rsidRPr="001C6609">
        <w:rPr>
          <w:rFonts w:eastAsia="Times New Roman" w:cs="Arial"/>
          <w:iCs/>
          <w:sz w:val="24"/>
          <w:szCs w:val="24"/>
        </w:rPr>
        <w:t xml:space="preserve">2004), </w:t>
      </w:r>
      <w:r w:rsidR="00F44F45" w:rsidRPr="001C6609">
        <w:rPr>
          <w:rFonts w:eastAsia="Times New Roman" w:cs="Arial"/>
          <w:i/>
          <w:iCs/>
          <w:sz w:val="24"/>
          <w:szCs w:val="24"/>
        </w:rPr>
        <w:t>Věznice</w:t>
      </w:r>
      <w:r w:rsidRPr="001C6609">
        <w:rPr>
          <w:rFonts w:eastAsia="Times New Roman" w:cs="Arial"/>
          <w:i/>
          <w:iCs/>
          <w:sz w:val="24"/>
          <w:szCs w:val="24"/>
        </w:rPr>
        <w:t xml:space="preserve"> </w:t>
      </w:r>
      <w:r w:rsidRPr="001C6609">
        <w:rPr>
          <w:rFonts w:eastAsia="Times New Roman" w:cs="Arial"/>
          <w:iCs/>
          <w:sz w:val="24"/>
          <w:szCs w:val="24"/>
        </w:rPr>
        <w:t xml:space="preserve">(Animal </w:t>
      </w:r>
      <w:proofErr w:type="spellStart"/>
      <w:r w:rsidRPr="001C6609">
        <w:rPr>
          <w:rFonts w:eastAsia="Times New Roman" w:cs="Arial"/>
          <w:iCs/>
          <w:sz w:val="24"/>
          <w:szCs w:val="24"/>
        </w:rPr>
        <w:t>Factory</w:t>
      </w:r>
      <w:proofErr w:type="spellEnd"/>
      <w:r w:rsidRPr="001C6609">
        <w:rPr>
          <w:rFonts w:eastAsia="Times New Roman" w:cs="Arial"/>
          <w:iCs/>
          <w:sz w:val="24"/>
          <w:szCs w:val="24"/>
        </w:rPr>
        <w:t xml:space="preserve">, 2000) - </w:t>
      </w:r>
      <w:r w:rsidRPr="001C6609">
        <w:rPr>
          <w:rFonts w:eastAsia="Times New Roman" w:cs="Arial"/>
          <w:i/>
          <w:iCs/>
          <w:sz w:val="24"/>
          <w:szCs w:val="24"/>
        </w:rPr>
        <w:t xml:space="preserve"> </w:t>
      </w:r>
      <w:r w:rsidRPr="001C6609">
        <w:rPr>
          <w:rFonts w:eastAsia="Times New Roman" w:cs="Arial"/>
          <w:sz w:val="24"/>
          <w:szCs w:val="24"/>
        </w:rPr>
        <w:t xml:space="preserve">a pracoval také v zahraničních produkcích, kde natočil s </w:t>
      </w:r>
      <w:proofErr w:type="spellStart"/>
      <w:r w:rsidRPr="001C6609">
        <w:rPr>
          <w:rFonts w:eastAsia="Times New Roman" w:cs="Arial"/>
          <w:sz w:val="24"/>
          <w:szCs w:val="24"/>
        </w:rPr>
        <w:t>Theo</w:t>
      </w:r>
      <w:proofErr w:type="spellEnd"/>
      <w:r w:rsidRPr="001C6609">
        <w:rPr>
          <w:rFonts w:eastAsia="Times New Roman" w:cs="Arial"/>
          <w:sz w:val="24"/>
          <w:szCs w:val="24"/>
        </w:rPr>
        <w:t xml:space="preserve"> </w:t>
      </w:r>
      <w:proofErr w:type="spellStart"/>
      <w:r w:rsidRPr="001C6609">
        <w:rPr>
          <w:rFonts w:eastAsia="Times New Roman" w:cs="Arial"/>
          <w:sz w:val="24"/>
          <w:szCs w:val="24"/>
        </w:rPr>
        <w:t>Angelopoulosem</w:t>
      </w:r>
      <w:proofErr w:type="spellEnd"/>
      <w:r w:rsidRPr="001C6609">
        <w:rPr>
          <w:rFonts w:eastAsia="Times New Roman" w:cs="Arial"/>
          <w:sz w:val="24"/>
          <w:szCs w:val="24"/>
        </w:rPr>
        <w:t xml:space="preserve">  </w:t>
      </w:r>
      <w:r w:rsidRPr="001C6609">
        <w:rPr>
          <w:rFonts w:eastAsia="Times New Roman" w:cs="Arial"/>
          <w:i/>
          <w:sz w:val="24"/>
          <w:szCs w:val="24"/>
        </w:rPr>
        <w:t>Prach času</w:t>
      </w:r>
      <w:r w:rsidRPr="001C6609">
        <w:rPr>
          <w:rFonts w:eastAsia="Times New Roman" w:cs="Arial"/>
          <w:sz w:val="24"/>
          <w:szCs w:val="24"/>
        </w:rPr>
        <w:t xml:space="preserve"> (</w:t>
      </w:r>
      <w:proofErr w:type="spellStart"/>
      <w:r w:rsidRPr="001C6609">
        <w:rPr>
          <w:rFonts w:eastAsia="Times New Roman" w:cs="Arial"/>
          <w:iCs/>
          <w:sz w:val="24"/>
          <w:szCs w:val="24"/>
        </w:rPr>
        <w:t>The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Dust</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Of</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Time</w:t>
      </w:r>
      <w:proofErr w:type="spellEnd"/>
      <w:r w:rsidRPr="001C6609">
        <w:rPr>
          <w:rFonts w:eastAsia="Times New Roman" w:cs="Arial"/>
          <w:iCs/>
          <w:sz w:val="24"/>
          <w:szCs w:val="24"/>
        </w:rPr>
        <w:t>, 2008)</w:t>
      </w:r>
      <w:r w:rsidRPr="001C6609">
        <w:rPr>
          <w:rFonts w:eastAsia="Times New Roman" w:cs="Arial"/>
          <w:i/>
          <w:iCs/>
          <w:sz w:val="24"/>
          <w:szCs w:val="24"/>
        </w:rPr>
        <w:t xml:space="preserve">,  </w:t>
      </w:r>
      <w:r w:rsidRPr="001C6609">
        <w:rPr>
          <w:rFonts w:eastAsia="Times New Roman" w:cs="Arial"/>
          <w:iCs/>
          <w:sz w:val="24"/>
          <w:szCs w:val="24"/>
        </w:rPr>
        <w:t>s</w:t>
      </w:r>
      <w:r w:rsidRPr="001C6609">
        <w:rPr>
          <w:rFonts w:eastAsia="Times New Roman" w:cs="Arial"/>
          <w:i/>
          <w:iCs/>
          <w:sz w:val="24"/>
          <w:szCs w:val="24"/>
        </w:rPr>
        <w:t xml:space="preserve"> </w:t>
      </w:r>
      <w:proofErr w:type="spellStart"/>
      <w:r w:rsidRPr="001C6609">
        <w:rPr>
          <w:rFonts w:eastAsia="Times New Roman" w:cs="Arial"/>
          <w:sz w:val="24"/>
          <w:szCs w:val="24"/>
        </w:rPr>
        <w:t>Yimem</w:t>
      </w:r>
      <w:proofErr w:type="spellEnd"/>
      <w:r w:rsidRPr="001C6609">
        <w:rPr>
          <w:rFonts w:eastAsia="Times New Roman" w:cs="Arial"/>
          <w:sz w:val="24"/>
          <w:szCs w:val="24"/>
        </w:rPr>
        <w:t xml:space="preserve"> Ho </w:t>
      </w:r>
      <w:r w:rsidRPr="001C6609">
        <w:rPr>
          <w:rFonts w:eastAsia="Times New Roman" w:cs="Arial"/>
          <w:i/>
          <w:sz w:val="24"/>
          <w:szCs w:val="24"/>
        </w:rPr>
        <w:t>Pavilon žen</w:t>
      </w:r>
      <w:r w:rsidRPr="001C6609">
        <w:rPr>
          <w:rFonts w:eastAsia="Times New Roman" w:cs="Arial"/>
          <w:sz w:val="24"/>
          <w:szCs w:val="24"/>
        </w:rPr>
        <w:t xml:space="preserve"> (</w:t>
      </w:r>
      <w:proofErr w:type="spellStart"/>
      <w:r w:rsidRPr="001C6609">
        <w:rPr>
          <w:rFonts w:eastAsia="Times New Roman" w:cs="Arial"/>
          <w:iCs/>
          <w:sz w:val="24"/>
          <w:szCs w:val="24"/>
        </w:rPr>
        <w:t>Pavilion</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Of</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Women</w:t>
      </w:r>
      <w:proofErr w:type="spellEnd"/>
      <w:r w:rsidRPr="001C6609">
        <w:rPr>
          <w:rFonts w:eastAsia="Times New Roman" w:cs="Arial"/>
          <w:iCs/>
          <w:sz w:val="24"/>
          <w:szCs w:val="24"/>
        </w:rPr>
        <w:t>, 2001)</w:t>
      </w:r>
      <w:r w:rsidRPr="001C6609">
        <w:rPr>
          <w:rFonts w:eastAsia="Times New Roman" w:cs="Arial"/>
          <w:i/>
          <w:iCs/>
          <w:sz w:val="24"/>
          <w:szCs w:val="24"/>
        </w:rPr>
        <w:t xml:space="preserve">,  </w:t>
      </w:r>
      <w:r w:rsidRPr="001C6609">
        <w:rPr>
          <w:rFonts w:eastAsia="Times New Roman" w:cs="Arial"/>
          <w:iCs/>
          <w:sz w:val="24"/>
          <w:szCs w:val="24"/>
        </w:rPr>
        <w:t xml:space="preserve">s </w:t>
      </w:r>
      <w:proofErr w:type="spellStart"/>
      <w:r w:rsidRPr="001C6609">
        <w:rPr>
          <w:rFonts w:eastAsia="Times New Roman" w:cs="Arial"/>
          <w:sz w:val="24"/>
          <w:szCs w:val="24"/>
        </w:rPr>
        <w:t>Yurkem</w:t>
      </w:r>
      <w:proofErr w:type="spellEnd"/>
      <w:r w:rsidRPr="001C6609">
        <w:rPr>
          <w:rFonts w:eastAsia="Times New Roman" w:cs="Arial"/>
          <w:sz w:val="24"/>
          <w:szCs w:val="24"/>
        </w:rPr>
        <w:t xml:space="preserve"> </w:t>
      </w:r>
      <w:proofErr w:type="spellStart"/>
      <w:r w:rsidRPr="001C6609">
        <w:rPr>
          <w:rFonts w:eastAsia="Times New Roman" w:cs="Arial"/>
          <w:sz w:val="24"/>
          <w:szCs w:val="24"/>
        </w:rPr>
        <w:t>Bogayeviczem</w:t>
      </w:r>
      <w:proofErr w:type="spellEnd"/>
      <w:r w:rsidRPr="001C6609">
        <w:rPr>
          <w:rFonts w:eastAsia="Times New Roman" w:cs="Arial"/>
          <w:sz w:val="24"/>
          <w:szCs w:val="24"/>
        </w:rPr>
        <w:t xml:space="preserve">  </w:t>
      </w:r>
      <w:r w:rsidRPr="001C6609">
        <w:rPr>
          <w:rFonts w:eastAsia="Times New Roman" w:cs="Arial"/>
          <w:i/>
          <w:sz w:val="24"/>
          <w:szCs w:val="24"/>
        </w:rPr>
        <w:t>Moji válku</w:t>
      </w:r>
      <w:r w:rsidRPr="001C6609">
        <w:rPr>
          <w:rFonts w:eastAsia="Times New Roman" w:cs="Arial"/>
          <w:sz w:val="24"/>
          <w:szCs w:val="24"/>
        </w:rPr>
        <w:t xml:space="preserve"> (</w:t>
      </w:r>
      <w:proofErr w:type="spellStart"/>
      <w:r w:rsidRPr="001C6609">
        <w:rPr>
          <w:rFonts w:eastAsia="Times New Roman" w:cs="Arial"/>
          <w:iCs/>
          <w:sz w:val="24"/>
          <w:szCs w:val="24"/>
        </w:rPr>
        <w:t>Edges</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Of</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The</w:t>
      </w:r>
      <w:proofErr w:type="spellEnd"/>
      <w:r w:rsidRPr="001C6609">
        <w:rPr>
          <w:rFonts w:eastAsia="Times New Roman" w:cs="Arial"/>
          <w:iCs/>
          <w:sz w:val="24"/>
          <w:szCs w:val="24"/>
        </w:rPr>
        <w:t xml:space="preserve"> Lord, 2001),</w:t>
      </w:r>
      <w:r w:rsidRPr="001C6609">
        <w:rPr>
          <w:rFonts w:eastAsia="Times New Roman" w:cs="Arial"/>
          <w:i/>
          <w:iCs/>
          <w:sz w:val="24"/>
          <w:szCs w:val="24"/>
        </w:rPr>
        <w:t xml:space="preserve"> </w:t>
      </w:r>
    </w:p>
    <w:p w:rsidR="009D3F03" w:rsidRDefault="009D3F03" w:rsidP="001C6609">
      <w:pPr>
        <w:jc w:val="both"/>
        <w:rPr>
          <w:rFonts w:eastAsia="Times New Roman" w:cs="Arial"/>
          <w:i/>
          <w:iCs/>
          <w:sz w:val="24"/>
          <w:szCs w:val="24"/>
        </w:rPr>
      </w:pPr>
      <w:r>
        <w:rPr>
          <w:rFonts w:eastAsia="Times New Roman" w:cs="Arial"/>
          <w:i/>
          <w:iCs/>
          <w:sz w:val="24"/>
          <w:szCs w:val="24"/>
        </w:rPr>
        <w:t xml:space="preserve">Foto: Brad </w:t>
      </w:r>
      <w:proofErr w:type="spellStart"/>
      <w:r>
        <w:rPr>
          <w:rFonts w:eastAsia="Times New Roman" w:cs="Arial"/>
          <w:i/>
          <w:iCs/>
          <w:sz w:val="24"/>
          <w:szCs w:val="24"/>
        </w:rPr>
        <w:t>Trent</w:t>
      </w:r>
      <w:proofErr w:type="spellEnd"/>
    </w:p>
    <w:p w:rsidR="001C6609" w:rsidRPr="001C6609" w:rsidRDefault="001C6609" w:rsidP="001C6609">
      <w:pPr>
        <w:jc w:val="both"/>
        <w:rPr>
          <w:rFonts w:eastAsia="Times New Roman" w:cs="Arial"/>
          <w:sz w:val="24"/>
          <w:szCs w:val="24"/>
        </w:rPr>
      </w:pPr>
      <w:r w:rsidRPr="001C6609">
        <w:rPr>
          <w:rFonts w:eastAsia="Times New Roman" w:cs="Arial"/>
          <w:iCs/>
          <w:sz w:val="24"/>
          <w:szCs w:val="24"/>
        </w:rPr>
        <w:lastRenderedPageBreak/>
        <w:t xml:space="preserve">s </w:t>
      </w:r>
      <w:proofErr w:type="spellStart"/>
      <w:r w:rsidRPr="001C6609">
        <w:rPr>
          <w:rFonts w:eastAsia="Times New Roman" w:cs="Arial"/>
          <w:iCs/>
          <w:sz w:val="24"/>
          <w:szCs w:val="24"/>
        </w:rPr>
        <w:t>Wimem</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Wendersem</w:t>
      </w:r>
      <w:proofErr w:type="spellEnd"/>
      <w:r w:rsidRPr="001C6609">
        <w:rPr>
          <w:rFonts w:eastAsia="Times New Roman" w:cs="Arial"/>
          <w:i/>
          <w:iCs/>
          <w:sz w:val="24"/>
          <w:szCs w:val="24"/>
        </w:rPr>
        <w:t xml:space="preserve"> Tak daleko, tak blízko </w:t>
      </w:r>
      <w:r w:rsidRPr="001C6609">
        <w:rPr>
          <w:rFonts w:eastAsia="Times New Roman" w:cs="Arial"/>
          <w:iCs/>
          <w:sz w:val="24"/>
          <w:szCs w:val="24"/>
        </w:rPr>
        <w:t>(</w:t>
      </w:r>
      <w:proofErr w:type="spellStart"/>
      <w:r w:rsidRPr="001C6609">
        <w:rPr>
          <w:rFonts w:eastAsia="Times New Roman" w:cs="Arial"/>
          <w:iCs/>
          <w:sz w:val="24"/>
          <w:szCs w:val="24"/>
        </w:rPr>
        <w:t>Faraway</w:t>
      </w:r>
      <w:proofErr w:type="spellEnd"/>
      <w:r w:rsidRPr="001C6609">
        <w:rPr>
          <w:rFonts w:eastAsia="Times New Roman" w:cs="Arial"/>
          <w:iCs/>
          <w:sz w:val="24"/>
          <w:szCs w:val="24"/>
        </w:rPr>
        <w:t xml:space="preserve">, So </w:t>
      </w:r>
      <w:proofErr w:type="spellStart"/>
      <w:r w:rsidRPr="001C6609">
        <w:rPr>
          <w:rFonts w:eastAsia="Times New Roman" w:cs="Arial"/>
          <w:iCs/>
          <w:sz w:val="24"/>
          <w:szCs w:val="24"/>
        </w:rPr>
        <w:t>Close</w:t>
      </w:r>
      <w:proofErr w:type="spellEnd"/>
      <w:r w:rsidRPr="001C6609">
        <w:rPr>
          <w:rFonts w:eastAsia="Times New Roman" w:cs="Arial"/>
          <w:iCs/>
          <w:sz w:val="24"/>
          <w:szCs w:val="24"/>
        </w:rPr>
        <w:t>, 1993)</w:t>
      </w:r>
      <w:r w:rsidRPr="001C6609">
        <w:rPr>
          <w:rFonts w:eastAsia="Times New Roman" w:cs="Arial"/>
          <w:i/>
          <w:iCs/>
          <w:sz w:val="24"/>
          <w:szCs w:val="24"/>
        </w:rPr>
        <w:t xml:space="preserve">, </w:t>
      </w:r>
      <w:r w:rsidRPr="001C6609">
        <w:rPr>
          <w:rFonts w:eastAsia="Times New Roman" w:cs="Arial"/>
          <w:iCs/>
          <w:sz w:val="24"/>
          <w:szCs w:val="24"/>
        </w:rPr>
        <w:t>s</w:t>
      </w:r>
      <w:r w:rsidRPr="001C6609">
        <w:rPr>
          <w:rFonts w:eastAsia="Times New Roman" w:cs="Arial"/>
          <w:i/>
          <w:iCs/>
          <w:sz w:val="24"/>
          <w:szCs w:val="24"/>
        </w:rPr>
        <w:t xml:space="preserve"> </w:t>
      </w:r>
      <w:proofErr w:type="spellStart"/>
      <w:r w:rsidRPr="001C6609">
        <w:rPr>
          <w:rFonts w:eastAsia="Times New Roman" w:cs="Arial"/>
          <w:sz w:val="24"/>
          <w:szCs w:val="24"/>
        </w:rPr>
        <w:t>Nobuhiro</w:t>
      </w:r>
      <w:proofErr w:type="spellEnd"/>
      <w:r w:rsidRPr="001C6609">
        <w:rPr>
          <w:rFonts w:eastAsia="Times New Roman" w:cs="Arial"/>
          <w:sz w:val="24"/>
          <w:szCs w:val="24"/>
        </w:rPr>
        <w:t xml:space="preserve"> </w:t>
      </w:r>
      <w:proofErr w:type="spellStart"/>
      <w:r w:rsidRPr="001C6609">
        <w:rPr>
          <w:rFonts w:eastAsia="Times New Roman" w:cs="Arial"/>
          <w:sz w:val="24"/>
          <w:szCs w:val="24"/>
        </w:rPr>
        <w:t>Suwou</w:t>
      </w:r>
      <w:proofErr w:type="spellEnd"/>
      <w:r w:rsidRPr="001C6609">
        <w:rPr>
          <w:rFonts w:eastAsia="Times New Roman" w:cs="Arial"/>
          <w:sz w:val="24"/>
          <w:szCs w:val="24"/>
        </w:rPr>
        <w:t xml:space="preserve"> povídku z cyklu </w:t>
      </w:r>
      <w:r w:rsidRPr="001C6609">
        <w:rPr>
          <w:rFonts w:eastAsia="Times New Roman" w:cs="Arial"/>
          <w:i/>
          <w:sz w:val="24"/>
          <w:szCs w:val="24"/>
        </w:rPr>
        <w:t xml:space="preserve">Paříži, miluji </w:t>
      </w:r>
      <w:r w:rsidR="00F44F45" w:rsidRPr="001C6609">
        <w:rPr>
          <w:rFonts w:eastAsia="Times New Roman" w:cs="Arial"/>
          <w:i/>
          <w:sz w:val="24"/>
          <w:szCs w:val="24"/>
        </w:rPr>
        <w:t>Tě</w:t>
      </w:r>
      <w:r w:rsidR="00F44F45" w:rsidRPr="001C6609">
        <w:rPr>
          <w:rFonts w:eastAsia="Times New Roman" w:cs="Arial"/>
          <w:i/>
          <w:iCs/>
          <w:sz w:val="24"/>
          <w:szCs w:val="24"/>
        </w:rPr>
        <w:t xml:space="preserve"> (Paris</w:t>
      </w:r>
      <w:r w:rsidRPr="001C6609">
        <w:rPr>
          <w:rFonts w:eastAsia="Times New Roman" w:cs="Arial"/>
          <w:iCs/>
          <w:sz w:val="24"/>
          <w:szCs w:val="24"/>
        </w:rPr>
        <w:t xml:space="preserve"> Je </w:t>
      </w:r>
      <w:proofErr w:type="spellStart"/>
      <w:r w:rsidRPr="001C6609">
        <w:rPr>
          <w:rFonts w:eastAsia="Times New Roman" w:cs="Arial"/>
          <w:iCs/>
          <w:sz w:val="24"/>
          <w:szCs w:val="24"/>
        </w:rPr>
        <w:t>t'aime</w:t>
      </w:r>
      <w:proofErr w:type="spellEnd"/>
      <w:r w:rsidRPr="001C6609">
        <w:rPr>
          <w:rFonts w:eastAsia="Times New Roman" w:cs="Arial"/>
          <w:iCs/>
          <w:sz w:val="24"/>
          <w:szCs w:val="24"/>
        </w:rPr>
        <w:t>, 2006</w:t>
      </w:r>
      <w:r w:rsidRPr="001C6609">
        <w:rPr>
          <w:rFonts w:eastAsia="Times New Roman" w:cs="Arial"/>
          <w:i/>
          <w:iCs/>
          <w:sz w:val="24"/>
          <w:szCs w:val="24"/>
        </w:rPr>
        <w:t>),  </w:t>
      </w:r>
      <w:r w:rsidRPr="001C6609">
        <w:rPr>
          <w:rFonts w:eastAsia="Times New Roman" w:cs="Arial"/>
          <w:iCs/>
          <w:sz w:val="24"/>
          <w:szCs w:val="24"/>
        </w:rPr>
        <w:t xml:space="preserve">s </w:t>
      </w:r>
      <w:r w:rsidRPr="001C6609">
        <w:rPr>
          <w:rFonts w:eastAsia="Times New Roman" w:cs="Arial"/>
          <w:i/>
          <w:iCs/>
          <w:sz w:val="24"/>
          <w:szCs w:val="24"/>
        </w:rPr>
        <w:t> </w:t>
      </w:r>
      <w:r w:rsidR="00654842" w:rsidRPr="001C6609">
        <w:rPr>
          <w:rFonts w:eastAsia="Times New Roman" w:cs="Arial"/>
          <w:sz w:val="24"/>
          <w:szCs w:val="24"/>
        </w:rPr>
        <w:t>Brianem Gilbertem</w:t>
      </w:r>
      <w:r w:rsidRPr="001C6609">
        <w:rPr>
          <w:rFonts w:eastAsia="Times New Roman" w:cs="Arial"/>
          <w:sz w:val="24"/>
          <w:szCs w:val="24"/>
        </w:rPr>
        <w:t xml:space="preserve"> </w:t>
      </w:r>
      <w:r w:rsidRPr="001C6609">
        <w:rPr>
          <w:rFonts w:eastAsia="Times New Roman" w:cs="Arial"/>
          <w:i/>
          <w:sz w:val="24"/>
          <w:szCs w:val="24"/>
        </w:rPr>
        <w:t xml:space="preserve">Tom a </w:t>
      </w:r>
      <w:proofErr w:type="spellStart"/>
      <w:r w:rsidRPr="001C6609">
        <w:rPr>
          <w:rFonts w:eastAsia="Times New Roman" w:cs="Arial"/>
          <w:i/>
          <w:sz w:val="24"/>
          <w:szCs w:val="24"/>
        </w:rPr>
        <w:t>Viv</w:t>
      </w:r>
      <w:proofErr w:type="spellEnd"/>
      <w:r w:rsidRPr="001C6609">
        <w:rPr>
          <w:rFonts w:eastAsia="Times New Roman" w:cs="Arial"/>
          <w:sz w:val="24"/>
          <w:szCs w:val="24"/>
        </w:rPr>
        <w:t xml:space="preserve"> (</w:t>
      </w:r>
      <w:r w:rsidRPr="001C6609">
        <w:rPr>
          <w:rFonts w:eastAsia="Times New Roman" w:cs="Arial"/>
          <w:iCs/>
          <w:sz w:val="24"/>
          <w:szCs w:val="24"/>
        </w:rPr>
        <w:t xml:space="preserve">Tom &amp; </w:t>
      </w:r>
      <w:proofErr w:type="spellStart"/>
      <w:r w:rsidRPr="001C6609">
        <w:rPr>
          <w:rFonts w:eastAsia="Times New Roman" w:cs="Arial"/>
          <w:iCs/>
          <w:sz w:val="24"/>
          <w:szCs w:val="24"/>
        </w:rPr>
        <w:t>Viv</w:t>
      </w:r>
      <w:proofErr w:type="spellEnd"/>
      <w:r w:rsidRPr="001C6609">
        <w:rPr>
          <w:rFonts w:eastAsia="Times New Roman" w:cs="Arial"/>
          <w:iCs/>
          <w:sz w:val="24"/>
          <w:szCs w:val="24"/>
        </w:rPr>
        <w:t>, 1994),</w:t>
      </w:r>
      <w:r w:rsidRPr="001C6609">
        <w:rPr>
          <w:rFonts w:eastAsia="Times New Roman" w:cs="Arial"/>
          <w:i/>
          <w:iCs/>
          <w:sz w:val="24"/>
          <w:szCs w:val="24"/>
        </w:rPr>
        <w:t xml:space="preserve"> s </w:t>
      </w:r>
      <w:r w:rsidRPr="001C6609">
        <w:rPr>
          <w:rFonts w:eastAsia="Times New Roman" w:cs="Arial"/>
          <w:sz w:val="24"/>
          <w:szCs w:val="24"/>
        </w:rPr>
        <w:t xml:space="preserve">Christianem </w:t>
      </w:r>
      <w:proofErr w:type="spellStart"/>
      <w:r w:rsidRPr="001C6609">
        <w:rPr>
          <w:rFonts w:eastAsia="Times New Roman" w:cs="Arial"/>
          <w:sz w:val="24"/>
          <w:szCs w:val="24"/>
        </w:rPr>
        <w:t>Carionem</w:t>
      </w:r>
      <w:proofErr w:type="spellEnd"/>
      <w:r w:rsidRPr="001C6609">
        <w:rPr>
          <w:rFonts w:eastAsia="Times New Roman" w:cs="Arial"/>
          <w:sz w:val="24"/>
          <w:szCs w:val="24"/>
        </w:rPr>
        <w:t xml:space="preserve">  </w:t>
      </w:r>
      <w:r w:rsidRPr="001C6609">
        <w:rPr>
          <w:rFonts w:eastAsia="Times New Roman" w:cs="Arial"/>
          <w:i/>
          <w:sz w:val="24"/>
          <w:szCs w:val="24"/>
        </w:rPr>
        <w:t xml:space="preserve">Krycí jméno: </w:t>
      </w:r>
      <w:proofErr w:type="spellStart"/>
      <w:r w:rsidRPr="001C6609">
        <w:rPr>
          <w:rFonts w:eastAsia="Times New Roman" w:cs="Arial"/>
          <w:i/>
          <w:sz w:val="24"/>
          <w:szCs w:val="24"/>
        </w:rPr>
        <w:t>Farewell</w:t>
      </w:r>
      <w:proofErr w:type="spellEnd"/>
      <w:r w:rsidRPr="001C6609">
        <w:rPr>
          <w:rFonts w:eastAsia="Times New Roman" w:cs="Arial"/>
          <w:sz w:val="24"/>
          <w:szCs w:val="24"/>
        </w:rPr>
        <w:t xml:space="preserve"> (</w:t>
      </w:r>
      <w:proofErr w:type="spellStart"/>
      <w:r w:rsidRPr="001C6609">
        <w:rPr>
          <w:rFonts w:eastAsia="Times New Roman" w:cs="Arial"/>
          <w:iCs/>
          <w:sz w:val="24"/>
          <w:szCs w:val="24"/>
        </w:rPr>
        <w:t>Farewell</w:t>
      </w:r>
      <w:proofErr w:type="spellEnd"/>
      <w:r w:rsidRPr="001C6609">
        <w:rPr>
          <w:rFonts w:eastAsia="Times New Roman" w:cs="Arial"/>
          <w:iCs/>
          <w:sz w:val="24"/>
          <w:szCs w:val="24"/>
        </w:rPr>
        <w:t>, 2009),</w:t>
      </w:r>
      <w:r w:rsidRPr="001C6609">
        <w:rPr>
          <w:rFonts w:eastAsia="Times New Roman" w:cs="Arial"/>
          <w:sz w:val="24"/>
          <w:szCs w:val="24"/>
        </w:rPr>
        <w:t xml:space="preserve"> s bratry </w:t>
      </w:r>
      <w:proofErr w:type="spellStart"/>
      <w:r w:rsidRPr="001C6609">
        <w:rPr>
          <w:rFonts w:eastAsia="Times New Roman" w:cs="Arial"/>
          <w:sz w:val="24"/>
          <w:szCs w:val="24"/>
        </w:rPr>
        <w:t>Spierigovými</w:t>
      </w:r>
      <w:proofErr w:type="spellEnd"/>
      <w:r w:rsidRPr="001C6609">
        <w:rPr>
          <w:rFonts w:eastAsia="Times New Roman" w:cs="Arial"/>
          <w:sz w:val="24"/>
          <w:szCs w:val="24"/>
        </w:rPr>
        <w:t xml:space="preserve"> sci-fi </w:t>
      </w:r>
      <w:r w:rsidRPr="001C6609">
        <w:rPr>
          <w:rFonts w:eastAsia="Times New Roman" w:cs="Arial"/>
          <w:i/>
          <w:sz w:val="24"/>
          <w:szCs w:val="24"/>
        </w:rPr>
        <w:t>Svítání</w:t>
      </w:r>
      <w:r w:rsidRPr="001C6609">
        <w:rPr>
          <w:rFonts w:eastAsia="Times New Roman" w:cs="Arial"/>
          <w:sz w:val="24"/>
          <w:szCs w:val="24"/>
        </w:rPr>
        <w:t xml:space="preserve"> (</w:t>
      </w:r>
      <w:proofErr w:type="spellStart"/>
      <w:r w:rsidRPr="001C6609">
        <w:rPr>
          <w:rFonts w:eastAsia="Times New Roman" w:cs="Arial"/>
          <w:iCs/>
          <w:sz w:val="24"/>
          <w:szCs w:val="24"/>
        </w:rPr>
        <w:t>Daybreakers</w:t>
      </w:r>
      <w:proofErr w:type="spellEnd"/>
      <w:r w:rsidRPr="001C6609">
        <w:rPr>
          <w:rFonts w:eastAsia="Times New Roman" w:cs="Arial"/>
          <w:iCs/>
          <w:sz w:val="24"/>
          <w:szCs w:val="24"/>
        </w:rPr>
        <w:t xml:space="preserve"> 2009</w:t>
      </w:r>
      <w:r w:rsidRPr="001C6609">
        <w:rPr>
          <w:rFonts w:eastAsia="Times New Roman" w:cs="Arial"/>
          <w:sz w:val="24"/>
          <w:szCs w:val="24"/>
        </w:rPr>
        <w:t xml:space="preserve">), s Danielem </w:t>
      </w:r>
      <w:proofErr w:type="spellStart"/>
      <w:r w:rsidRPr="001C6609">
        <w:rPr>
          <w:rFonts w:eastAsia="Times New Roman" w:cs="Arial"/>
          <w:sz w:val="24"/>
          <w:szCs w:val="24"/>
        </w:rPr>
        <w:t>Nettheimem</w:t>
      </w:r>
      <w:proofErr w:type="spellEnd"/>
      <w:r w:rsidRPr="001C6609">
        <w:rPr>
          <w:rFonts w:eastAsia="Times New Roman" w:cs="Arial"/>
          <w:sz w:val="24"/>
          <w:szCs w:val="24"/>
        </w:rPr>
        <w:t xml:space="preserve"> snímek </w:t>
      </w:r>
      <w:proofErr w:type="spellStart"/>
      <w:r w:rsidRPr="001C6609">
        <w:rPr>
          <w:rFonts w:eastAsia="Times New Roman" w:cs="Arial"/>
          <w:i/>
          <w:iCs/>
          <w:sz w:val="24"/>
          <w:szCs w:val="24"/>
        </w:rPr>
        <w:t>The</w:t>
      </w:r>
      <w:proofErr w:type="spellEnd"/>
      <w:r w:rsidRPr="001C6609">
        <w:rPr>
          <w:rFonts w:eastAsia="Times New Roman" w:cs="Arial"/>
          <w:i/>
          <w:iCs/>
          <w:sz w:val="24"/>
          <w:szCs w:val="24"/>
        </w:rPr>
        <w:t xml:space="preserve"> Hunter </w:t>
      </w:r>
      <w:r w:rsidRPr="001C6609">
        <w:rPr>
          <w:rFonts w:eastAsia="Times New Roman" w:cs="Arial"/>
          <w:iCs/>
          <w:sz w:val="24"/>
          <w:szCs w:val="24"/>
        </w:rPr>
        <w:t>(2011)</w:t>
      </w:r>
      <w:r w:rsidRPr="001C6609">
        <w:rPr>
          <w:rFonts w:eastAsia="Times New Roman" w:cs="Arial"/>
          <w:i/>
          <w:iCs/>
          <w:sz w:val="24"/>
          <w:szCs w:val="24"/>
        </w:rPr>
        <w:t xml:space="preserve">,  </w:t>
      </w:r>
      <w:r w:rsidRPr="001C6609">
        <w:rPr>
          <w:rFonts w:eastAsia="Times New Roman" w:cs="Arial"/>
          <w:iCs/>
          <w:sz w:val="24"/>
          <w:szCs w:val="24"/>
        </w:rPr>
        <w:t>a s</w:t>
      </w:r>
      <w:r w:rsidRPr="001C6609">
        <w:rPr>
          <w:rFonts w:eastAsia="Times New Roman" w:cs="Arial"/>
          <w:i/>
          <w:iCs/>
          <w:sz w:val="24"/>
          <w:szCs w:val="24"/>
        </w:rPr>
        <w:t> </w:t>
      </w:r>
      <w:r w:rsidRPr="001C6609">
        <w:rPr>
          <w:rFonts w:eastAsia="Times New Roman" w:cs="Arial"/>
          <w:sz w:val="24"/>
          <w:szCs w:val="24"/>
        </w:rPr>
        <w:t xml:space="preserve">Antonem  </w:t>
      </w:r>
      <w:proofErr w:type="spellStart"/>
      <w:r w:rsidRPr="001C6609">
        <w:rPr>
          <w:rFonts w:eastAsia="Times New Roman" w:cs="Arial"/>
          <w:sz w:val="24"/>
          <w:szCs w:val="24"/>
        </w:rPr>
        <w:t>Corbijnem</w:t>
      </w:r>
      <w:proofErr w:type="spellEnd"/>
      <w:r w:rsidRPr="001C6609">
        <w:rPr>
          <w:rFonts w:eastAsia="Times New Roman" w:cs="Arial"/>
          <w:sz w:val="24"/>
          <w:szCs w:val="24"/>
        </w:rPr>
        <w:t xml:space="preserve"> natočil filmy </w:t>
      </w:r>
      <w:r w:rsidRPr="001C6609">
        <w:rPr>
          <w:rFonts w:eastAsia="Times New Roman" w:cs="Arial"/>
          <w:i/>
          <w:sz w:val="24"/>
          <w:szCs w:val="24"/>
        </w:rPr>
        <w:t>Nejhledanější muž </w:t>
      </w:r>
      <w:r w:rsidRPr="001C6609">
        <w:rPr>
          <w:rFonts w:eastAsia="Times New Roman" w:cs="Arial"/>
          <w:sz w:val="24"/>
          <w:szCs w:val="24"/>
        </w:rPr>
        <w:t>(</w:t>
      </w:r>
      <w:r w:rsidRPr="001C6609">
        <w:rPr>
          <w:rFonts w:eastAsia="Times New Roman" w:cs="Arial"/>
          <w:iCs/>
          <w:sz w:val="24"/>
          <w:szCs w:val="24"/>
        </w:rPr>
        <w:t>A</w:t>
      </w:r>
      <w:r w:rsidRPr="001C6609">
        <w:rPr>
          <w:rFonts w:eastAsia="Times New Roman" w:cs="Arial"/>
          <w:sz w:val="24"/>
          <w:szCs w:val="24"/>
        </w:rPr>
        <w:t> </w:t>
      </w:r>
      <w:r w:rsidRPr="001C6609">
        <w:rPr>
          <w:rFonts w:eastAsia="Times New Roman" w:cs="Arial"/>
          <w:iCs/>
          <w:sz w:val="24"/>
          <w:szCs w:val="24"/>
        </w:rPr>
        <w:t xml:space="preserve">Most </w:t>
      </w:r>
      <w:proofErr w:type="spellStart"/>
      <w:r w:rsidRPr="001C6609">
        <w:rPr>
          <w:rFonts w:eastAsia="Times New Roman" w:cs="Arial"/>
          <w:iCs/>
          <w:sz w:val="24"/>
          <w:szCs w:val="24"/>
        </w:rPr>
        <w:t>Wanted</w:t>
      </w:r>
      <w:proofErr w:type="spellEnd"/>
      <w:r w:rsidRPr="001C6609">
        <w:rPr>
          <w:rFonts w:eastAsia="Times New Roman" w:cs="Arial"/>
          <w:iCs/>
          <w:sz w:val="24"/>
          <w:szCs w:val="24"/>
        </w:rPr>
        <w:t xml:space="preserve"> Man, 2014)</w:t>
      </w:r>
      <w:r w:rsidRPr="001C6609">
        <w:rPr>
          <w:rFonts w:eastAsia="Times New Roman" w:cs="Arial"/>
          <w:i/>
          <w:iCs/>
          <w:sz w:val="24"/>
          <w:szCs w:val="24"/>
        </w:rPr>
        <w:t> </w:t>
      </w:r>
      <w:r w:rsidRPr="001C6609">
        <w:rPr>
          <w:rFonts w:eastAsia="Times New Roman" w:cs="Arial"/>
          <w:sz w:val="24"/>
          <w:szCs w:val="24"/>
        </w:rPr>
        <w:t xml:space="preserve">a mezinárodní divácký hit </w:t>
      </w:r>
      <w:r w:rsidRPr="001C6609">
        <w:rPr>
          <w:rFonts w:eastAsia="Times New Roman" w:cs="Arial"/>
          <w:i/>
          <w:sz w:val="24"/>
          <w:szCs w:val="24"/>
        </w:rPr>
        <w:t xml:space="preserve">Prázdniny pana </w:t>
      </w:r>
      <w:proofErr w:type="spellStart"/>
      <w:r w:rsidRPr="001C6609">
        <w:rPr>
          <w:rFonts w:eastAsia="Times New Roman" w:cs="Arial"/>
          <w:i/>
          <w:sz w:val="24"/>
          <w:szCs w:val="24"/>
        </w:rPr>
        <w:t>Beana</w:t>
      </w:r>
      <w:proofErr w:type="spellEnd"/>
      <w:r w:rsidRPr="001C6609">
        <w:rPr>
          <w:rFonts w:eastAsia="Times New Roman" w:cs="Arial"/>
          <w:i/>
          <w:iCs/>
          <w:sz w:val="24"/>
          <w:szCs w:val="24"/>
        </w:rPr>
        <w:t> </w:t>
      </w:r>
      <w:r w:rsidRPr="001C6609">
        <w:rPr>
          <w:rFonts w:eastAsia="Times New Roman" w:cs="Arial"/>
          <w:iCs/>
          <w:sz w:val="24"/>
          <w:szCs w:val="24"/>
        </w:rPr>
        <w:t xml:space="preserve">(Mr. </w:t>
      </w:r>
      <w:proofErr w:type="spellStart"/>
      <w:r w:rsidRPr="001C6609">
        <w:rPr>
          <w:rFonts w:eastAsia="Times New Roman" w:cs="Arial"/>
          <w:iCs/>
          <w:sz w:val="24"/>
          <w:szCs w:val="24"/>
        </w:rPr>
        <w:t>Bean's</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Holiday</w:t>
      </w:r>
      <w:proofErr w:type="spellEnd"/>
      <w:r w:rsidRPr="001C6609">
        <w:rPr>
          <w:rFonts w:eastAsia="Times New Roman" w:cs="Arial"/>
          <w:iCs/>
          <w:sz w:val="24"/>
          <w:szCs w:val="24"/>
        </w:rPr>
        <w:t>, 2007)</w:t>
      </w:r>
      <w:r w:rsidRPr="001C6609">
        <w:rPr>
          <w:rFonts w:eastAsia="Times New Roman" w:cs="Arial"/>
          <w:sz w:val="24"/>
          <w:szCs w:val="24"/>
        </w:rPr>
        <w:t>.</w:t>
      </w:r>
    </w:p>
    <w:p w:rsidR="001C6609" w:rsidRPr="001C6609" w:rsidRDefault="001C6609" w:rsidP="001C6609">
      <w:pPr>
        <w:jc w:val="both"/>
        <w:rPr>
          <w:rFonts w:eastAsia="Times New Roman" w:cs="Arial"/>
          <w:sz w:val="24"/>
          <w:szCs w:val="24"/>
        </w:rPr>
      </w:pPr>
      <w:r w:rsidRPr="001C6609">
        <w:rPr>
          <w:rFonts w:cs="Arial"/>
          <w:sz w:val="24"/>
          <w:szCs w:val="24"/>
        </w:rPr>
        <w:t xml:space="preserve">Vybírá si filmové projekty založené na různorodosti </w:t>
      </w:r>
      <w:r w:rsidR="00654842" w:rsidRPr="001C6609">
        <w:rPr>
          <w:rFonts w:cs="Arial"/>
          <w:sz w:val="24"/>
          <w:szCs w:val="24"/>
        </w:rPr>
        <w:t>rolí a umožňující</w:t>
      </w:r>
      <w:r w:rsidRPr="001C6609">
        <w:rPr>
          <w:rFonts w:cs="Arial"/>
          <w:sz w:val="24"/>
          <w:szCs w:val="24"/>
        </w:rPr>
        <w:t xml:space="preserve"> pracovat se silnými režisérskými osobnostmi.  Natáčel s  </w:t>
      </w:r>
      <w:proofErr w:type="spellStart"/>
      <w:r w:rsidRPr="001C6609">
        <w:rPr>
          <w:rFonts w:cs="Arial"/>
          <w:sz w:val="24"/>
          <w:szCs w:val="24"/>
        </w:rPr>
        <w:t>Wesem</w:t>
      </w:r>
      <w:proofErr w:type="spellEnd"/>
      <w:r w:rsidRPr="001C6609">
        <w:rPr>
          <w:rFonts w:cs="Arial"/>
          <w:sz w:val="24"/>
          <w:szCs w:val="24"/>
        </w:rPr>
        <w:t xml:space="preserve"> Andersonem -  </w:t>
      </w:r>
      <w:r w:rsidRPr="001C6609">
        <w:rPr>
          <w:rFonts w:cs="Arial"/>
          <w:i/>
          <w:sz w:val="24"/>
          <w:szCs w:val="24"/>
        </w:rPr>
        <w:t>Život pod vodou</w:t>
      </w:r>
      <w:r w:rsidRPr="001C6609">
        <w:rPr>
          <w:rFonts w:cs="Arial"/>
          <w:sz w:val="24"/>
          <w:szCs w:val="24"/>
        </w:rPr>
        <w:t xml:space="preserve"> (</w:t>
      </w:r>
      <w:proofErr w:type="spellStart"/>
      <w:r w:rsidRPr="001C6609">
        <w:rPr>
          <w:rFonts w:cs="Arial"/>
          <w:sz w:val="24"/>
          <w:szCs w:val="24"/>
        </w:rPr>
        <w:t>The</w:t>
      </w:r>
      <w:proofErr w:type="spellEnd"/>
      <w:r w:rsidRPr="001C6609">
        <w:rPr>
          <w:rFonts w:cs="Arial"/>
          <w:sz w:val="24"/>
          <w:szCs w:val="24"/>
        </w:rPr>
        <w:t xml:space="preserve"> </w:t>
      </w:r>
      <w:proofErr w:type="spellStart"/>
      <w:r w:rsidRPr="001C6609">
        <w:rPr>
          <w:rFonts w:cs="Arial"/>
          <w:sz w:val="24"/>
          <w:szCs w:val="24"/>
        </w:rPr>
        <w:t>Life</w:t>
      </w:r>
      <w:proofErr w:type="spellEnd"/>
      <w:r w:rsidRPr="001C6609">
        <w:rPr>
          <w:rFonts w:cs="Arial"/>
          <w:sz w:val="24"/>
          <w:szCs w:val="24"/>
        </w:rPr>
        <w:t xml:space="preserve"> </w:t>
      </w:r>
      <w:proofErr w:type="spellStart"/>
      <w:r w:rsidRPr="001C6609">
        <w:rPr>
          <w:rFonts w:cs="Arial"/>
          <w:sz w:val="24"/>
          <w:szCs w:val="24"/>
        </w:rPr>
        <w:t>Aquatic</w:t>
      </w:r>
      <w:proofErr w:type="spellEnd"/>
      <w:r w:rsidRPr="001C6609">
        <w:rPr>
          <w:rFonts w:cs="Arial"/>
          <w:sz w:val="24"/>
          <w:szCs w:val="24"/>
        </w:rPr>
        <w:t xml:space="preserve"> </w:t>
      </w:r>
      <w:proofErr w:type="spellStart"/>
      <w:r w:rsidRPr="001C6609">
        <w:rPr>
          <w:rFonts w:cs="Arial"/>
          <w:sz w:val="24"/>
          <w:szCs w:val="24"/>
        </w:rPr>
        <w:t>with</w:t>
      </w:r>
      <w:proofErr w:type="spellEnd"/>
      <w:r w:rsidRPr="001C6609">
        <w:rPr>
          <w:rFonts w:cs="Arial"/>
          <w:sz w:val="24"/>
          <w:szCs w:val="24"/>
        </w:rPr>
        <w:t xml:space="preserve"> </w:t>
      </w:r>
      <w:proofErr w:type="spellStart"/>
      <w:r w:rsidRPr="001C6609">
        <w:rPr>
          <w:rFonts w:cs="Arial"/>
          <w:sz w:val="24"/>
          <w:szCs w:val="24"/>
        </w:rPr>
        <w:t>Steve</w:t>
      </w:r>
      <w:proofErr w:type="spellEnd"/>
      <w:r w:rsidRPr="001C6609">
        <w:rPr>
          <w:rFonts w:cs="Arial"/>
          <w:sz w:val="24"/>
          <w:szCs w:val="24"/>
        </w:rPr>
        <w:t xml:space="preserve"> </w:t>
      </w:r>
      <w:proofErr w:type="spellStart"/>
      <w:r w:rsidRPr="001C6609">
        <w:rPr>
          <w:rFonts w:cs="Arial"/>
          <w:sz w:val="24"/>
          <w:szCs w:val="24"/>
        </w:rPr>
        <w:t>Zissou</w:t>
      </w:r>
      <w:proofErr w:type="spellEnd"/>
      <w:r w:rsidRPr="001C6609">
        <w:rPr>
          <w:rFonts w:cs="Arial"/>
          <w:sz w:val="24"/>
          <w:szCs w:val="24"/>
        </w:rPr>
        <w:t xml:space="preserve">, 2004), </w:t>
      </w:r>
      <w:r w:rsidRPr="001C6609">
        <w:rPr>
          <w:rFonts w:cs="Arial"/>
          <w:i/>
          <w:sz w:val="24"/>
          <w:szCs w:val="24"/>
        </w:rPr>
        <w:t xml:space="preserve">Grandhotel </w:t>
      </w:r>
      <w:proofErr w:type="spellStart"/>
      <w:r w:rsidRPr="001C6609">
        <w:rPr>
          <w:rFonts w:cs="Arial"/>
          <w:i/>
          <w:sz w:val="24"/>
          <w:szCs w:val="24"/>
        </w:rPr>
        <w:t>Budapešt</w:t>
      </w:r>
      <w:proofErr w:type="spellEnd"/>
      <w:r w:rsidRPr="001C6609">
        <w:rPr>
          <w:rFonts w:cs="Arial"/>
          <w:sz w:val="24"/>
          <w:szCs w:val="24"/>
        </w:rPr>
        <w:t xml:space="preserve"> (</w:t>
      </w:r>
      <w:proofErr w:type="spellStart"/>
      <w:r w:rsidRPr="001C6609">
        <w:rPr>
          <w:rFonts w:cs="Arial"/>
          <w:sz w:val="24"/>
          <w:szCs w:val="24"/>
        </w:rPr>
        <w:t>The</w:t>
      </w:r>
      <w:proofErr w:type="spellEnd"/>
      <w:r w:rsidRPr="001C6609">
        <w:rPr>
          <w:rFonts w:cs="Arial"/>
          <w:sz w:val="24"/>
          <w:szCs w:val="24"/>
        </w:rPr>
        <w:t xml:space="preserve"> Grand </w:t>
      </w:r>
      <w:proofErr w:type="spellStart"/>
      <w:r w:rsidRPr="001C6609">
        <w:rPr>
          <w:rFonts w:cs="Arial"/>
          <w:sz w:val="24"/>
          <w:szCs w:val="24"/>
        </w:rPr>
        <w:t>Budapest</w:t>
      </w:r>
      <w:proofErr w:type="spellEnd"/>
      <w:r w:rsidRPr="001C6609">
        <w:rPr>
          <w:rFonts w:cs="Arial"/>
          <w:sz w:val="24"/>
          <w:szCs w:val="24"/>
        </w:rPr>
        <w:t xml:space="preserve"> Hotel, 2014) a </w:t>
      </w:r>
      <w:r w:rsidRPr="001C6609">
        <w:rPr>
          <w:rFonts w:cs="Arial"/>
          <w:i/>
          <w:sz w:val="24"/>
          <w:szCs w:val="24"/>
        </w:rPr>
        <w:t>Fantastický pan Lišák</w:t>
      </w:r>
      <w:r w:rsidRPr="001C6609">
        <w:rPr>
          <w:rFonts w:cs="Arial"/>
          <w:sz w:val="24"/>
          <w:szCs w:val="24"/>
        </w:rPr>
        <w:t xml:space="preserve"> (</w:t>
      </w:r>
      <w:proofErr w:type="spellStart"/>
      <w:r w:rsidRPr="001C6609">
        <w:rPr>
          <w:rFonts w:eastAsia="Times New Roman" w:cs="Arial"/>
          <w:iCs/>
          <w:sz w:val="24"/>
          <w:szCs w:val="24"/>
        </w:rPr>
        <w:t>The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Fantastic</w:t>
      </w:r>
      <w:proofErr w:type="spellEnd"/>
      <w:r w:rsidRPr="001C6609">
        <w:rPr>
          <w:rFonts w:eastAsia="Times New Roman" w:cs="Arial"/>
          <w:iCs/>
          <w:sz w:val="24"/>
          <w:szCs w:val="24"/>
        </w:rPr>
        <w:t xml:space="preserve"> Mr. Fox, 2009</w:t>
      </w:r>
      <w:r w:rsidRPr="001C6609">
        <w:rPr>
          <w:rFonts w:eastAsia="Times New Roman" w:cs="Arial"/>
          <w:sz w:val="24"/>
          <w:szCs w:val="24"/>
        </w:rPr>
        <w:t xml:space="preserve">), </w:t>
      </w:r>
      <w:r w:rsidRPr="001C6609">
        <w:rPr>
          <w:rFonts w:cs="Arial"/>
          <w:sz w:val="24"/>
          <w:szCs w:val="24"/>
        </w:rPr>
        <w:t xml:space="preserve">s Martinem </w:t>
      </w:r>
      <w:proofErr w:type="spellStart"/>
      <w:r w:rsidRPr="001C6609">
        <w:rPr>
          <w:rFonts w:cs="Arial"/>
          <w:sz w:val="24"/>
          <w:szCs w:val="24"/>
        </w:rPr>
        <w:t>S</w:t>
      </w:r>
      <w:r w:rsidR="00654842">
        <w:rPr>
          <w:rFonts w:cs="Arial"/>
          <w:sz w:val="24"/>
          <w:szCs w:val="24"/>
        </w:rPr>
        <w:t>c</w:t>
      </w:r>
      <w:r w:rsidRPr="001C6609">
        <w:rPr>
          <w:rFonts w:cs="Arial"/>
          <w:sz w:val="24"/>
          <w:szCs w:val="24"/>
        </w:rPr>
        <w:t>orsesem</w:t>
      </w:r>
      <w:proofErr w:type="spellEnd"/>
      <w:r w:rsidRPr="001C6609">
        <w:rPr>
          <w:rFonts w:cs="Arial"/>
          <w:sz w:val="24"/>
          <w:szCs w:val="24"/>
        </w:rPr>
        <w:t xml:space="preserve"> natočil filmy </w:t>
      </w:r>
      <w:r w:rsidRPr="001C6609">
        <w:rPr>
          <w:rFonts w:cs="Arial"/>
          <w:i/>
          <w:sz w:val="24"/>
          <w:szCs w:val="24"/>
        </w:rPr>
        <w:t>Letec</w:t>
      </w:r>
      <w:r w:rsidRPr="001C6609">
        <w:rPr>
          <w:rFonts w:cs="Arial"/>
          <w:sz w:val="24"/>
          <w:szCs w:val="24"/>
        </w:rPr>
        <w:t xml:space="preserve"> (</w:t>
      </w:r>
      <w:proofErr w:type="spellStart"/>
      <w:r w:rsidRPr="001C6609">
        <w:rPr>
          <w:rFonts w:cs="Arial"/>
          <w:sz w:val="24"/>
          <w:szCs w:val="24"/>
        </w:rPr>
        <w:t>The</w:t>
      </w:r>
      <w:proofErr w:type="spellEnd"/>
      <w:r w:rsidRPr="001C6609">
        <w:rPr>
          <w:rFonts w:cs="Arial"/>
          <w:sz w:val="24"/>
          <w:szCs w:val="24"/>
        </w:rPr>
        <w:t xml:space="preserve"> </w:t>
      </w:r>
      <w:proofErr w:type="spellStart"/>
      <w:r w:rsidRPr="001C6609">
        <w:rPr>
          <w:rFonts w:cs="Arial"/>
          <w:sz w:val="24"/>
          <w:szCs w:val="24"/>
        </w:rPr>
        <w:t>Aviator</w:t>
      </w:r>
      <w:proofErr w:type="spellEnd"/>
      <w:r w:rsidRPr="001C6609">
        <w:rPr>
          <w:rFonts w:cs="Arial"/>
          <w:sz w:val="24"/>
          <w:szCs w:val="24"/>
        </w:rPr>
        <w:t xml:space="preserve">, 2004) a </w:t>
      </w:r>
      <w:r w:rsidRPr="001C6609">
        <w:rPr>
          <w:rFonts w:cs="Arial"/>
          <w:i/>
          <w:sz w:val="24"/>
          <w:szCs w:val="24"/>
        </w:rPr>
        <w:t xml:space="preserve">Poslední pokušení Krista </w:t>
      </w:r>
      <w:r w:rsidRPr="001C6609">
        <w:rPr>
          <w:rFonts w:cs="Arial"/>
          <w:sz w:val="24"/>
          <w:szCs w:val="24"/>
        </w:rPr>
        <w:t>(</w:t>
      </w:r>
      <w:proofErr w:type="spellStart"/>
      <w:r w:rsidRPr="001C6609">
        <w:rPr>
          <w:rFonts w:cs="Arial"/>
          <w:sz w:val="24"/>
          <w:szCs w:val="24"/>
        </w:rPr>
        <w:t>The</w:t>
      </w:r>
      <w:proofErr w:type="spellEnd"/>
      <w:r w:rsidRPr="001C6609">
        <w:rPr>
          <w:rFonts w:cs="Arial"/>
          <w:sz w:val="24"/>
          <w:szCs w:val="24"/>
        </w:rPr>
        <w:t xml:space="preserve"> Last </w:t>
      </w:r>
      <w:proofErr w:type="spellStart"/>
      <w:r w:rsidRPr="001C6609">
        <w:rPr>
          <w:rFonts w:cs="Arial"/>
          <w:sz w:val="24"/>
          <w:szCs w:val="24"/>
        </w:rPr>
        <w:t>Temptation</w:t>
      </w:r>
      <w:proofErr w:type="spellEnd"/>
      <w:r w:rsidRPr="001C6609">
        <w:rPr>
          <w:rFonts w:cs="Arial"/>
          <w:sz w:val="24"/>
          <w:szCs w:val="24"/>
        </w:rPr>
        <w:t xml:space="preserve"> </w:t>
      </w:r>
      <w:proofErr w:type="spellStart"/>
      <w:r w:rsidRPr="001C6609">
        <w:rPr>
          <w:rFonts w:cs="Arial"/>
          <w:sz w:val="24"/>
          <w:szCs w:val="24"/>
        </w:rPr>
        <w:t>of</w:t>
      </w:r>
      <w:proofErr w:type="spellEnd"/>
      <w:r w:rsidRPr="001C6609">
        <w:rPr>
          <w:rFonts w:cs="Arial"/>
          <w:sz w:val="24"/>
          <w:szCs w:val="24"/>
        </w:rPr>
        <w:t xml:space="preserve"> Christ, 1988), se </w:t>
      </w:r>
      <w:proofErr w:type="spellStart"/>
      <w:r w:rsidRPr="001C6609">
        <w:rPr>
          <w:rFonts w:cs="Arial"/>
          <w:sz w:val="24"/>
          <w:szCs w:val="24"/>
        </w:rPr>
        <w:t>Spikem</w:t>
      </w:r>
      <w:proofErr w:type="spellEnd"/>
      <w:r w:rsidRPr="001C6609">
        <w:rPr>
          <w:rFonts w:cs="Arial"/>
          <w:sz w:val="24"/>
          <w:szCs w:val="24"/>
        </w:rPr>
        <w:t xml:space="preserve"> </w:t>
      </w:r>
      <w:proofErr w:type="spellStart"/>
      <w:r w:rsidRPr="001C6609">
        <w:rPr>
          <w:rFonts w:cs="Arial"/>
          <w:sz w:val="24"/>
          <w:szCs w:val="24"/>
        </w:rPr>
        <w:t>Lee</w:t>
      </w:r>
      <w:proofErr w:type="spellEnd"/>
      <w:r w:rsidRPr="001C6609">
        <w:rPr>
          <w:rFonts w:cs="Arial"/>
          <w:sz w:val="24"/>
          <w:szCs w:val="24"/>
        </w:rPr>
        <w:t xml:space="preserve"> drama </w:t>
      </w:r>
      <w:r w:rsidRPr="001C6609">
        <w:rPr>
          <w:rFonts w:cs="Arial"/>
          <w:i/>
          <w:sz w:val="24"/>
          <w:szCs w:val="24"/>
        </w:rPr>
        <w:t xml:space="preserve">Spojenec </w:t>
      </w:r>
      <w:r w:rsidRPr="001C6609">
        <w:rPr>
          <w:rFonts w:cs="Arial"/>
          <w:sz w:val="24"/>
          <w:szCs w:val="24"/>
        </w:rPr>
        <w:t>(</w:t>
      </w:r>
      <w:proofErr w:type="spellStart"/>
      <w:r w:rsidRPr="001C6609">
        <w:rPr>
          <w:rFonts w:cs="Arial"/>
          <w:sz w:val="24"/>
          <w:szCs w:val="24"/>
        </w:rPr>
        <w:t>The</w:t>
      </w:r>
      <w:proofErr w:type="spellEnd"/>
      <w:r w:rsidRPr="001C6609">
        <w:rPr>
          <w:rFonts w:cs="Arial"/>
          <w:sz w:val="24"/>
          <w:szCs w:val="24"/>
        </w:rPr>
        <w:t xml:space="preserve"> </w:t>
      </w:r>
      <w:proofErr w:type="spellStart"/>
      <w:r w:rsidRPr="001C6609">
        <w:rPr>
          <w:rFonts w:cs="Arial"/>
          <w:sz w:val="24"/>
          <w:szCs w:val="24"/>
        </w:rPr>
        <w:t>Inside</w:t>
      </w:r>
      <w:proofErr w:type="spellEnd"/>
      <w:r w:rsidRPr="001C6609">
        <w:rPr>
          <w:rFonts w:cs="Arial"/>
          <w:sz w:val="24"/>
          <w:szCs w:val="24"/>
        </w:rPr>
        <w:t xml:space="preserve"> Man, 2006), s </w:t>
      </w:r>
      <w:r w:rsidRPr="001C6609">
        <w:rPr>
          <w:rFonts w:eastAsia="Times New Roman" w:cs="Arial"/>
          <w:sz w:val="24"/>
          <w:szCs w:val="24"/>
        </w:rPr>
        <w:t xml:space="preserve">Julianem </w:t>
      </w:r>
      <w:proofErr w:type="spellStart"/>
      <w:r w:rsidRPr="001C6609">
        <w:rPr>
          <w:rFonts w:eastAsia="Times New Roman" w:cs="Arial"/>
          <w:sz w:val="24"/>
          <w:szCs w:val="24"/>
        </w:rPr>
        <w:t>Schnabelem</w:t>
      </w:r>
      <w:proofErr w:type="spellEnd"/>
      <w:r w:rsidRPr="001C6609">
        <w:rPr>
          <w:rFonts w:eastAsia="Times New Roman" w:cs="Arial"/>
          <w:sz w:val="24"/>
          <w:szCs w:val="24"/>
        </w:rPr>
        <w:t> </w:t>
      </w:r>
      <w:r w:rsidRPr="001C6609">
        <w:rPr>
          <w:rFonts w:eastAsia="Times New Roman" w:cs="Arial"/>
          <w:iCs/>
          <w:sz w:val="24"/>
          <w:szCs w:val="24"/>
        </w:rPr>
        <w:t xml:space="preserve"> filmy</w:t>
      </w:r>
      <w:r w:rsidRPr="001C6609">
        <w:rPr>
          <w:rFonts w:eastAsia="Times New Roman" w:cs="Arial"/>
          <w:i/>
          <w:iCs/>
          <w:sz w:val="24"/>
          <w:szCs w:val="24"/>
        </w:rPr>
        <w:t xml:space="preserve"> </w:t>
      </w:r>
      <w:proofErr w:type="spellStart"/>
      <w:r w:rsidRPr="001C6609">
        <w:rPr>
          <w:rFonts w:eastAsia="Times New Roman" w:cs="Arial"/>
          <w:i/>
          <w:iCs/>
          <w:sz w:val="24"/>
          <w:szCs w:val="24"/>
        </w:rPr>
        <w:t>Miral</w:t>
      </w:r>
      <w:proofErr w:type="spellEnd"/>
      <w:r w:rsidRPr="001C6609">
        <w:rPr>
          <w:rFonts w:eastAsia="Times New Roman" w:cs="Arial"/>
          <w:i/>
          <w:iCs/>
          <w:sz w:val="24"/>
          <w:szCs w:val="24"/>
        </w:rPr>
        <w:t xml:space="preserve"> (2010) a  </w:t>
      </w:r>
      <w:proofErr w:type="spellStart"/>
      <w:r w:rsidRPr="001C6609">
        <w:rPr>
          <w:rFonts w:eastAsia="Times New Roman" w:cs="Arial"/>
          <w:i/>
          <w:iCs/>
          <w:sz w:val="24"/>
          <w:szCs w:val="24"/>
        </w:rPr>
        <w:t>Basquiat</w:t>
      </w:r>
      <w:proofErr w:type="spellEnd"/>
      <w:r w:rsidRPr="001C6609">
        <w:rPr>
          <w:rFonts w:eastAsia="Times New Roman" w:cs="Arial"/>
          <w:i/>
          <w:iCs/>
          <w:sz w:val="24"/>
          <w:szCs w:val="24"/>
        </w:rPr>
        <w:t xml:space="preserve"> </w:t>
      </w:r>
      <w:r w:rsidRPr="001C6609">
        <w:rPr>
          <w:rFonts w:eastAsia="Times New Roman" w:cs="Arial"/>
          <w:iCs/>
          <w:sz w:val="24"/>
          <w:szCs w:val="24"/>
        </w:rPr>
        <w:t>(1996). S</w:t>
      </w:r>
      <w:r w:rsidRPr="001C6609">
        <w:rPr>
          <w:rFonts w:eastAsia="Times New Roman" w:cs="Arial"/>
          <w:sz w:val="24"/>
          <w:szCs w:val="24"/>
        </w:rPr>
        <w:t xml:space="preserve"> Paulem </w:t>
      </w:r>
      <w:proofErr w:type="spellStart"/>
      <w:r w:rsidRPr="001C6609">
        <w:rPr>
          <w:rFonts w:eastAsia="Times New Roman" w:cs="Arial"/>
          <w:sz w:val="24"/>
          <w:szCs w:val="24"/>
        </w:rPr>
        <w:t>Schraderem</w:t>
      </w:r>
      <w:proofErr w:type="spellEnd"/>
      <w:r w:rsidRPr="001C6609">
        <w:rPr>
          <w:rFonts w:eastAsia="Times New Roman" w:cs="Arial"/>
          <w:sz w:val="24"/>
          <w:szCs w:val="24"/>
        </w:rPr>
        <w:t xml:space="preserve">  pracoval na filmech </w:t>
      </w:r>
      <w:r w:rsidRPr="001C6609">
        <w:rPr>
          <w:rFonts w:eastAsia="Times New Roman" w:cs="Arial"/>
          <w:i/>
          <w:sz w:val="24"/>
          <w:szCs w:val="24"/>
        </w:rPr>
        <w:t xml:space="preserve">Auto </w:t>
      </w:r>
      <w:proofErr w:type="spellStart"/>
      <w:r w:rsidRPr="001C6609">
        <w:rPr>
          <w:rFonts w:eastAsia="Times New Roman" w:cs="Arial"/>
          <w:i/>
          <w:sz w:val="24"/>
          <w:szCs w:val="24"/>
        </w:rPr>
        <w:t>Focus</w:t>
      </w:r>
      <w:proofErr w:type="spellEnd"/>
      <w:r w:rsidRPr="001C6609">
        <w:rPr>
          <w:rFonts w:eastAsia="Times New Roman" w:cs="Arial"/>
          <w:i/>
          <w:sz w:val="24"/>
          <w:szCs w:val="24"/>
        </w:rPr>
        <w:t xml:space="preserve">: Muži uprostřed svého kruhu </w:t>
      </w:r>
      <w:r w:rsidRPr="001C6609">
        <w:rPr>
          <w:rFonts w:eastAsia="Times New Roman" w:cs="Arial"/>
          <w:iCs/>
          <w:sz w:val="24"/>
          <w:szCs w:val="24"/>
        </w:rPr>
        <w:t xml:space="preserve">(Auto </w:t>
      </w:r>
      <w:proofErr w:type="spellStart"/>
      <w:r w:rsidRPr="001C6609">
        <w:rPr>
          <w:rFonts w:eastAsia="Times New Roman" w:cs="Arial"/>
          <w:iCs/>
          <w:sz w:val="24"/>
          <w:szCs w:val="24"/>
        </w:rPr>
        <w:t>Focus</w:t>
      </w:r>
      <w:proofErr w:type="spellEnd"/>
      <w:r w:rsidRPr="001C6609">
        <w:rPr>
          <w:rFonts w:eastAsia="Times New Roman" w:cs="Arial"/>
          <w:iCs/>
          <w:sz w:val="24"/>
          <w:szCs w:val="24"/>
        </w:rPr>
        <w:t>, 2002</w:t>
      </w:r>
      <w:r w:rsidRPr="001C6609">
        <w:rPr>
          <w:rFonts w:eastAsia="Times New Roman" w:cs="Arial"/>
          <w:i/>
          <w:iCs/>
          <w:sz w:val="24"/>
          <w:szCs w:val="24"/>
        </w:rPr>
        <w:t xml:space="preserve">), Utrpení </w:t>
      </w:r>
      <w:r w:rsidRPr="001C6609">
        <w:rPr>
          <w:rFonts w:eastAsia="Times New Roman" w:cs="Arial"/>
          <w:iCs/>
          <w:sz w:val="24"/>
          <w:szCs w:val="24"/>
        </w:rPr>
        <w:t>(</w:t>
      </w:r>
      <w:proofErr w:type="spellStart"/>
      <w:r w:rsidRPr="001C6609">
        <w:rPr>
          <w:rFonts w:eastAsia="Times New Roman" w:cs="Arial"/>
          <w:iCs/>
          <w:sz w:val="24"/>
          <w:szCs w:val="24"/>
        </w:rPr>
        <w:t>Affliction</w:t>
      </w:r>
      <w:proofErr w:type="spellEnd"/>
      <w:r w:rsidRPr="001C6609">
        <w:rPr>
          <w:rFonts w:eastAsia="Times New Roman" w:cs="Arial"/>
          <w:iCs/>
          <w:sz w:val="24"/>
          <w:szCs w:val="24"/>
        </w:rPr>
        <w:t>, 1997)</w:t>
      </w:r>
      <w:r w:rsidRPr="001C6609">
        <w:rPr>
          <w:rFonts w:eastAsia="Times New Roman" w:cs="Arial"/>
          <w:i/>
          <w:iCs/>
          <w:sz w:val="24"/>
          <w:szCs w:val="24"/>
        </w:rPr>
        <w:t xml:space="preserve">, Muž beze spánku </w:t>
      </w:r>
      <w:r w:rsidRPr="001C6609">
        <w:rPr>
          <w:rFonts w:eastAsia="Times New Roman" w:cs="Arial"/>
          <w:iCs/>
          <w:sz w:val="24"/>
          <w:szCs w:val="24"/>
        </w:rPr>
        <w:t>(</w:t>
      </w:r>
      <w:proofErr w:type="spellStart"/>
      <w:r w:rsidRPr="001C6609">
        <w:rPr>
          <w:rFonts w:eastAsia="Times New Roman" w:cs="Arial"/>
          <w:iCs/>
          <w:sz w:val="24"/>
          <w:szCs w:val="24"/>
        </w:rPr>
        <w:t>Light</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Sleeper</w:t>
      </w:r>
      <w:proofErr w:type="spellEnd"/>
      <w:r w:rsidRPr="001C6609">
        <w:rPr>
          <w:rFonts w:eastAsia="Times New Roman" w:cs="Arial"/>
          <w:iCs/>
          <w:sz w:val="24"/>
          <w:szCs w:val="24"/>
        </w:rPr>
        <w:t>, 1992</w:t>
      </w:r>
      <w:r w:rsidRPr="001C6609">
        <w:rPr>
          <w:rFonts w:eastAsia="Times New Roman" w:cs="Arial"/>
          <w:i/>
          <w:iCs/>
          <w:sz w:val="24"/>
          <w:szCs w:val="24"/>
        </w:rPr>
        <w:t xml:space="preserve">), Jako vzteklí psi </w:t>
      </w:r>
      <w:r w:rsidRPr="001C6609">
        <w:rPr>
          <w:rFonts w:eastAsia="Times New Roman" w:cs="Arial"/>
          <w:iCs/>
          <w:sz w:val="24"/>
          <w:szCs w:val="24"/>
        </w:rPr>
        <w:t>(</w:t>
      </w:r>
      <w:proofErr w:type="spellStart"/>
      <w:r w:rsidRPr="001C6609">
        <w:rPr>
          <w:rFonts w:eastAsia="Times New Roman" w:cs="Arial"/>
          <w:iCs/>
          <w:sz w:val="24"/>
          <w:szCs w:val="24"/>
        </w:rPr>
        <w:t>The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Walker</w:t>
      </w:r>
      <w:proofErr w:type="spellEnd"/>
      <w:r w:rsidRPr="001C6609">
        <w:rPr>
          <w:rFonts w:eastAsia="Times New Roman" w:cs="Arial"/>
          <w:iCs/>
          <w:sz w:val="24"/>
          <w:szCs w:val="24"/>
        </w:rPr>
        <w:t>, 2007)</w:t>
      </w:r>
      <w:r w:rsidRPr="001C6609">
        <w:rPr>
          <w:rFonts w:eastAsia="Times New Roman" w:cs="Arial"/>
          <w:i/>
          <w:iCs/>
          <w:sz w:val="24"/>
          <w:szCs w:val="24"/>
        </w:rPr>
        <w:t xml:space="preserve">, Okamžik vzkříšení </w:t>
      </w:r>
      <w:r w:rsidRPr="001C6609">
        <w:rPr>
          <w:rFonts w:eastAsia="Times New Roman" w:cs="Arial"/>
          <w:iCs/>
          <w:sz w:val="24"/>
          <w:szCs w:val="24"/>
        </w:rPr>
        <w:t xml:space="preserve">(Adam </w:t>
      </w:r>
      <w:proofErr w:type="spellStart"/>
      <w:r w:rsidRPr="001C6609">
        <w:rPr>
          <w:rFonts w:eastAsia="Times New Roman" w:cs="Arial"/>
          <w:iCs/>
          <w:sz w:val="24"/>
          <w:szCs w:val="24"/>
        </w:rPr>
        <w:t>Resurrected</w:t>
      </w:r>
      <w:proofErr w:type="spellEnd"/>
      <w:r w:rsidRPr="001C6609">
        <w:rPr>
          <w:rFonts w:eastAsia="Times New Roman" w:cs="Arial"/>
          <w:iCs/>
          <w:sz w:val="24"/>
          <w:szCs w:val="24"/>
        </w:rPr>
        <w:t>, 2008)</w:t>
      </w:r>
      <w:r w:rsidRPr="001C6609">
        <w:rPr>
          <w:rFonts w:eastAsia="Times New Roman" w:cs="Arial"/>
          <w:i/>
          <w:iCs/>
          <w:sz w:val="24"/>
          <w:szCs w:val="24"/>
        </w:rPr>
        <w:t xml:space="preserve">, Dog </w:t>
      </w:r>
      <w:proofErr w:type="spellStart"/>
      <w:r w:rsidRPr="001C6609">
        <w:rPr>
          <w:rFonts w:eastAsia="Times New Roman" w:cs="Arial"/>
          <w:i/>
          <w:iCs/>
          <w:sz w:val="24"/>
          <w:szCs w:val="24"/>
        </w:rPr>
        <w:t>Eat</w:t>
      </w:r>
      <w:proofErr w:type="spellEnd"/>
      <w:r w:rsidRPr="001C6609">
        <w:rPr>
          <w:rFonts w:eastAsia="Times New Roman" w:cs="Arial"/>
          <w:i/>
          <w:iCs/>
          <w:sz w:val="24"/>
          <w:szCs w:val="24"/>
        </w:rPr>
        <w:t xml:space="preserve"> Dog </w:t>
      </w:r>
      <w:r w:rsidRPr="001C6609">
        <w:rPr>
          <w:rFonts w:eastAsia="Times New Roman" w:cs="Arial"/>
          <w:iCs/>
          <w:sz w:val="24"/>
          <w:szCs w:val="24"/>
        </w:rPr>
        <w:t>(2016)</w:t>
      </w:r>
      <w:r w:rsidRPr="001C6609">
        <w:rPr>
          <w:rFonts w:eastAsia="Times New Roman" w:cs="Arial"/>
          <w:sz w:val="24"/>
          <w:szCs w:val="24"/>
        </w:rPr>
        <w:t xml:space="preserve">, s Davidem </w:t>
      </w:r>
      <w:proofErr w:type="spellStart"/>
      <w:r w:rsidRPr="001C6609">
        <w:rPr>
          <w:rFonts w:eastAsia="Times New Roman" w:cs="Arial"/>
          <w:sz w:val="24"/>
          <w:szCs w:val="24"/>
        </w:rPr>
        <w:t>Cronenbergem</w:t>
      </w:r>
      <w:proofErr w:type="spellEnd"/>
      <w:r w:rsidRPr="001C6609">
        <w:rPr>
          <w:rFonts w:eastAsia="Times New Roman" w:cs="Arial"/>
          <w:sz w:val="24"/>
          <w:szCs w:val="24"/>
        </w:rPr>
        <w:t xml:space="preserve"> na filmu </w:t>
      </w:r>
      <w:proofErr w:type="spellStart"/>
      <w:r w:rsidRPr="001C6609">
        <w:rPr>
          <w:rFonts w:eastAsia="Times New Roman" w:cs="Arial"/>
          <w:i/>
          <w:iCs/>
          <w:sz w:val="24"/>
          <w:szCs w:val="24"/>
        </w:rPr>
        <w:t>Existenz</w:t>
      </w:r>
      <w:proofErr w:type="spellEnd"/>
      <w:r w:rsidRPr="001C6609">
        <w:rPr>
          <w:rFonts w:eastAsia="Times New Roman" w:cs="Arial"/>
          <w:i/>
          <w:iCs/>
          <w:sz w:val="24"/>
          <w:szCs w:val="24"/>
        </w:rPr>
        <w:t xml:space="preserve"> </w:t>
      </w:r>
      <w:r w:rsidRPr="001C6609">
        <w:rPr>
          <w:rFonts w:eastAsia="Times New Roman" w:cs="Arial"/>
          <w:iCs/>
          <w:sz w:val="24"/>
          <w:szCs w:val="24"/>
        </w:rPr>
        <w:t>(</w:t>
      </w:r>
      <w:r w:rsidR="00654842" w:rsidRPr="001C6609">
        <w:rPr>
          <w:rFonts w:eastAsia="Times New Roman" w:cs="Arial"/>
          <w:iCs/>
          <w:sz w:val="24"/>
          <w:szCs w:val="24"/>
        </w:rPr>
        <w:t>1999)</w:t>
      </w:r>
      <w:r w:rsidR="00654842" w:rsidRPr="001C6609">
        <w:rPr>
          <w:rFonts w:eastAsia="Times New Roman" w:cs="Arial"/>
          <w:sz w:val="24"/>
          <w:szCs w:val="24"/>
        </w:rPr>
        <w:t>, s Abelem</w:t>
      </w:r>
      <w:r w:rsidRPr="001C6609">
        <w:rPr>
          <w:rFonts w:eastAsia="Times New Roman" w:cs="Arial"/>
          <w:sz w:val="24"/>
          <w:szCs w:val="24"/>
        </w:rPr>
        <w:t xml:space="preserve"> Ferrarou  realizoval filmy </w:t>
      </w:r>
      <w:proofErr w:type="spellStart"/>
      <w:r w:rsidRPr="001C6609">
        <w:rPr>
          <w:rFonts w:eastAsia="Times New Roman" w:cs="Arial"/>
          <w:i/>
          <w:iCs/>
          <w:sz w:val="24"/>
          <w:szCs w:val="24"/>
        </w:rPr>
        <w:t>Pasolini</w:t>
      </w:r>
      <w:proofErr w:type="spellEnd"/>
      <w:r w:rsidRPr="001C6609">
        <w:rPr>
          <w:rFonts w:eastAsia="Times New Roman" w:cs="Arial"/>
          <w:i/>
          <w:iCs/>
          <w:sz w:val="24"/>
          <w:szCs w:val="24"/>
        </w:rPr>
        <w:t xml:space="preserve"> </w:t>
      </w:r>
      <w:r w:rsidRPr="001C6609">
        <w:rPr>
          <w:rFonts w:eastAsia="Times New Roman" w:cs="Arial"/>
          <w:iCs/>
          <w:sz w:val="24"/>
          <w:szCs w:val="24"/>
        </w:rPr>
        <w:t>(2014)</w:t>
      </w:r>
      <w:r w:rsidRPr="001C6609">
        <w:rPr>
          <w:rFonts w:eastAsia="Times New Roman" w:cs="Arial"/>
          <w:i/>
          <w:iCs/>
          <w:sz w:val="24"/>
          <w:szCs w:val="24"/>
        </w:rPr>
        <w:t xml:space="preserve">, 4:44: </w:t>
      </w:r>
      <w:proofErr w:type="spellStart"/>
      <w:r w:rsidRPr="001C6609">
        <w:rPr>
          <w:rFonts w:eastAsia="Times New Roman" w:cs="Arial"/>
          <w:i/>
          <w:iCs/>
          <w:sz w:val="24"/>
          <w:szCs w:val="24"/>
        </w:rPr>
        <w:t>The</w:t>
      </w:r>
      <w:proofErr w:type="spellEnd"/>
      <w:r w:rsidRPr="001C6609">
        <w:rPr>
          <w:rFonts w:eastAsia="Times New Roman" w:cs="Arial"/>
          <w:i/>
          <w:iCs/>
          <w:sz w:val="24"/>
          <w:szCs w:val="24"/>
        </w:rPr>
        <w:t xml:space="preserve"> Last </w:t>
      </w:r>
      <w:proofErr w:type="spellStart"/>
      <w:r w:rsidRPr="001C6609">
        <w:rPr>
          <w:rFonts w:eastAsia="Times New Roman" w:cs="Arial"/>
          <w:i/>
          <w:iCs/>
          <w:sz w:val="24"/>
          <w:szCs w:val="24"/>
        </w:rPr>
        <w:t>Day</w:t>
      </w:r>
      <w:proofErr w:type="spellEnd"/>
      <w:r w:rsidRPr="001C6609">
        <w:rPr>
          <w:rFonts w:eastAsia="Times New Roman" w:cs="Arial"/>
          <w:i/>
          <w:iCs/>
          <w:sz w:val="24"/>
          <w:szCs w:val="24"/>
        </w:rPr>
        <w:t xml:space="preserve"> On </w:t>
      </w:r>
      <w:proofErr w:type="spellStart"/>
      <w:r w:rsidRPr="001C6609">
        <w:rPr>
          <w:rFonts w:eastAsia="Times New Roman" w:cs="Arial"/>
          <w:i/>
          <w:iCs/>
          <w:sz w:val="24"/>
          <w:szCs w:val="24"/>
        </w:rPr>
        <w:t>Earth</w:t>
      </w:r>
      <w:proofErr w:type="spellEnd"/>
      <w:r w:rsidRPr="001C6609">
        <w:rPr>
          <w:rFonts w:eastAsia="Times New Roman" w:cs="Arial"/>
          <w:i/>
          <w:iCs/>
          <w:sz w:val="24"/>
          <w:szCs w:val="24"/>
        </w:rPr>
        <w:t xml:space="preserve"> </w:t>
      </w:r>
      <w:r w:rsidRPr="001C6609">
        <w:rPr>
          <w:rFonts w:eastAsia="Times New Roman" w:cs="Arial"/>
          <w:iCs/>
          <w:sz w:val="24"/>
          <w:szCs w:val="24"/>
        </w:rPr>
        <w:t>(2011)</w:t>
      </w:r>
      <w:r w:rsidRPr="001C6609">
        <w:rPr>
          <w:rFonts w:eastAsia="Times New Roman" w:cs="Arial"/>
          <w:i/>
          <w:iCs/>
          <w:sz w:val="24"/>
          <w:szCs w:val="24"/>
        </w:rPr>
        <w:t xml:space="preserve"> Go </w:t>
      </w:r>
      <w:proofErr w:type="spellStart"/>
      <w:r w:rsidRPr="001C6609">
        <w:rPr>
          <w:rFonts w:eastAsia="Times New Roman" w:cs="Arial"/>
          <w:i/>
          <w:iCs/>
          <w:sz w:val="24"/>
          <w:szCs w:val="24"/>
        </w:rPr>
        <w:t>Go</w:t>
      </w:r>
      <w:proofErr w:type="spellEnd"/>
      <w:r w:rsidRPr="001C6609">
        <w:rPr>
          <w:rFonts w:eastAsia="Times New Roman" w:cs="Arial"/>
          <w:i/>
          <w:iCs/>
          <w:sz w:val="24"/>
          <w:szCs w:val="24"/>
        </w:rPr>
        <w:t xml:space="preserve"> </w:t>
      </w:r>
      <w:proofErr w:type="spellStart"/>
      <w:r w:rsidRPr="001C6609">
        <w:rPr>
          <w:rFonts w:eastAsia="Times New Roman" w:cs="Arial"/>
          <w:i/>
          <w:iCs/>
          <w:sz w:val="24"/>
          <w:szCs w:val="24"/>
        </w:rPr>
        <w:t>Tales</w:t>
      </w:r>
      <w:proofErr w:type="spellEnd"/>
      <w:r w:rsidRPr="001C6609">
        <w:rPr>
          <w:rFonts w:eastAsia="Times New Roman" w:cs="Arial"/>
          <w:i/>
          <w:iCs/>
          <w:sz w:val="24"/>
          <w:szCs w:val="24"/>
        </w:rPr>
        <w:t xml:space="preserve"> </w:t>
      </w:r>
      <w:r w:rsidRPr="001C6609">
        <w:rPr>
          <w:rFonts w:eastAsia="Times New Roman" w:cs="Arial"/>
          <w:iCs/>
          <w:sz w:val="24"/>
          <w:szCs w:val="24"/>
        </w:rPr>
        <w:t>(2007)</w:t>
      </w:r>
      <w:r w:rsidRPr="001C6609">
        <w:rPr>
          <w:rFonts w:eastAsia="Times New Roman" w:cs="Arial"/>
          <w:i/>
          <w:iCs/>
          <w:sz w:val="24"/>
          <w:szCs w:val="24"/>
        </w:rPr>
        <w:t xml:space="preserve">, Lovci mozků </w:t>
      </w:r>
      <w:r w:rsidRPr="001C6609">
        <w:rPr>
          <w:rFonts w:eastAsia="Times New Roman" w:cs="Arial"/>
          <w:iCs/>
          <w:sz w:val="24"/>
          <w:szCs w:val="24"/>
        </w:rPr>
        <w:t>(New Rose Hotel, 1998)</w:t>
      </w:r>
      <w:r w:rsidRPr="001C6609">
        <w:rPr>
          <w:rFonts w:eastAsia="Times New Roman" w:cs="Arial"/>
          <w:sz w:val="24"/>
          <w:szCs w:val="24"/>
        </w:rPr>
        <w:t xml:space="preserve">, s Davidem Lynchem </w:t>
      </w:r>
      <w:r w:rsidRPr="001C6609">
        <w:rPr>
          <w:rFonts w:cs="Arial"/>
          <w:i/>
          <w:sz w:val="24"/>
          <w:szCs w:val="24"/>
        </w:rPr>
        <w:t>Zběsilost v srdci</w:t>
      </w:r>
      <w:r w:rsidRPr="001C6609">
        <w:rPr>
          <w:rFonts w:cs="Arial"/>
          <w:sz w:val="24"/>
          <w:szCs w:val="24"/>
        </w:rPr>
        <w:t xml:space="preserve"> (</w:t>
      </w:r>
      <w:proofErr w:type="spellStart"/>
      <w:r w:rsidRPr="001C6609">
        <w:rPr>
          <w:rFonts w:cs="Arial"/>
          <w:sz w:val="24"/>
          <w:szCs w:val="24"/>
        </w:rPr>
        <w:t>Wild</w:t>
      </w:r>
      <w:proofErr w:type="spellEnd"/>
      <w:r w:rsidRPr="001C6609">
        <w:rPr>
          <w:rFonts w:cs="Arial"/>
          <w:sz w:val="24"/>
          <w:szCs w:val="24"/>
        </w:rPr>
        <w:t xml:space="preserve"> </w:t>
      </w:r>
      <w:proofErr w:type="spellStart"/>
      <w:r w:rsidRPr="001C6609">
        <w:rPr>
          <w:rFonts w:cs="Arial"/>
          <w:sz w:val="24"/>
          <w:szCs w:val="24"/>
        </w:rPr>
        <w:t>at</w:t>
      </w:r>
      <w:proofErr w:type="spellEnd"/>
      <w:r w:rsidRPr="001C6609">
        <w:rPr>
          <w:rFonts w:cs="Arial"/>
          <w:sz w:val="24"/>
          <w:szCs w:val="24"/>
        </w:rPr>
        <w:t xml:space="preserve"> </w:t>
      </w:r>
      <w:proofErr w:type="spellStart"/>
      <w:r w:rsidRPr="001C6609">
        <w:rPr>
          <w:rFonts w:cs="Arial"/>
          <w:sz w:val="24"/>
          <w:szCs w:val="24"/>
        </w:rPr>
        <w:t>Heart</w:t>
      </w:r>
      <w:proofErr w:type="spellEnd"/>
      <w:r w:rsidRPr="001C6609">
        <w:rPr>
          <w:rFonts w:cs="Arial"/>
          <w:sz w:val="24"/>
          <w:szCs w:val="24"/>
        </w:rPr>
        <w:t xml:space="preserve">, 1990).  S Williamem </w:t>
      </w:r>
      <w:proofErr w:type="spellStart"/>
      <w:r w:rsidRPr="001C6609">
        <w:rPr>
          <w:rFonts w:cs="Arial"/>
          <w:sz w:val="24"/>
          <w:szCs w:val="24"/>
        </w:rPr>
        <w:t>Friedkinem</w:t>
      </w:r>
      <w:proofErr w:type="spellEnd"/>
      <w:r w:rsidRPr="001C6609">
        <w:rPr>
          <w:rFonts w:cs="Arial"/>
          <w:sz w:val="24"/>
          <w:szCs w:val="24"/>
        </w:rPr>
        <w:t xml:space="preserve"> natočil snímek </w:t>
      </w:r>
      <w:r w:rsidRPr="001C6609">
        <w:rPr>
          <w:rFonts w:cs="Arial"/>
          <w:i/>
          <w:sz w:val="24"/>
          <w:szCs w:val="24"/>
        </w:rPr>
        <w:t>Žít a zemřít v </w:t>
      </w:r>
      <w:proofErr w:type="gramStart"/>
      <w:r w:rsidRPr="001C6609">
        <w:rPr>
          <w:rFonts w:cs="Arial"/>
          <w:i/>
          <w:sz w:val="24"/>
          <w:szCs w:val="24"/>
        </w:rPr>
        <w:t>L.A.</w:t>
      </w:r>
      <w:proofErr w:type="gramEnd"/>
      <w:r w:rsidRPr="001C6609">
        <w:rPr>
          <w:rFonts w:cs="Arial"/>
          <w:i/>
          <w:sz w:val="24"/>
          <w:szCs w:val="24"/>
        </w:rPr>
        <w:t xml:space="preserve"> </w:t>
      </w:r>
      <w:r w:rsidRPr="001C6609">
        <w:rPr>
          <w:rFonts w:cs="Arial"/>
          <w:sz w:val="24"/>
          <w:szCs w:val="24"/>
        </w:rPr>
        <w:t xml:space="preserve">(To Live and Die in L.A., 1985), s </w:t>
      </w:r>
      <w:r w:rsidRPr="001C6609">
        <w:rPr>
          <w:rFonts w:eastAsia="Times New Roman" w:cs="Arial"/>
          <w:sz w:val="24"/>
          <w:szCs w:val="24"/>
        </w:rPr>
        <w:t xml:space="preserve">Wernerem </w:t>
      </w:r>
      <w:proofErr w:type="spellStart"/>
      <w:r w:rsidRPr="001C6609">
        <w:rPr>
          <w:rFonts w:eastAsia="Times New Roman" w:cs="Arial"/>
          <w:sz w:val="24"/>
          <w:szCs w:val="24"/>
        </w:rPr>
        <w:t>Herzogem</w:t>
      </w:r>
      <w:proofErr w:type="spellEnd"/>
      <w:r w:rsidRPr="001C6609">
        <w:rPr>
          <w:rFonts w:eastAsia="Times New Roman" w:cs="Arial"/>
          <w:sz w:val="24"/>
          <w:szCs w:val="24"/>
        </w:rPr>
        <w:t> </w:t>
      </w:r>
      <w:r w:rsidRPr="001C6609">
        <w:rPr>
          <w:rFonts w:eastAsia="Times New Roman" w:cs="Arial"/>
          <w:i/>
          <w:sz w:val="24"/>
          <w:szCs w:val="24"/>
        </w:rPr>
        <w:t>Synku, synku, cos to proved</w:t>
      </w:r>
      <w:r w:rsidRPr="001C6609">
        <w:rPr>
          <w:rFonts w:eastAsia="Times New Roman" w:cs="Arial"/>
          <w:sz w:val="24"/>
          <w:szCs w:val="24"/>
        </w:rPr>
        <w:t xml:space="preserve"> </w:t>
      </w:r>
      <w:r w:rsidRPr="001C6609">
        <w:rPr>
          <w:rFonts w:eastAsia="Times New Roman" w:cs="Arial"/>
          <w:iCs/>
          <w:sz w:val="24"/>
          <w:szCs w:val="24"/>
        </w:rPr>
        <w:t xml:space="preserve">(My Son, My Son, </w:t>
      </w:r>
      <w:proofErr w:type="spellStart"/>
      <w:r w:rsidRPr="001C6609">
        <w:rPr>
          <w:rFonts w:eastAsia="Times New Roman" w:cs="Arial"/>
          <w:iCs/>
          <w:sz w:val="24"/>
          <w:szCs w:val="24"/>
        </w:rPr>
        <w:t>What</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Have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Ye</w:t>
      </w:r>
      <w:proofErr w:type="spellEnd"/>
      <w:r w:rsidRPr="001C6609">
        <w:rPr>
          <w:rFonts w:eastAsia="Times New Roman" w:cs="Arial"/>
          <w:iCs/>
          <w:sz w:val="24"/>
          <w:szCs w:val="24"/>
        </w:rPr>
        <w:t xml:space="preserve"> Done, 2009)</w:t>
      </w:r>
      <w:r w:rsidRPr="001C6609">
        <w:rPr>
          <w:rFonts w:eastAsia="Times New Roman" w:cs="Arial"/>
          <w:sz w:val="24"/>
          <w:szCs w:val="24"/>
        </w:rPr>
        <w:t xml:space="preserve">, s </w:t>
      </w:r>
      <w:r w:rsidRPr="001C6609">
        <w:rPr>
          <w:rFonts w:cs="Arial"/>
          <w:sz w:val="24"/>
          <w:szCs w:val="24"/>
        </w:rPr>
        <w:t xml:space="preserve">Oliverem Stonem </w:t>
      </w:r>
      <w:r w:rsidRPr="001C6609">
        <w:rPr>
          <w:rFonts w:cs="Arial"/>
          <w:i/>
          <w:sz w:val="24"/>
          <w:szCs w:val="24"/>
        </w:rPr>
        <w:t>Četu</w:t>
      </w:r>
      <w:r w:rsidRPr="001C6609">
        <w:rPr>
          <w:rFonts w:cs="Arial"/>
          <w:sz w:val="24"/>
          <w:szCs w:val="24"/>
        </w:rPr>
        <w:t xml:space="preserve"> (</w:t>
      </w:r>
      <w:proofErr w:type="spellStart"/>
      <w:r w:rsidRPr="001C6609">
        <w:rPr>
          <w:rFonts w:cs="Arial"/>
          <w:sz w:val="24"/>
          <w:szCs w:val="24"/>
        </w:rPr>
        <w:t>Platoon</w:t>
      </w:r>
      <w:proofErr w:type="spellEnd"/>
      <w:r w:rsidRPr="001C6609">
        <w:rPr>
          <w:rFonts w:cs="Arial"/>
          <w:sz w:val="24"/>
          <w:szCs w:val="24"/>
        </w:rPr>
        <w:t>, 1986) a</w:t>
      </w:r>
      <w:r w:rsidRPr="001C6609">
        <w:rPr>
          <w:rFonts w:eastAsia="Times New Roman" w:cs="Arial"/>
          <w:i/>
          <w:iCs/>
          <w:sz w:val="24"/>
          <w:szCs w:val="24"/>
        </w:rPr>
        <w:t xml:space="preserve"> </w:t>
      </w:r>
      <w:r w:rsidRPr="001C6609">
        <w:rPr>
          <w:rFonts w:cs="Arial"/>
          <w:i/>
          <w:sz w:val="24"/>
          <w:szCs w:val="24"/>
        </w:rPr>
        <w:t>Narozen 4. července</w:t>
      </w:r>
      <w:r w:rsidRPr="001C6609">
        <w:rPr>
          <w:rFonts w:cs="Arial"/>
          <w:sz w:val="24"/>
          <w:szCs w:val="24"/>
        </w:rPr>
        <w:t xml:space="preserve"> (Born on </w:t>
      </w:r>
      <w:proofErr w:type="spellStart"/>
      <w:r w:rsidRPr="001C6609">
        <w:rPr>
          <w:rFonts w:cs="Arial"/>
          <w:sz w:val="24"/>
          <w:szCs w:val="24"/>
        </w:rPr>
        <w:t>the</w:t>
      </w:r>
      <w:proofErr w:type="spellEnd"/>
      <w:r w:rsidRPr="001C6609">
        <w:rPr>
          <w:rFonts w:cs="Arial"/>
          <w:sz w:val="24"/>
          <w:szCs w:val="24"/>
        </w:rPr>
        <w:t xml:space="preserve"> </w:t>
      </w:r>
      <w:proofErr w:type="spellStart"/>
      <w:r w:rsidRPr="001C6609">
        <w:rPr>
          <w:rFonts w:cs="Arial"/>
          <w:sz w:val="24"/>
          <w:szCs w:val="24"/>
        </w:rPr>
        <w:t>Fourth</w:t>
      </w:r>
      <w:proofErr w:type="spellEnd"/>
      <w:r w:rsidRPr="001C6609">
        <w:rPr>
          <w:rFonts w:cs="Arial"/>
          <w:sz w:val="24"/>
          <w:szCs w:val="24"/>
        </w:rPr>
        <w:t xml:space="preserve"> </w:t>
      </w:r>
      <w:proofErr w:type="spellStart"/>
      <w:r w:rsidRPr="001C6609">
        <w:rPr>
          <w:rFonts w:cs="Arial"/>
          <w:sz w:val="24"/>
          <w:szCs w:val="24"/>
        </w:rPr>
        <w:t>of</w:t>
      </w:r>
      <w:proofErr w:type="spellEnd"/>
      <w:r w:rsidRPr="001C6609">
        <w:rPr>
          <w:rFonts w:cs="Arial"/>
          <w:sz w:val="24"/>
          <w:szCs w:val="24"/>
        </w:rPr>
        <w:t xml:space="preserve"> July, 1989)</w:t>
      </w:r>
      <w:r w:rsidRPr="001C6609">
        <w:rPr>
          <w:rFonts w:eastAsia="Times New Roman" w:cs="Arial"/>
          <w:sz w:val="24"/>
          <w:szCs w:val="24"/>
        </w:rPr>
        <w:t xml:space="preserve">. </w:t>
      </w:r>
      <w:proofErr w:type="spellStart"/>
      <w:r w:rsidRPr="001C6609">
        <w:rPr>
          <w:rFonts w:eastAsia="Times New Roman" w:cs="Arial"/>
          <w:sz w:val="24"/>
          <w:szCs w:val="24"/>
        </w:rPr>
        <w:t>Giada</w:t>
      </w:r>
      <w:proofErr w:type="spellEnd"/>
      <w:r w:rsidRPr="001C6609">
        <w:rPr>
          <w:rFonts w:eastAsia="Times New Roman" w:cs="Arial"/>
          <w:sz w:val="24"/>
          <w:szCs w:val="24"/>
        </w:rPr>
        <w:t xml:space="preserve"> </w:t>
      </w:r>
      <w:proofErr w:type="spellStart"/>
      <w:r w:rsidRPr="001C6609">
        <w:rPr>
          <w:rFonts w:eastAsia="Times New Roman" w:cs="Arial"/>
          <w:sz w:val="24"/>
          <w:szCs w:val="24"/>
        </w:rPr>
        <w:t>Colagrande</w:t>
      </w:r>
      <w:proofErr w:type="spellEnd"/>
      <w:r w:rsidRPr="001C6609">
        <w:rPr>
          <w:rFonts w:eastAsia="Times New Roman" w:cs="Arial"/>
          <w:sz w:val="24"/>
          <w:szCs w:val="24"/>
        </w:rPr>
        <w:t xml:space="preserve"> jej režírovala ve filmech </w:t>
      </w:r>
      <w:r w:rsidRPr="001C6609">
        <w:rPr>
          <w:rFonts w:eastAsia="Times New Roman" w:cs="Arial"/>
          <w:i/>
          <w:iCs/>
          <w:sz w:val="24"/>
          <w:szCs w:val="24"/>
        </w:rPr>
        <w:t xml:space="preserve">A </w:t>
      </w:r>
      <w:proofErr w:type="spellStart"/>
      <w:r w:rsidRPr="001C6609">
        <w:rPr>
          <w:rFonts w:eastAsia="Times New Roman" w:cs="Arial"/>
          <w:i/>
          <w:iCs/>
          <w:sz w:val="24"/>
          <w:szCs w:val="24"/>
        </w:rPr>
        <w:t>Woman</w:t>
      </w:r>
      <w:proofErr w:type="spellEnd"/>
      <w:r w:rsidRPr="001C6609">
        <w:rPr>
          <w:rFonts w:eastAsia="Times New Roman" w:cs="Arial"/>
          <w:i/>
          <w:iCs/>
          <w:sz w:val="24"/>
          <w:szCs w:val="24"/>
        </w:rPr>
        <w:t xml:space="preserve"> </w:t>
      </w:r>
      <w:r w:rsidRPr="001C6609">
        <w:rPr>
          <w:rFonts w:eastAsia="Times New Roman" w:cs="Arial"/>
          <w:iCs/>
          <w:sz w:val="24"/>
          <w:szCs w:val="24"/>
        </w:rPr>
        <w:t>(2010)</w:t>
      </w:r>
      <w:r w:rsidRPr="001C6609">
        <w:rPr>
          <w:rFonts w:eastAsia="Times New Roman" w:cs="Arial"/>
          <w:i/>
          <w:iCs/>
          <w:sz w:val="24"/>
          <w:szCs w:val="24"/>
        </w:rPr>
        <w:t xml:space="preserve">, Černá vdova </w:t>
      </w:r>
      <w:r w:rsidRPr="001C6609">
        <w:rPr>
          <w:rFonts w:eastAsia="Times New Roman" w:cs="Arial"/>
          <w:iCs/>
          <w:sz w:val="24"/>
          <w:szCs w:val="24"/>
        </w:rPr>
        <w:t>(</w:t>
      </w:r>
      <w:proofErr w:type="spellStart"/>
      <w:r w:rsidRPr="001C6609">
        <w:rPr>
          <w:rFonts w:eastAsia="Times New Roman" w:cs="Arial"/>
          <w:iCs/>
          <w:sz w:val="24"/>
          <w:szCs w:val="24"/>
        </w:rPr>
        <w:t>Before</w:t>
      </w:r>
      <w:proofErr w:type="spellEnd"/>
      <w:r w:rsidRPr="001C6609">
        <w:rPr>
          <w:rFonts w:eastAsia="Times New Roman" w:cs="Arial"/>
          <w:iCs/>
          <w:sz w:val="24"/>
          <w:szCs w:val="24"/>
        </w:rPr>
        <w:t xml:space="preserve"> </w:t>
      </w:r>
      <w:proofErr w:type="spellStart"/>
      <w:r w:rsidRPr="001C6609">
        <w:rPr>
          <w:rFonts w:eastAsia="Times New Roman" w:cs="Arial"/>
          <w:iCs/>
          <w:sz w:val="24"/>
          <w:szCs w:val="24"/>
        </w:rPr>
        <w:t>It</w:t>
      </w:r>
      <w:proofErr w:type="spellEnd"/>
      <w:r w:rsidRPr="001C6609">
        <w:rPr>
          <w:rFonts w:eastAsia="Times New Roman" w:cs="Arial"/>
          <w:iCs/>
          <w:sz w:val="24"/>
          <w:szCs w:val="24"/>
        </w:rPr>
        <w:t xml:space="preserve"> Had A </w:t>
      </w:r>
      <w:proofErr w:type="spellStart"/>
      <w:r w:rsidRPr="001C6609">
        <w:rPr>
          <w:rFonts w:eastAsia="Times New Roman" w:cs="Arial"/>
          <w:iCs/>
          <w:sz w:val="24"/>
          <w:szCs w:val="24"/>
        </w:rPr>
        <w:t>Name</w:t>
      </w:r>
      <w:proofErr w:type="spellEnd"/>
      <w:r w:rsidRPr="001C6609">
        <w:rPr>
          <w:rFonts w:eastAsia="Times New Roman" w:cs="Arial"/>
          <w:iCs/>
          <w:sz w:val="24"/>
          <w:szCs w:val="24"/>
        </w:rPr>
        <w:t>, 2005)</w:t>
      </w:r>
      <w:r w:rsidRPr="001C6609">
        <w:rPr>
          <w:rFonts w:eastAsia="Times New Roman" w:cs="Arial"/>
          <w:sz w:val="24"/>
          <w:szCs w:val="24"/>
        </w:rPr>
        <w:t xml:space="preserve">, a Lars von </w:t>
      </w:r>
      <w:proofErr w:type="spellStart"/>
      <w:r w:rsidRPr="001C6609">
        <w:rPr>
          <w:rFonts w:eastAsia="Times New Roman" w:cs="Arial"/>
          <w:sz w:val="24"/>
          <w:szCs w:val="24"/>
        </w:rPr>
        <w:t>Trier</w:t>
      </w:r>
      <w:proofErr w:type="spellEnd"/>
      <w:r w:rsidRPr="001C6609">
        <w:rPr>
          <w:rFonts w:eastAsia="Times New Roman" w:cs="Arial"/>
          <w:sz w:val="24"/>
          <w:szCs w:val="24"/>
        </w:rPr>
        <w:t xml:space="preserve"> v </w:t>
      </w:r>
      <w:r w:rsidRPr="001C6609">
        <w:rPr>
          <w:rFonts w:cs="Arial"/>
          <w:i/>
          <w:sz w:val="24"/>
          <w:szCs w:val="24"/>
        </w:rPr>
        <w:t xml:space="preserve">Antikristovi </w:t>
      </w:r>
      <w:r w:rsidRPr="001C6609">
        <w:rPr>
          <w:rFonts w:cs="Arial"/>
          <w:sz w:val="24"/>
          <w:szCs w:val="24"/>
        </w:rPr>
        <w:t>(</w:t>
      </w:r>
      <w:proofErr w:type="spellStart"/>
      <w:r w:rsidRPr="001C6609">
        <w:rPr>
          <w:rFonts w:cs="Arial"/>
          <w:sz w:val="24"/>
          <w:szCs w:val="24"/>
        </w:rPr>
        <w:t>Antichrist</w:t>
      </w:r>
      <w:proofErr w:type="spellEnd"/>
      <w:r w:rsidRPr="001C6609">
        <w:rPr>
          <w:rFonts w:cs="Arial"/>
          <w:sz w:val="24"/>
          <w:szCs w:val="24"/>
        </w:rPr>
        <w:t>, 2009)</w:t>
      </w:r>
      <w:r w:rsidRPr="001C6609">
        <w:rPr>
          <w:rFonts w:eastAsia="Times New Roman" w:cs="Arial"/>
          <w:i/>
          <w:iCs/>
          <w:sz w:val="24"/>
          <w:szCs w:val="24"/>
        </w:rPr>
        <w:t xml:space="preserve">, </w:t>
      </w:r>
      <w:proofErr w:type="spellStart"/>
      <w:r w:rsidRPr="001C6609">
        <w:rPr>
          <w:rFonts w:eastAsia="Times New Roman" w:cs="Arial"/>
          <w:i/>
          <w:iCs/>
          <w:sz w:val="24"/>
          <w:szCs w:val="24"/>
        </w:rPr>
        <w:t>Manderlay</w:t>
      </w:r>
      <w:proofErr w:type="spellEnd"/>
      <w:r w:rsidRPr="001C6609">
        <w:rPr>
          <w:rFonts w:eastAsia="Times New Roman" w:cs="Arial"/>
          <w:i/>
          <w:iCs/>
          <w:sz w:val="24"/>
          <w:szCs w:val="24"/>
        </w:rPr>
        <w:t xml:space="preserve"> </w:t>
      </w:r>
      <w:r w:rsidRPr="001C6609">
        <w:rPr>
          <w:rFonts w:eastAsia="Times New Roman" w:cs="Arial"/>
          <w:iCs/>
          <w:sz w:val="24"/>
          <w:szCs w:val="24"/>
        </w:rPr>
        <w:t>(2005)</w:t>
      </w:r>
      <w:r w:rsidRPr="001C6609">
        <w:rPr>
          <w:rFonts w:eastAsia="Times New Roman" w:cs="Arial"/>
          <w:i/>
          <w:iCs/>
          <w:sz w:val="24"/>
          <w:szCs w:val="24"/>
        </w:rPr>
        <w:t>, and</w:t>
      </w:r>
      <w:r w:rsidRPr="001C6609">
        <w:rPr>
          <w:rFonts w:cs="Arial"/>
          <w:i/>
          <w:sz w:val="24"/>
          <w:szCs w:val="24"/>
        </w:rPr>
        <w:t xml:space="preserve"> Nymfomance </w:t>
      </w:r>
      <w:r w:rsidRPr="001C6609">
        <w:rPr>
          <w:rFonts w:cs="Arial"/>
          <w:sz w:val="24"/>
          <w:szCs w:val="24"/>
        </w:rPr>
        <w:t>(</w:t>
      </w:r>
      <w:proofErr w:type="spellStart"/>
      <w:r w:rsidRPr="001C6609">
        <w:rPr>
          <w:rFonts w:cs="Arial"/>
          <w:sz w:val="24"/>
          <w:szCs w:val="24"/>
        </w:rPr>
        <w:t>Nymph</w:t>
      </w:r>
      <w:proofErr w:type="spellEnd"/>
      <w:r w:rsidRPr="001C6609">
        <w:rPr>
          <w:rFonts w:cs="Arial"/>
          <w:sz w:val="24"/>
          <w:szCs w:val="24"/>
        </w:rPr>
        <w:t>()</w:t>
      </w:r>
      <w:proofErr w:type="spellStart"/>
      <w:r w:rsidRPr="001C6609">
        <w:rPr>
          <w:rFonts w:cs="Arial"/>
          <w:sz w:val="24"/>
          <w:szCs w:val="24"/>
        </w:rPr>
        <w:t>maniac</w:t>
      </w:r>
      <w:proofErr w:type="spellEnd"/>
      <w:r w:rsidRPr="001C6609">
        <w:rPr>
          <w:rFonts w:eastAsia="Times New Roman" w:cs="Arial"/>
          <w:iCs/>
          <w:sz w:val="24"/>
          <w:szCs w:val="24"/>
        </w:rPr>
        <w:t xml:space="preserve"> I &amp; </w:t>
      </w:r>
      <w:r w:rsidR="00EA5FB0" w:rsidRPr="001C6609">
        <w:rPr>
          <w:rFonts w:eastAsia="Times New Roman" w:cs="Arial"/>
          <w:iCs/>
          <w:sz w:val="24"/>
          <w:szCs w:val="24"/>
        </w:rPr>
        <w:t>II,</w:t>
      </w:r>
      <w:r w:rsidR="00EA5FB0" w:rsidRPr="001C6609">
        <w:rPr>
          <w:rFonts w:eastAsia="Times New Roman" w:cs="Arial"/>
          <w:i/>
          <w:iCs/>
          <w:sz w:val="24"/>
          <w:szCs w:val="24"/>
        </w:rPr>
        <w:t xml:space="preserve"> </w:t>
      </w:r>
      <w:r w:rsidR="00EA5FB0" w:rsidRPr="001C6609">
        <w:rPr>
          <w:rFonts w:cs="Arial"/>
          <w:sz w:val="24"/>
          <w:szCs w:val="24"/>
        </w:rPr>
        <w:t>2013</w:t>
      </w:r>
      <w:r w:rsidRPr="001C6609">
        <w:rPr>
          <w:rFonts w:cs="Arial"/>
          <w:sz w:val="24"/>
          <w:szCs w:val="24"/>
        </w:rPr>
        <w:t>)</w:t>
      </w:r>
      <w:r w:rsidRPr="001C6609">
        <w:rPr>
          <w:rFonts w:eastAsia="Times New Roman" w:cs="Arial"/>
          <w:sz w:val="24"/>
          <w:szCs w:val="24"/>
        </w:rPr>
        <w:t>.</w:t>
      </w:r>
    </w:p>
    <w:p w:rsidR="001C6609" w:rsidRPr="001C6609" w:rsidRDefault="001C6609" w:rsidP="001C6609">
      <w:pPr>
        <w:jc w:val="both"/>
        <w:rPr>
          <w:rFonts w:eastAsia="Times New Roman" w:cs="Arial"/>
          <w:sz w:val="24"/>
          <w:szCs w:val="24"/>
        </w:rPr>
      </w:pPr>
      <w:proofErr w:type="spellStart"/>
      <w:r w:rsidRPr="001C6609">
        <w:rPr>
          <w:rFonts w:cs="Arial"/>
          <w:sz w:val="24"/>
          <w:szCs w:val="24"/>
        </w:rPr>
        <w:t>Willem</w:t>
      </w:r>
      <w:proofErr w:type="spellEnd"/>
      <w:r w:rsidRPr="001C6609">
        <w:rPr>
          <w:rFonts w:cs="Arial"/>
          <w:sz w:val="24"/>
          <w:szCs w:val="24"/>
        </w:rPr>
        <w:t xml:space="preserve"> </w:t>
      </w:r>
      <w:proofErr w:type="spellStart"/>
      <w:r w:rsidRPr="001C6609">
        <w:rPr>
          <w:rFonts w:cs="Arial"/>
          <w:sz w:val="24"/>
          <w:szCs w:val="24"/>
        </w:rPr>
        <w:t>Dafoe</w:t>
      </w:r>
      <w:proofErr w:type="spellEnd"/>
      <w:r w:rsidRPr="001C6609">
        <w:rPr>
          <w:rFonts w:cs="Arial"/>
          <w:sz w:val="24"/>
          <w:szCs w:val="24"/>
        </w:rPr>
        <w:t xml:space="preserve"> byl dvakrát nominován na Oscara za </w:t>
      </w:r>
      <w:r w:rsidR="00654842" w:rsidRPr="001C6609">
        <w:rPr>
          <w:rFonts w:cs="Arial"/>
          <w:sz w:val="24"/>
          <w:szCs w:val="24"/>
        </w:rPr>
        <w:t>filmy Četa</w:t>
      </w:r>
      <w:r w:rsidRPr="001C6609">
        <w:rPr>
          <w:rFonts w:cs="Arial"/>
          <w:sz w:val="24"/>
          <w:szCs w:val="24"/>
        </w:rPr>
        <w:t xml:space="preserve"> a </w:t>
      </w:r>
      <w:r w:rsidRPr="001C6609">
        <w:rPr>
          <w:rFonts w:cs="Arial"/>
          <w:i/>
          <w:sz w:val="24"/>
          <w:szCs w:val="24"/>
        </w:rPr>
        <w:t>Ve stínu upíra</w:t>
      </w:r>
      <w:r w:rsidRPr="001C6609">
        <w:rPr>
          <w:rFonts w:cs="Arial"/>
          <w:sz w:val="24"/>
          <w:szCs w:val="24"/>
        </w:rPr>
        <w:t xml:space="preserve"> (</w:t>
      </w:r>
      <w:proofErr w:type="spellStart"/>
      <w:r w:rsidRPr="001C6609">
        <w:rPr>
          <w:rFonts w:cs="Arial"/>
          <w:sz w:val="24"/>
          <w:szCs w:val="24"/>
        </w:rPr>
        <w:t>Shadow</w:t>
      </w:r>
      <w:proofErr w:type="spellEnd"/>
      <w:r w:rsidRPr="001C6609">
        <w:rPr>
          <w:rFonts w:cs="Arial"/>
          <w:sz w:val="24"/>
          <w:szCs w:val="24"/>
        </w:rPr>
        <w:t xml:space="preserve"> </w:t>
      </w:r>
      <w:proofErr w:type="spellStart"/>
      <w:r w:rsidRPr="001C6609">
        <w:rPr>
          <w:rFonts w:cs="Arial"/>
          <w:sz w:val="24"/>
          <w:szCs w:val="24"/>
        </w:rPr>
        <w:t>of</w:t>
      </w:r>
      <w:proofErr w:type="spellEnd"/>
      <w:r w:rsidRPr="001C6609">
        <w:rPr>
          <w:rFonts w:cs="Arial"/>
          <w:sz w:val="24"/>
          <w:szCs w:val="24"/>
        </w:rPr>
        <w:t xml:space="preserve"> </w:t>
      </w:r>
      <w:proofErr w:type="spellStart"/>
      <w:r w:rsidRPr="001C6609">
        <w:rPr>
          <w:rFonts w:cs="Arial"/>
          <w:sz w:val="24"/>
          <w:szCs w:val="24"/>
        </w:rPr>
        <w:t>Vampire</w:t>
      </w:r>
      <w:proofErr w:type="spellEnd"/>
      <w:r w:rsidRPr="001C6609">
        <w:rPr>
          <w:rFonts w:cs="Arial"/>
          <w:sz w:val="24"/>
          <w:szCs w:val="24"/>
        </w:rPr>
        <w:t xml:space="preserve">, 2000), rovněž byl nominován na Zlatý globus. Kromě toho obdržel například Cenu losangeleských filmových kritiků a </w:t>
      </w:r>
      <w:r w:rsidRPr="001C6609">
        <w:rPr>
          <w:rFonts w:eastAsia="Times New Roman" w:cs="Arial"/>
          <w:sz w:val="24"/>
          <w:szCs w:val="24"/>
        </w:rPr>
        <w:t xml:space="preserve">Independent Spirit </w:t>
      </w:r>
      <w:proofErr w:type="spellStart"/>
      <w:r w:rsidRPr="001C6609">
        <w:rPr>
          <w:rFonts w:eastAsia="Times New Roman" w:cs="Arial"/>
          <w:sz w:val="24"/>
          <w:szCs w:val="24"/>
        </w:rPr>
        <w:t>Award</w:t>
      </w:r>
      <w:proofErr w:type="spellEnd"/>
      <w:r w:rsidRPr="001C6609">
        <w:rPr>
          <w:rFonts w:eastAsia="Times New Roman" w:cs="Arial"/>
          <w:sz w:val="24"/>
          <w:szCs w:val="24"/>
        </w:rPr>
        <w:t>. </w:t>
      </w:r>
    </w:p>
    <w:p w:rsidR="001C6609" w:rsidRPr="001C6609" w:rsidRDefault="001C6609" w:rsidP="001C6609">
      <w:pPr>
        <w:jc w:val="both"/>
        <w:rPr>
          <w:rFonts w:eastAsia="Times New Roman" w:cs="Arial"/>
          <w:sz w:val="24"/>
          <w:szCs w:val="24"/>
        </w:rPr>
      </w:pPr>
      <w:r w:rsidRPr="001C6609">
        <w:rPr>
          <w:rFonts w:eastAsia="Times New Roman" w:cs="Arial"/>
          <w:sz w:val="24"/>
          <w:szCs w:val="24"/>
        </w:rPr>
        <w:t xml:space="preserve">V nejbližší době budou uvedeny jeho nové filmy </w:t>
      </w:r>
      <w:proofErr w:type="spellStart"/>
      <w:r w:rsidRPr="001C6609">
        <w:rPr>
          <w:rFonts w:eastAsia="Times New Roman" w:cs="Arial"/>
          <w:i/>
          <w:iCs/>
          <w:sz w:val="24"/>
          <w:szCs w:val="24"/>
        </w:rPr>
        <w:t>The</w:t>
      </w:r>
      <w:proofErr w:type="spellEnd"/>
      <w:r w:rsidRPr="001C6609">
        <w:rPr>
          <w:rFonts w:eastAsia="Times New Roman" w:cs="Arial"/>
          <w:i/>
          <w:iCs/>
          <w:sz w:val="24"/>
          <w:szCs w:val="24"/>
        </w:rPr>
        <w:t xml:space="preserve"> Great Wall </w:t>
      </w:r>
      <w:proofErr w:type="spellStart"/>
      <w:r w:rsidRPr="001C6609">
        <w:rPr>
          <w:rFonts w:eastAsia="Times New Roman" w:cs="Arial"/>
          <w:sz w:val="24"/>
          <w:szCs w:val="24"/>
        </w:rPr>
        <w:t>Yimou</w:t>
      </w:r>
      <w:proofErr w:type="spellEnd"/>
      <w:r w:rsidRPr="001C6609">
        <w:rPr>
          <w:rFonts w:eastAsia="Times New Roman" w:cs="Arial"/>
          <w:sz w:val="24"/>
          <w:szCs w:val="24"/>
        </w:rPr>
        <w:t xml:space="preserve"> </w:t>
      </w:r>
      <w:proofErr w:type="spellStart"/>
      <w:r w:rsidRPr="001C6609">
        <w:rPr>
          <w:rFonts w:eastAsia="Times New Roman" w:cs="Arial"/>
          <w:sz w:val="24"/>
          <w:szCs w:val="24"/>
        </w:rPr>
        <w:t>Zhanga</w:t>
      </w:r>
      <w:proofErr w:type="spellEnd"/>
      <w:r w:rsidRPr="001C6609">
        <w:rPr>
          <w:rFonts w:eastAsia="Times New Roman" w:cs="Arial"/>
          <w:sz w:val="24"/>
          <w:szCs w:val="24"/>
        </w:rPr>
        <w:t xml:space="preserve">, </w:t>
      </w:r>
      <w:r w:rsidRPr="001C6609">
        <w:rPr>
          <w:rFonts w:eastAsia="Times New Roman" w:cs="Arial"/>
          <w:i/>
          <w:sz w:val="24"/>
          <w:szCs w:val="24"/>
        </w:rPr>
        <w:t xml:space="preserve">Hledá se Dory </w:t>
      </w:r>
      <w:r w:rsidRPr="001C6609">
        <w:rPr>
          <w:rFonts w:eastAsia="Times New Roman" w:cs="Arial"/>
          <w:sz w:val="24"/>
          <w:szCs w:val="24"/>
        </w:rPr>
        <w:t>(</w:t>
      </w:r>
      <w:proofErr w:type="spellStart"/>
      <w:r w:rsidRPr="001C6609">
        <w:rPr>
          <w:rFonts w:eastAsia="Times New Roman" w:cs="Arial"/>
          <w:sz w:val="24"/>
          <w:szCs w:val="24"/>
        </w:rPr>
        <w:t>Finding</w:t>
      </w:r>
      <w:proofErr w:type="spellEnd"/>
      <w:r w:rsidRPr="001C6609">
        <w:rPr>
          <w:rFonts w:eastAsia="Times New Roman" w:cs="Arial"/>
          <w:sz w:val="24"/>
          <w:szCs w:val="24"/>
        </w:rPr>
        <w:t xml:space="preserve"> Dory) z produkce studia </w:t>
      </w:r>
      <w:proofErr w:type="spellStart"/>
      <w:r w:rsidRPr="001C6609">
        <w:rPr>
          <w:rFonts w:eastAsia="Times New Roman" w:cs="Arial"/>
          <w:sz w:val="24"/>
          <w:szCs w:val="24"/>
        </w:rPr>
        <w:t>Pixar</w:t>
      </w:r>
      <w:proofErr w:type="spellEnd"/>
      <w:r w:rsidRPr="001C6609">
        <w:rPr>
          <w:rFonts w:eastAsia="Times New Roman" w:cs="Arial"/>
          <w:sz w:val="24"/>
          <w:szCs w:val="24"/>
        </w:rPr>
        <w:t xml:space="preserve">, thriller </w:t>
      </w:r>
      <w:proofErr w:type="spellStart"/>
      <w:r w:rsidRPr="001C6609">
        <w:rPr>
          <w:rFonts w:eastAsia="Times New Roman" w:cs="Arial"/>
          <w:sz w:val="24"/>
          <w:szCs w:val="24"/>
        </w:rPr>
        <w:t>Tommyho</w:t>
      </w:r>
      <w:proofErr w:type="spellEnd"/>
      <w:r w:rsidRPr="001C6609">
        <w:rPr>
          <w:rFonts w:eastAsia="Times New Roman" w:cs="Arial"/>
          <w:sz w:val="24"/>
          <w:szCs w:val="24"/>
        </w:rPr>
        <w:t xml:space="preserve"> </w:t>
      </w:r>
      <w:proofErr w:type="spellStart"/>
      <w:r w:rsidRPr="001C6609">
        <w:rPr>
          <w:rFonts w:eastAsia="Times New Roman" w:cs="Arial"/>
          <w:sz w:val="24"/>
          <w:szCs w:val="24"/>
        </w:rPr>
        <w:t>Wirkoly</w:t>
      </w:r>
      <w:proofErr w:type="spellEnd"/>
      <w:r w:rsidRPr="001C6609">
        <w:rPr>
          <w:rFonts w:eastAsia="Times New Roman" w:cs="Arial"/>
          <w:sz w:val="24"/>
          <w:szCs w:val="24"/>
        </w:rPr>
        <w:t xml:space="preserve"> </w:t>
      </w:r>
      <w:proofErr w:type="spellStart"/>
      <w:r w:rsidRPr="001C6609">
        <w:rPr>
          <w:rFonts w:eastAsia="Times New Roman" w:cs="Arial"/>
          <w:i/>
          <w:iCs/>
          <w:sz w:val="24"/>
          <w:szCs w:val="24"/>
        </w:rPr>
        <w:t>What</w:t>
      </w:r>
      <w:proofErr w:type="spellEnd"/>
      <w:r w:rsidRPr="001C6609">
        <w:rPr>
          <w:rFonts w:eastAsia="Times New Roman" w:cs="Arial"/>
          <w:i/>
          <w:iCs/>
          <w:sz w:val="24"/>
          <w:szCs w:val="24"/>
        </w:rPr>
        <w:t xml:space="preserve"> </w:t>
      </w:r>
      <w:proofErr w:type="spellStart"/>
      <w:r w:rsidRPr="001C6609">
        <w:rPr>
          <w:rFonts w:eastAsia="Times New Roman" w:cs="Arial"/>
          <w:i/>
          <w:iCs/>
          <w:sz w:val="24"/>
          <w:szCs w:val="24"/>
        </w:rPr>
        <w:t>Happened</w:t>
      </w:r>
      <w:proofErr w:type="spellEnd"/>
      <w:r w:rsidRPr="001C6609">
        <w:rPr>
          <w:rFonts w:eastAsia="Times New Roman" w:cs="Arial"/>
          <w:i/>
          <w:iCs/>
          <w:sz w:val="24"/>
          <w:szCs w:val="24"/>
        </w:rPr>
        <w:t xml:space="preserve"> to </w:t>
      </w:r>
      <w:proofErr w:type="spellStart"/>
      <w:r w:rsidRPr="001C6609">
        <w:rPr>
          <w:rFonts w:eastAsia="Times New Roman" w:cs="Arial"/>
          <w:i/>
          <w:iCs/>
          <w:sz w:val="24"/>
          <w:szCs w:val="24"/>
        </w:rPr>
        <w:t>Monday</w:t>
      </w:r>
      <w:proofErr w:type="spellEnd"/>
      <w:r w:rsidRPr="001C6609">
        <w:rPr>
          <w:rFonts w:eastAsia="Times New Roman" w:cs="Arial"/>
          <w:i/>
          <w:iCs/>
          <w:sz w:val="24"/>
          <w:szCs w:val="24"/>
        </w:rPr>
        <w:t>?</w:t>
      </w:r>
      <w:r w:rsidRPr="001C6609">
        <w:rPr>
          <w:rFonts w:eastAsia="Times New Roman" w:cs="Arial"/>
          <w:sz w:val="24"/>
          <w:szCs w:val="24"/>
        </w:rPr>
        <w:t xml:space="preserve">, </w:t>
      </w:r>
      <w:proofErr w:type="spellStart"/>
      <w:r w:rsidRPr="001C6609">
        <w:rPr>
          <w:rFonts w:eastAsia="Times New Roman" w:cs="Arial"/>
          <w:i/>
          <w:iCs/>
          <w:sz w:val="24"/>
          <w:szCs w:val="24"/>
        </w:rPr>
        <w:t>The</w:t>
      </w:r>
      <w:proofErr w:type="spellEnd"/>
      <w:r w:rsidRPr="001C6609">
        <w:rPr>
          <w:rFonts w:eastAsia="Times New Roman" w:cs="Arial"/>
          <w:i/>
          <w:iCs/>
          <w:sz w:val="24"/>
          <w:szCs w:val="24"/>
        </w:rPr>
        <w:t xml:space="preserve"> </w:t>
      </w:r>
      <w:proofErr w:type="spellStart"/>
      <w:r w:rsidRPr="001C6609">
        <w:rPr>
          <w:rFonts w:eastAsia="Times New Roman" w:cs="Arial"/>
          <w:i/>
          <w:iCs/>
          <w:sz w:val="24"/>
          <w:szCs w:val="24"/>
        </w:rPr>
        <w:t>Headhunter’s</w:t>
      </w:r>
      <w:proofErr w:type="spellEnd"/>
      <w:r w:rsidRPr="001C6609">
        <w:rPr>
          <w:rFonts w:eastAsia="Times New Roman" w:cs="Arial"/>
          <w:i/>
          <w:iCs/>
          <w:sz w:val="24"/>
          <w:szCs w:val="24"/>
        </w:rPr>
        <w:t xml:space="preserve"> </w:t>
      </w:r>
      <w:proofErr w:type="spellStart"/>
      <w:r w:rsidRPr="001C6609">
        <w:rPr>
          <w:rFonts w:eastAsia="Times New Roman" w:cs="Arial"/>
          <w:i/>
          <w:iCs/>
          <w:sz w:val="24"/>
          <w:szCs w:val="24"/>
        </w:rPr>
        <w:t>Calling</w:t>
      </w:r>
      <w:proofErr w:type="spellEnd"/>
      <w:r w:rsidRPr="001C6609">
        <w:rPr>
          <w:rFonts w:eastAsia="Times New Roman" w:cs="Arial"/>
          <w:i/>
          <w:iCs/>
          <w:sz w:val="24"/>
          <w:szCs w:val="24"/>
        </w:rPr>
        <w:t xml:space="preserve"> </w:t>
      </w:r>
      <w:r w:rsidRPr="001C6609">
        <w:rPr>
          <w:rFonts w:eastAsia="Times New Roman" w:cs="Arial"/>
          <w:iCs/>
          <w:sz w:val="24"/>
          <w:szCs w:val="24"/>
        </w:rPr>
        <w:t xml:space="preserve">Marka </w:t>
      </w:r>
      <w:proofErr w:type="spellStart"/>
      <w:r w:rsidRPr="001C6609">
        <w:rPr>
          <w:rFonts w:eastAsia="Times New Roman" w:cs="Arial"/>
          <w:iCs/>
          <w:sz w:val="24"/>
          <w:szCs w:val="24"/>
        </w:rPr>
        <w:t>Williamse</w:t>
      </w:r>
      <w:proofErr w:type="spellEnd"/>
      <w:r w:rsidRPr="001C6609">
        <w:rPr>
          <w:rFonts w:eastAsia="Times New Roman" w:cs="Arial"/>
          <w:sz w:val="24"/>
          <w:szCs w:val="24"/>
        </w:rPr>
        <w:t xml:space="preserve"> a nový film Paula </w:t>
      </w:r>
      <w:proofErr w:type="spellStart"/>
      <w:r w:rsidRPr="001C6609">
        <w:rPr>
          <w:rFonts w:eastAsia="Times New Roman" w:cs="Arial"/>
          <w:sz w:val="24"/>
          <w:szCs w:val="24"/>
        </w:rPr>
        <w:t>Schradera</w:t>
      </w:r>
      <w:proofErr w:type="spellEnd"/>
      <w:r w:rsidRPr="001C6609">
        <w:rPr>
          <w:rFonts w:eastAsia="Times New Roman" w:cs="Arial"/>
          <w:sz w:val="24"/>
          <w:szCs w:val="24"/>
        </w:rPr>
        <w:t> </w:t>
      </w:r>
      <w:r w:rsidRPr="001C6609">
        <w:rPr>
          <w:rFonts w:eastAsia="Times New Roman" w:cs="Arial"/>
          <w:i/>
          <w:iCs/>
          <w:sz w:val="24"/>
          <w:szCs w:val="24"/>
        </w:rPr>
        <w:t xml:space="preserve">Dog </w:t>
      </w:r>
      <w:proofErr w:type="spellStart"/>
      <w:r w:rsidRPr="001C6609">
        <w:rPr>
          <w:rFonts w:eastAsia="Times New Roman" w:cs="Arial"/>
          <w:i/>
          <w:iCs/>
          <w:sz w:val="24"/>
          <w:szCs w:val="24"/>
        </w:rPr>
        <w:t>Eat</w:t>
      </w:r>
      <w:proofErr w:type="spellEnd"/>
      <w:r w:rsidRPr="001C6609">
        <w:rPr>
          <w:rFonts w:eastAsia="Times New Roman" w:cs="Arial"/>
          <w:i/>
          <w:iCs/>
          <w:sz w:val="24"/>
          <w:szCs w:val="24"/>
        </w:rPr>
        <w:t xml:space="preserve"> Dog.</w:t>
      </w:r>
    </w:p>
    <w:p w:rsidR="001C6609" w:rsidRDefault="001C6609" w:rsidP="001C6609">
      <w:pPr>
        <w:jc w:val="both"/>
        <w:rPr>
          <w:rFonts w:eastAsia="Times New Roman" w:cs="Arial"/>
          <w:sz w:val="24"/>
          <w:szCs w:val="24"/>
        </w:rPr>
      </w:pPr>
      <w:proofErr w:type="spellStart"/>
      <w:r w:rsidRPr="001C6609">
        <w:rPr>
          <w:rFonts w:cs="Arial"/>
          <w:sz w:val="24"/>
          <w:szCs w:val="24"/>
        </w:rPr>
        <w:t>Willem</w:t>
      </w:r>
      <w:proofErr w:type="spellEnd"/>
      <w:r w:rsidRPr="001C6609">
        <w:rPr>
          <w:rFonts w:cs="Arial"/>
          <w:sz w:val="24"/>
          <w:szCs w:val="24"/>
        </w:rPr>
        <w:t xml:space="preserve">  </w:t>
      </w:r>
      <w:proofErr w:type="spellStart"/>
      <w:r w:rsidRPr="001C6609">
        <w:rPr>
          <w:rFonts w:cs="Arial"/>
          <w:sz w:val="24"/>
          <w:szCs w:val="24"/>
        </w:rPr>
        <w:t>Dafoe</w:t>
      </w:r>
      <w:proofErr w:type="spellEnd"/>
      <w:r w:rsidRPr="001C6609">
        <w:rPr>
          <w:rFonts w:cs="Arial"/>
          <w:sz w:val="24"/>
          <w:szCs w:val="24"/>
        </w:rPr>
        <w:t xml:space="preserve"> </w:t>
      </w:r>
      <w:r w:rsidR="00654842">
        <w:rPr>
          <w:rFonts w:cs="Arial"/>
          <w:sz w:val="24"/>
          <w:szCs w:val="24"/>
        </w:rPr>
        <w:t>je jedním ze zakladatelů newyor</w:t>
      </w:r>
      <w:r w:rsidRPr="001C6609">
        <w:rPr>
          <w:rFonts w:cs="Arial"/>
          <w:sz w:val="24"/>
          <w:szCs w:val="24"/>
        </w:rPr>
        <w:t xml:space="preserve">ské experimentální divadelní skupiny </w:t>
      </w:r>
      <w:proofErr w:type="spellStart"/>
      <w:r w:rsidRPr="001C6609">
        <w:rPr>
          <w:rFonts w:cs="Arial"/>
          <w:sz w:val="24"/>
          <w:szCs w:val="24"/>
        </w:rPr>
        <w:t>The</w:t>
      </w:r>
      <w:proofErr w:type="spellEnd"/>
      <w:r w:rsidRPr="001C6609">
        <w:rPr>
          <w:rFonts w:cs="Arial"/>
          <w:sz w:val="24"/>
          <w:szCs w:val="24"/>
        </w:rPr>
        <w:t xml:space="preserve"> </w:t>
      </w:r>
      <w:proofErr w:type="spellStart"/>
      <w:r w:rsidRPr="001C6609">
        <w:rPr>
          <w:rFonts w:cs="Arial"/>
          <w:sz w:val="24"/>
          <w:szCs w:val="24"/>
        </w:rPr>
        <w:t>Wooster</w:t>
      </w:r>
      <w:proofErr w:type="spellEnd"/>
      <w:r w:rsidRPr="001C6609">
        <w:rPr>
          <w:rFonts w:cs="Arial"/>
          <w:sz w:val="24"/>
          <w:szCs w:val="24"/>
        </w:rPr>
        <w:t xml:space="preserve"> Group. Autorsky a herecky se podílel na všech projektech tohoto seskupení od </w:t>
      </w:r>
      <w:r w:rsidRPr="001C6609">
        <w:rPr>
          <w:rFonts w:cs="Arial"/>
          <w:sz w:val="24"/>
          <w:szCs w:val="24"/>
        </w:rPr>
        <w:lastRenderedPageBreak/>
        <w:t xml:space="preserve">roku 1977 až do roku 2005 a to jak v USA, tak v mezinárodním působení. Po té pracoval s Richardem </w:t>
      </w:r>
      <w:proofErr w:type="spellStart"/>
      <w:r w:rsidRPr="001C6609">
        <w:rPr>
          <w:rFonts w:cs="Arial"/>
          <w:sz w:val="24"/>
          <w:szCs w:val="24"/>
        </w:rPr>
        <w:t>Foremanem</w:t>
      </w:r>
      <w:proofErr w:type="spellEnd"/>
      <w:r w:rsidRPr="001C6609">
        <w:rPr>
          <w:rFonts w:cs="Arial"/>
          <w:sz w:val="24"/>
          <w:szCs w:val="24"/>
        </w:rPr>
        <w:t xml:space="preserve"> na inscenaci Idiot </w:t>
      </w:r>
      <w:proofErr w:type="spellStart"/>
      <w:r w:rsidRPr="001C6609">
        <w:rPr>
          <w:rFonts w:cs="Arial"/>
          <w:sz w:val="24"/>
          <w:szCs w:val="24"/>
        </w:rPr>
        <w:t>Savant</w:t>
      </w:r>
      <w:proofErr w:type="spellEnd"/>
      <w:r w:rsidRPr="001C6609">
        <w:rPr>
          <w:rFonts w:cs="Arial"/>
          <w:sz w:val="24"/>
          <w:szCs w:val="24"/>
        </w:rPr>
        <w:t xml:space="preserve"> v </w:t>
      </w:r>
      <w:proofErr w:type="spellStart"/>
      <w:r w:rsidRPr="001C6609">
        <w:rPr>
          <w:rFonts w:cs="Arial"/>
          <w:sz w:val="24"/>
          <w:szCs w:val="24"/>
        </w:rPr>
        <w:t>The</w:t>
      </w:r>
      <w:proofErr w:type="spellEnd"/>
      <w:r w:rsidRPr="001C6609">
        <w:rPr>
          <w:rFonts w:cs="Arial"/>
          <w:sz w:val="24"/>
          <w:szCs w:val="24"/>
        </w:rPr>
        <w:t xml:space="preserve"> Public </w:t>
      </w:r>
      <w:proofErr w:type="spellStart"/>
      <w:r w:rsidRPr="001C6609">
        <w:rPr>
          <w:rFonts w:cs="Arial"/>
          <w:sz w:val="24"/>
          <w:szCs w:val="24"/>
        </w:rPr>
        <w:t>Theatre</w:t>
      </w:r>
      <w:proofErr w:type="spellEnd"/>
      <w:r w:rsidRPr="001C6609">
        <w:rPr>
          <w:rFonts w:cs="Arial"/>
          <w:sz w:val="24"/>
          <w:szCs w:val="24"/>
        </w:rPr>
        <w:t xml:space="preserve"> v New Yorku a naposledy na dvou mezinárodních projektech s Robertem Wilsonem: </w:t>
      </w:r>
      <w:proofErr w:type="spellStart"/>
      <w:r w:rsidRPr="001C6609">
        <w:rPr>
          <w:rFonts w:eastAsia="Times New Roman" w:cs="Arial"/>
          <w:i/>
          <w:iCs/>
          <w:sz w:val="24"/>
          <w:szCs w:val="24"/>
        </w:rPr>
        <w:t>The</w:t>
      </w:r>
      <w:proofErr w:type="spellEnd"/>
      <w:r w:rsidRPr="001C6609">
        <w:rPr>
          <w:rFonts w:eastAsia="Times New Roman" w:cs="Arial"/>
          <w:i/>
          <w:iCs/>
          <w:sz w:val="24"/>
          <w:szCs w:val="24"/>
        </w:rPr>
        <w:t xml:space="preserve"> </w:t>
      </w:r>
      <w:proofErr w:type="spellStart"/>
      <w:r w:rsidRPr="001C6609">
        <w:rPr>
          <w:rFonts w:eastAsia="Times New Roman" w:cs="Arial"/>
          <w:i/>
          <w:iCs/>
          <w:sz w:val="24"/>
          <w:szCs w:val="24"/>
        </w:rPr>
        <w:t>Life</w:t>
      </w:r>
      <w:proofErr w:type="spellEnd"/>
      <w:r w:rsidRPr="001C6609">
        <w:rPr>
          <w:rFonts w:eastAsia="Times New Roman" w:cs="Arial"/>
          <w:i/>
          <w:iCs/>
          <w:sz w:val="24"/>
          <w:szCs w:val="24"/>
        </w:rPr>
        <w:t xml:space="preserve"> &amp; </w:t>
      </w:r>
      <w:proofErr w:type="spellStart"/>
      <w:r w:rsidRPr="001C6609">
        <w:rPr>
          <w:rFonts w:eastAsia="Times New Roman" w:cs="Arial"/>
          <w:i/>
          <w:iCs/>
          <w:sz w:val="24"/>
          <w:szCs w:val="24"/>
        </w:rPr>
        <w:t>Death</w:t>
      </w:r>
      <w:proofErr w:type="spellEnd"/>
      <w:r w:rsidRPr="001C6609">
        <w:rPr>
          <w:rFonts w:eastAsia="Times New Roman" w:cs="Arial"/>
          <w:i/>
          <w:iCs/>
          <w:sz w:val="24"/>
          <w:szCs w:val="24"/>
        </w:rPr>
        <w:t xml:space="preserve"> </w:t>
      </w:r>
      <w:proofErr w:type="spellStart"/>
      <w:r w:rsidRPr="001C6609">
        <w:rPr>
          <w:rFonts w:eastAsia="Times New Roman" w:cs="Arial"/>
          <w:i/>
          <w:iCs/>
          <w:sz w:val="24"/>
          <w:szCs w:val="24"/>
        </w:rPr>
        <w:t>of</w:t>
      </w:r>
      <w:proofErr w:type="spellEnd"/>
      <w:r w:rsidRPr="001C6609">
        <w:rPr>
          <w:rFonts w:eastAsia="Times New Roman" w:cs="Arial"/>
          <w:i/>
          <w:iCs/>
          <w:sz w:val="24"/>
          <w:szCs w:val="24"/>
        </w:rPr>
        <w:t xml:space="preserve"> Marina </w:t>
      </w:r>
      <w:proofErr w:type="spellStart"/>
      <w:r w:rsidRPr="001C6609">
        <w:rPr>
          <w:rFonts w:eastAsia="Times New Roman" w:cs="Arial"/>
          <w:i/>
          <w:iCs/>
          <w:sz w:val="24"/>
          <w:szCs w:val="24"/>
        </w:rPr>
        <w:t>Abramovic</w:t>
      </w:r>
      <w:proofErr w:type="spellEnd"/>
      <w:r w:rsidRPr="001C6609">
        <w:rPr>
          <w:rFonts w:eastAsia="Times New Roman" w:cs="Arial"/>
          <w:sz w:val="24"/>
          <w:szCs w:val="24"/>
        </w:rPr>
        <w:t> and</w:t>
      </w:r>
      <w:r w:rsidRPr="001C6609">
        <w:rPr>
          <w:rFonts w:eastAsia="Times New Roman" w:cs="Arial"/>
          <w:i/>
          <w:iCs/>
          <w:sz w:val="24"/>
          <w:szCs w:val="24"/>
        </w:rPr>
        <w:t> </w:t>
      </w:r>
      <w:proofErr w:type="spellStart"/>
      <w:r w:rsidRPr="001C6609">
        <w:rPr>
          <w:rFonts w:eastAsia="Times New Roman" w:cs="Arial"/>
          <w:i/>
          <w:iCs/>
          <w:sz w:val="24"/>
          <w:szCs w:val="24"/>
        </w:rPr>
        <w:t>The</w:t>
      </w:r>
      <w:proofErr w:type="spellEnd"/>
      <w:r w:rsidRPr="001C6609">
        <w:rPr>
          <w:rFonts w:eastAsia="Times New Roman" w:cs="Arial"/>
          <w:i/>
          <w:iCs/>
          <w:sz w:val="24"/>
          <w:szCs w:val="24"/>
        </w:rPr>
        <w:t xml:space="preserve"> </w:t>
      </w:r>
      <w:proofErr w:type="spellStart"/>
      <w:r w:rsidRPr="001C6609">
        <w:rPr>
          <w:rFonts w:eastAsia="Times New Roman" w:cs="Arial"/>
          <w:i/>
          <w:iCs/>
          <w:sz w:val="24"/>
          <w:szCs w:val="24"/>
        </w:rPr>
        <w:t>Old</w:t>
      </w:r>
      <w:proofErr w:type="spellEnd"/>
      <w:r w:rsidRPr="001C6609">
        <w:rPr>
          <w:rFonts w:eastAsia="Times New Roman" w:cs="Arial"/>
          <w:i/>
          <w:iCs/>
          <w:sz w:val="24"/>
          <w:szCs w:val="24"/>
        </w:rPr>
        <w:t xml:space="preserve"> </w:t>
      </w:r>
      <w:proofErr w:type="spellStart"/>
      <w:r w:rsidRPr="001C6609">
        <w:rPr>
          <w:rFonts w:eastAsia="Times New Roman" w:cs="Arial"/>
          <w:i/>
          <w:iCs/>
          <w:sz w:val="24"/>
          <w:szCs w:val="24"/>
        </w:rPr>
        <w:t>Woman</w:t>
      </w:r>
      <w:proofErr w:type="spellEnd"/>
      <w:r w:rsidRPr="001C6609">
        <w:rPr>
          <w:rFonts w:eastAsia="Times New Roman" w:cs="Arial"/>
          <w:sz w:val="24"/>
          <w:szCs w:val="24"/>
        </w:rPr>
        <w:t xml:space="preserve">, společně s </w:t>
      </w:r>
      <w:proofErr w:type="spellStart"/>
      <w:r w:rsidRPr="001C6609">
        <w:rPr>
          <w:rFonts w:eastAsia="Times New Roman" w:cs="Arial"/>
          <w:sz w:val="24"/>
          <w:szCs w:val="24"/>
        </w:rPr>
        <w:t>Mikhailem</w:t>
      </w:r>
      <w:proofErr w:type="spellEnd"/>
      <w:r w:rsidRPr="001C6609">
        <w:rPr>
          <w:rFonts w:eastAsia="Times New Roman" w:cs="Arial"/>
          <w:sz w:val="24"/>
          <w:szCs w:val="24"/>
        </w:rPr>
        <w:t xml:space="preserve"> </w:t>
      </w:r>
      <w:proofErr w:type="spellStart"/>
      <w:r w:rsidRPr="001C6609">
        <w:rPr>
          <w:rFonts w:eastAsia="Times New Roman" w:cs="Arial"/>
          <w:sz w:val="24"/>
          <w:szCs w:val="24"/>
        </w:rPr>
        <w:t>Baryshnikovem</w:t>
      </w:r>
      <w:proofErr w:type="spellEnd"/>
      <w:r w:rsidRPr="001C6609">
        <w:rPr>
          <w:rFonts w:eastAsia="Times New Roman" w:cs="Arial"/>
          <w:sz w:val="24"/>
          <w:szCs w:val="24"/>
        </w:rPr>
        <w:t>.</w:t>
      </w:r>
    </w:p>
    <w:p w:rsidR="001C6609" w:rsidRPr="001C6609" w:rsidRDefault="001C6609" w:rsidP="001C6609">
      <w:pPr>
        <w:jc w:val="both"/>
        <w:rPr>
          <w:rFonts w:cs="Arial"/>
          <w:b/>
          <w:sz w:val="24"/>
          <w:szCs w:val="24"/>
        </w:rPr>
      </w:pPr>
      <w:r w:rsidRPr="003C3BEF">
        <w:rPr>
          <w:rFonts w:cs="Arial"/>
          <w:b/>
          <w:sz w:val="24"/>
          <w:szCs w:val="24"/>
        </w:rPr>
        <w:t xml:space="preserve">MFF Karlovy Vary uvede jako poctu </w:t>
      </w:r>
      <w:proofErr w:type="spellStart"/>
      <w:r w:rsidRPr="003C3BEF">
        <w:rPr>
          <w:rFonts w:cs="Arial"/>
          <w:b/>
          <w:sz w:val="24"/>
          <w:szCs w:val="24"/>
        </w:rPr>
        <w:t>Willemu</w:t>
      </w:r>
      <w:proofErr w:type="spellEnd"/>
      <w:r w:rsidRPr="003C3BEF">
        <w:rPr>
          <w:rFonts w:cs="Arial"/>
          <w:b/>
          <w:sz w:val="24"/>
          <w:szCs w:val="24"/>
        </w:rPr>
        <w:t xml:space="preserve"> </w:t>
      </w:r>
      <w:proofErr w:type="spellStart"/>
      <w:r w:rsidRPr="003C3BEF">
        <w:rPr>
          <w:rFonts w:cs="Arial"/>
          <w:b/>
          <w:sz w:val="24"/>
          <w:szCs w:val="24"/>
        </w:rPr>
        <w:t>Dafoeovi</w:t>
      </w:r>
      <w:proofErr w:type="spellEnd"/>
      <w:r w:rsidRPr="003C3BEF">
        <w:rPr>
          <w:rFonts w:cs="Arial"/>
          <w:b/>
          <w:sz w:val="24"/>
          <w:szCs w:val="24"/>
        </w:rPr>
        <w:t xml:space="preserve"> snímek Abela Ferrary </w:t>
      </w:r>
      <w:proofErr w:type="spellStart"/>
      <w:r w:rsidRPr="003C3BEF">
        <w:rPr>
          <w:rFonts w:cs="Arial"/>
          <w:b/>
          <w:sz w:val="24"/>
          <w:szCs w:val="24"/>
        </w:rPr>
        <w:t>Pasolini</w:t>
      </w:r>
      <w:proofErr w:type="spellEnd"/>
      <w:r w:rsidR="003C3BEF" w:rsidRPr="003C3BEF">
        <w:rPr>
          <w:rFonts w:cs="Arial"/>
          <w:b/>
          <w:sz w:val="24"/>
          <w:szCs w:val="24"/>
        </w:rPr>
        <w:t xml:space="preserve"> (2.</w:t>
      </w:r>
      <w:r w:rsidR="003C3BEF">
        <w:rPr>
          <w:rFonts w:cs="Arial"/>
          <w:b/>
          <w:sz w:val="24"/>
          <w:szCs w:val="24"/>
        </w:rPr>
        <w:t xml:space="preserve"> </w:t>
      </w:r>
      <w:r w:rsidR="003C3BEF" w:rsidRPr="003C3BEF">
        <w:rPr>
          <w:rFonts w:cs="Arial"/>
          <w:b/>
          <w:sz w:val="24"/>
          <w:szCs w:val="24"/>
        </w:rPr>
        <w:t xml:space="preserve">7., 22:30, Velký sál hotelu </w:t>
      </w:r>
      <w:proofErr w:type="spellStart"/>
      <w:r w:rsidR="003C3BEF" w:rsidRPr="003C3BEF">
        <w:rPr>
          <w:rFonts w:cs="Arial"/>
          <w:b/>
          <w:sz w:val="24"/>
          <w:szCs w:val="24"/>
        </w:rPr>
        <w:t>Thermal</w:t>
      </w:r>
      <w:proofErr w:type="spellEnd"/>
      <w:r w:rsidR="003C3BEF" w:rsidRPr="003C3BEF">
        <w:rPr>
          <w:rFonts w:cs="Arial"/>
          <w:b/>
          <w:sz w:val="24"/>
          <w:szCs w:val="24"/>
        </w:rPr>
        <w:t xml:space="preserve">) </w:t>
      </w:r>
      <w:r w:rsidR="000C4403">
        <w:rPr>
          <w:rFonts w:cs="Arial"/>
          <w:b/>
          <w:sz w:val="24"/>
          <w:szCs w:val="24"/>
        </w:rPr>
        <w:t xml:space="preserve">a </w:t>
      </w:r>
      <w:proofErr w:type="spellStart"/>
      <w:r w:rsidRPr="003C3BEF">
        <w:rPr>
          <w:rFonts w:cs="Arial"/>
          <w:b/>
          <w:sz w:val="24"/>
          <w:szCs w:val="24"/>
        </w:rPr>
        <w:t>Scorseseho</w:t>
      </w:r>
      <w:proofErr w:type="spellEnd"/>
      <w:r w:rsidRPr="003C3BEF">
        <w:rPr>
          <w:rFonts w:cs="Arial"/>
          <w:b/>
          <w:sz w:val="24"/>
          <w:szCs w:val="24"/>
        </w:rPr>
        <w:t xml:space="preserve"> drama Poslední pokušení Krista</w:t>
      </w:r>
      <w:r w:rsidR="003C3BEF" w:rsidRPr="003C3BEF">
        <w:rPr>
          <w:rFonts w:cs="Arial"/>
          <w:b/>
          <w:sz w:val="24"/>
          <w:szCs w:val="24"/>
        </w:rPr>
        <w:t xml:space="preserve"> (3.</w:t>
      </w:r>
      <w:r w:rsidR="003C3BEF">
        <w:rPr>
          <w:rFonts w:cs="Arial"/>
          <w:b/>
          <w:sz w:val="24"/>
          <w:szCs w:val="24"/>
        </w:rPr>
        <w:t xml:space="preserve"> </w:t>
      </w:r>
      <w:r w:rsidR="003C3BEF" w:rsidRPr="003C3BEF">
        <w:rPr>
          <w:rFonts w:cs="Arial"/>
          <w:b/>
          <w:sz w:val="24"/>
          <w:szCs w:val="24"/>
        </w:rPr>
        <w:t>7., 23:00, Letní kino)</w:t>
      </w:r>
      <w:r w:rsidRPr="003C3BEF">
        <w:rPr>
          <w:rFonts w:cs="Arial"/>
          <w:b/>
          <w:sz w:val="24"/>
          <w:szCs w:val="24"/>
        </w:rPr>
        <w:t>.</w:t>
      </w:r>
    </w:p>
    <w:p w:rsidR="001C6609" w:rsidRPr="001C6609" w:rsidRDefault="001C6609" w:rsidP="001C6609">
      <w:pPr>
        <w:jc w:val="both"/>
        <w:rPr>
          <w:rFonts w:eastAsia="Times New Roman" w:cs="Arial"/>
          <w:sz w:val="24"/>
          <w:szCs w:val="24"/>
        </w:rPr>
      </w:pPr>
    </w:p>
    <w:p w:rsidR="00841C1E" w:rsidRDefault="00841C1E" w:rsidP="00841C1E">
      <w:pPr>
        <w:jc w:val="both"/>
        <w:rPr>
          <w:rFonts w:ascii="Times New Roman" w:hAnsi="Times New Roman" w:cs="Times New Roman"/>
          <w:b/>
          <w:color w:val="222222"/>
          <w:sz w:val="24"/>
          <w:szCs w:val="24"/>
        </w:rPr>
      </w:pPr>
    </w:p>
    <w:p w:rsidR="001C6609" w:rsidRDefault="001C6609" w:rsidP="00841C1E">
      <w:pPr>
        <w:jc w:val="both"/>
        <w:rPr>
          <w:rFonts w:ascii="Times New Roman" w:hAnsi="Times New Roman" w:cs="Times New Roman"/>
          <w:b/>
          <w:color w:val="222222"/>
          <w:sz w:val="24"/>
          <w:szCs w:val="24"/>
        </w:rPr>
      </w:pPr>
    </w:p>
    <w:p w:rsidR="001C6609" w:rsidRDefault="001C6609" w:rsidP="00841C1E">
      <w:pPr>
        <w:jc w:val="both"/>
        <w:rPr>
          <w:rFonts w:ascii="Times New Roman" w:hAnsi="Times New Roman" w:cs="Times New Roman"/>
          <w:b/>
          <w:color w:val="222222"/>
          <w:sz w:val="24"/>
          <w:szCs w:val="24"/>
        </w:rPr>
      </w:pPr>
    </w:p>
    <w:p w:rsidR="001C6609" w:rsidRDefault="001C6609" w:rsidP="00841C1E">
      <w:pPr>
        <w:jc w:val="both"/>
        <w:rPr>
          <w:rFonts w:ascii="Times New Roman" w:hAnsi="Times New Roman" w:cs="Times New Roman"/>
          <w:b/>
          <w:color w:val="222222"/>
          <w:sz w:val="24"/>
          <w:szCs w:val="24"/>
        </w:rPr>
      </w:pPr>
    </w:p>
    <w:p w:rsidR="00841C1E" w:rsidRDefault="00841C1E" w:rsidP="00841C1E">
      <w:pPr>
        <w:jc w:val="both"/>
        <w:rPr>
          <w:rFonts w:ascii="Times New Roman" w:hAnsi="Times New Roman" w:cs="Times New Roman"/>
          <w:b/>
          <w:color w:val="222222"/>
          <w:sz w:val="24"/>
          <w:szCs w:val="24"/>
        </w:rPr>
      </w:pPr>
    </w:p>
    <w:p w:rsidR="00841C1E" w:rsidRDefault="00841C1E" w:rsidP="00841C1E">
      <w:pPr>
        <w:jc w:val="both"/>
        <w:rPr>
          <w:rFonts w:ascii="Times New Roman" w:hAnsi="Times New Roman" w:cs="Times New Roman"/>
          <w:b/>
          <w:color w:val="222222"/>
          <w:sz w:val="24"/>
          <w:szCs w:val="24"/>
        </w:rPr>
      </w:pPr>
    </w:p>
    <w:p w:rsidR="00841C1E" w:rsidRDefault="00841C1E" w:rsidP="00841C1E">
      <w:pPr>
        <w:jc w:val="both"/>
        <w:rPr>
          <w:rFonts w:ascii="Times New Roman" w:hAnsi="Times New Roman" w:cs="Times New Roman"/>
          <w:b/>
          <w:color w:val="222222"/>
          <w:sz w:val="24"/>
          <w:szCs w:val="24"/>
        </w:rPr>
      </w:pPr>
    </w:p>
    <w:p w:rsidR="00841C1E" w:rsidRDefault="00841C1E" w:rsidP="00841C1E">
      <w:pPr>
        <w:jc w:val="both"/>
        <w:rPr>
          <w:rFonts w:ascii="Times New Roman" w:hAnsi="Times New Roman" w:cs="Times New Roman"/>
          <w:b/>
          <w:color w:val="222222"/>
          <w:sz w:val="24"/>
          <w:szCs w:val="24"/>
        </w:rPr>
      </w:pPr>
    </w:p>
    <w:p w:rsidR="00841C1E" w:rsidRDefault="00841C1E" w:rsidP="00841C1E">
      <w:pPr>
        <w:jc w:val="both"/>
        <w:rPr>
          <w:rFonts w:ascii="Times New Roman" w:hAnsi="Times New Roman" w:cs="Times New Roman"/>
          <w:b/>
          <w:color w:val="222222"/>
          <w:sz w:val="24"/>
          <w:szCs w:val="24"/>
        </w:rPr>
      </w:pPr>
    </w:p>
    <w:p w:rsidR="00F011CD" w:rsidRDefault="00F011CD" w:rsidP="00841C1E">
      <w:pPr>
        <w:jc w:val="both"/>
        <w:rPr>
          <w:rFonts w:ascii="Times New Roman" w:hAnsi="Times New Roman" w:cs="Times New Roman"/>
          <w:b/>
          <w:color w:val="222222"/>
          <w:sz w:val="24"/>
          <w:szCs w:val="24"/>
        </w:rPr>
      </w:pPr>
    </w:p>
    <w:p w:rsidR="001C6609" w:rsidRDefault="001C6609" w:rsidP="00841C1E">
      <w:pPr>
        <w:jc w:val="both"/>
        <w:rPr>
          <w:rFonts w:ascii="Times New Roman" w:hAnsi="Times New Roman" w:cs="Times New Roman"/>
          <w:b/>
          <w:color w:val="222222"/>
          <w:sz w:val="24"/>
          <w:szCs w:val="24"/>
        </w:rPr>
      </w:pPr>
    </w:p>
    <w:p w:rsidR="001C6609" w:rsidRDefault="001C6609" w:rsidP="00841C1E">
      <w:pPr>
        <w:jc w:val="both"/>
        <w:rPr>
          <w:rFonts w:ascii="Times New Roman" w:hAnsi="Times New Roman" w:cs="Times New Roman"/>
          <w:b/>
          <w:color w:val="222222"/>
          <w:sz w:val="24"/>
          <w:szCs w:val="24"/>
        </w:rPr>
      </w:pPr>
    </w:p>
    <w:p w:rsidR="001C6609" w:rsidRDefault="001C6609" w:rsidP="00841C1E">
      <w:pPr>
        <w:jc w:val="both"/>
        <w:rPr>
          <w:rFonts w:ascii="Times New Roman" w:hAnsi="Times New Roman" w:cs="Times New Roman"/>
          <w:b/>
          <w:color w:val="222222"/>
          <w:sz w:val="24"/>
          <w:szCs w:val="24"/>
        </w:rPr>
      </w:pPr>
    </w:p>
    <w:p w:rsidR="001C6609" w:rsidRDefault="001C6609" w:rsidP="00841C1E">
      <w:pPr>
        <w:jc w:val="both"/>
        <w:rPr>
          <w:rFonts w:ascii="Times New Roman" w:hAnsi="Times New Roman" w:cs="Times New Roman"/>
          <w:b/>
          <w:color w:val="222222"/>
          <w:sz w:val="24"/>
          <w:szCs w:val="24"/>
        </w:rPr>
      </w:pPr>
    </w:p>
    <w:p w:rsidR="001C6609" w:rsidRDefault="001C6609" w:rsidP="00841C1E">
      <w:pPr>
        <w:jc w:val="both"/>
        <w:rPr>
          <w:rFonts w:ascii="Times New Roman" w:hAnsi="Times New Roman" w:cs="Times New Roman"/>
          <w:b/>
          <w:color w:val="222222"/>
          <w:sz w:val="24"/>
          <w:szCs w:val="24"/>
        </w:rPr>
      </w:pPr>
    </w:p>
    <w:p w:rsidR="001C6609" w:rsidRDefault="001C6609" w:rsidP="00841C1E">
      <w:pPr>
        <w:jc w:val="both"/>
        <w:rPr>
          <w:rFonts w:ascii="Times New Roman" w:hAnsi="Times New Roman" w:cs="Times New Roman"/>
          <w:b/>
          <w:color w:val="222222"/>
          <w:sz w:val="24"/>
          <w:szCs w:val="24"/>
        </w:rPr>
      </w:pPr>
    </w:p>
    <w:p w:rsidR="001C6609" w:rsidRDefault="001C6609" w:rsidP="00841C1E">
      <w:pPr>
        <w:jc w:val="both"/>
        <w:rPr>
          <w:rFonts w:ascii="Times New Roman" w:hAnsi="Times New Roman" w:cs="Times New Roman"/>
          <w:b/>
          <w:color w:val="222222"/>
          <w:sz w:val="24"/>
          <w:szCs w:val="24"/>
        </w:rPr>
      </w:pPr>
    </w:p>
    <w:p w:rsidR="00841C1E" w:rsidRPr="00841C1E" w:rsidRDefault="00841C1E" w:rsidP="00841C1E">
      <w:pPr>
        <w:jc w:val="both"/>
        <w:rPr>
          <w:rFonts w:cs="Arial"/>
          <w:b/>
          <w:sz w:val="24"/>
          <w:szCs w:val="24"/>
        </w:rPr>
      </w:pPr>
      <w:r w:rsidRPr="00841C1E">
        <w:rPr>
          <w:rFonts w:cs="Arial"/>
          <w:b/>
          <w:sz w:val="24"/>
          <w:szCs w:val="24"/>
        </w:rPr>
        <w:lastRenderedPageBreak/>
        <w:t>KARLOVARSKÝ FESTIVAL OCENÍ OSCAROVÉHO SCENÁRISTU CHARLIEHO KAUFMANA</w:t>
      </w:r>
    </w:p>
    <w:p w:rsidR="00841C1E" w:rsidRPr="00841C1E" w:rsidRDefault="00841C1E" w:rsidP="00841C1E">
      <w:pPr>
        <w:jc w:val="both"/>
        <w:rPr>
          <w:rFonts w:cs="Arial"/>
          <w:b/>
          <w:sz w:val="24"/>
          <w:szCs w:val="24"/>
        </w:rPr>
      </w:pPr>
      <w:r w:rsidRPr="00841C1E">
        <w:rPr>
          <w:rFonts w:cs="Arial"/>
          <w:b/>
          <w:sz w:val="24"/>
          <w:szCs w:val="24"/>
        </w:rPr>
        <w:t>Cenu prezidenta MFF KV získá a osobně převezme na letošním ročníku karlovarského festivalu scenárista, režisér a producent Charlie Kaufman, držitel Oscara za scénář k filmu Věčný svit neposkvrněné mysli.</w:t>
      </w:r>
    </w:p>
    <w:p w:rsidR="00841C1E" w:rsidRPr="00841C1E" w:rsidRDefault="00841C1E" w:rsidP="00841C1E">
      <w:pPr>
        <w:jc w:val="both"/>
        <w:rPr>
          <w:rFonts w:cs="Arial"/>
          <w:sz w:val="24"/>
          <w:szCs w:val="24"/>
        </w:rPr>
      </w:pPr>
      <w:r w:rsidRPr="00841C1E">
        <w:rPr>
          <w:rFonts w:cs="Arial"/>
          <w:sz w:val="24"/>
          <w:szCs w:val="24"/>
        </w:rPr>
        <w:t xml:space="preserve">Charlie Kaufman je považován za jednu z nejzajímavějších autorských osobností světového filmu posledních let. Po několikaleté práci na televizních seriálech, Kaufman doslova ohromil originálním scénářem k filmu </w:t>
      </w:r>
      <w:r w:rsidRPr="00841C1E">
        <w:rPr>
          <w:rFonts w:cs="Arial"/>
          <w:i/>
          <w:sz w:val="24"/>
          <w:szCs w:val="24"/>
        </w:rPr>
        <w:t xml:space="preserve">V kůži Johna </w:t>
      </w:r>
      <w:proofErr w:type="spellStart"/>
      <w:r w:rsidRPr="00841C1E">
        <w:rPr>
          <w:rFonts w:cs="Arial"/>
          <w:i/>
          <w:sz w:val="24"/>
          <w:szCs w:val="24"/>
        </w:rPr>
        <w:t>Malkoviche</w:t>
      </w:r>
      <w:proofErr w:type="spellEnd"/>
      <w:r w:rsidRPr="00841C1E">
        <w:rPr>
          <w:rFonts w:cs="Arial"/>
          <w:i/>
          <w:sz w:val="24"/>
          <w:szCs w:val="24"/>
        </w:rPr>
        <w:t xml:space="preserve"> (</w:t>
      </w:r>
      <w:proofErr w:type="spellStart"/>
      <w:r w:rsidRPr="00841C1E">
        <w:rPr>
          <w:rFonts w:cs="Arial"/>
          <w:i/>
          <w:sz w:val="24"/>
          <w:szCs w:val="24"/>
        </w:rPr>
        <w:t>Being</w:t>
      </w:r>
      <w:proofErr w:type="spellEnd"/>
      <w:r w:rsidRPr="00841C1E">
        <w:rPr>
          <w:rFonts w:cs="Arial"/>
          <w:i/>
          <w:sz w:val="24"/>
          <w:szCs w:val="24"/>
        </w:rPr>
        <w:t xml:space="preserve"> John </w:t>
      </w:r>
      <w:proofErr w:type="spellStart"/>
      <w:r w:rsidRPr="00841C1E">
        <w:rPr>
          <w:rFonts w:cs="Arial"/>
          <w:i/>
          <w:sz w:val="24"/>
          <w:szCs w:val="24"/>
        </w:rPr>
        <w:t>Malkovich</w:t>
      </w:r>
      <w:proofErr w:type="spellEnd"/>
      <w:r w:rsidRPr="00841C1E">
        <w:rPr>
          <w:rFonts w:cs="Arial"/>
          <w:sz w:val="24"/>
          <w:szCs w:val="24"/>
        </w:rPr>
        <w:t xml:space="preserve">, 1999), který režíroval tehdy debutující režisér </w:t>
      </w:r>
      <w:proofErr w:type="spellStart"/>
      <w:r w:rsidRPr="00841C1E">
        <w:rPr>
          <w:rFonts w:cs="Arial"/>
          <w:sz w:val="24"/>
          <w:szCs w:val="24"/>
        </w:rPr>
        <w:t>Spike</w:t>
      </w:r>
      <w:proofErr w:type="spellEnd"/>
      <w:r w:rsidRPr="00841C1E">
        <w:rPr>
          <w:rFonts w:cs="Arial"/>
          <w:sz w:val="24"/>
          <w:szCs w:val="24"/>
        </w:rPr>
        <w:t xml:space="preserve"> </w:t>
      </w:r>
      <w:proofErr w:type="spellStart"/>
      <w:r w:rsidRPr="00841C1E">
        <w:rPr>
          <w:rFonts w:cs="Arial"/>
          <w:sz w:val="24"/>
          <w:szCs w:val="24"/>
        </w:rPr>
        <w:t>Jonze</w:t>
      </w:r>
      <w:proofErr w:type="spellEnd"/>
      <w:r w:rsidRPr="00841C1E">
        <w:rPr>
          <w:rFonts w:cs="Arial"/>
          <w:sz w:val="24"/>
          <w:szCs w:val="24"/>
        </w:rPr>
        <w:t>. Kaufman byl nominován na Oscara, Zlatý globus a získal cenu BAFTA.</w:t>
      </w:r>
    </w:p>
    <w:p w:rsidR="00237369" w:rsidRDefault="00DF0330" w:rsidP="00841C1E">
      <w:pPr>
        <w:jc w:val="both"/>
        <w:rPr>
          <w:rFonts w:cs="Arial"/>
          <w:sz w:val="24"/>
          <w:szCs w:val="24"/>
        </w:rPr>
      </w:pPr>
      <w:r>
        <w:rPr>
          <w:rFonts w:cs="Arial"/>
          <w:noProof/>
          <w:sz w:val="24"/>
          <w:szCs w:val="24"/>
          <w:lang w:eastAsia="cs-CZ"/>
        </w:rPr>
        <w:drawing>
          <wp:anchor distT="0" distB="0" distL="114300" distR="114300" simplePos="0" relativeHeight="251664384" behindDoc="1" locked="0" layoutInCell="1" allowOverlap="1" wp14:anchorId="2135B904" wp14:editId="250798EF">
            <wp:simplePos x="0" y="0"/>
            <wp:positionH relativeFrom="column">
              <wp:posOffset>2854325</wp:posOffset>
            </wp:positionH>
            <wp:positionV relativeFrom="paragraph">
              <wp:posOffset>82550</wp:posOffset>
            </wp:positionV>
            <wp:extent cx="3220720" cy="4800600"/>
            <wp:effectExtent l="0" t="0" r="0" b="0"/>
            <wp:wrapTight wrapText="bothSides">
              <wp:wrapPolygon edited="0">
                <wp:start x="0" y="0"/>
                <wp:lineTo x="0" y="21514"/>
                <wp:lineTo x="21464" y="21514"/>
                <wp:lineTo x="21464"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008052302705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20720" cy="4800600"/>
                    </a:xfrm>
                    <a:prstGeom prst="rect">
                      <a:avLst/>
                    </a:prstGeom>
                  </pic:spPr>
                </pic:pic>
              </a:graphicData>
            </a:graphic>
            <wp14:sizeRelH relativeFrom="page">
              <wp14:pctWidth>0</wp14:pctWidth>
            </wp14:sizeRelH>
            <wp14:sizeRelV relativeFrom="page">
              <wp14:pctHeight>0</wp14:pctHeight>
            </wp14:sizeRelV>
          </wp:anchor>
        </w:drawing>
      </w:r>
      <w:r w:rsidR="00841C1E" w:rsidRPr="00841C1E">
        <w:rPr>
          <w:rFonts w:cs="Arial"/>
          <w:sz w:val="24"/>
          <w:szCs w:val="24"/>
        </w:rPr>
        <w:t xml:space="preserve">Scénář </w:t>
      </w:r>
      <w:r w:rsidR="00841C1E" w:rsidRPr="00841C1E">
        <w:rPr>
          <w:rFonts w:cs="Arial"/>
          <w:i/>
          <w:sz w:val="24"/>
          <w:szCs w:val="24"/>
        </w:rPr>
        <w:t>Slez ze stromu (</w:t>
      </w:r>
      <w:proofErr w:type="spellStart"/>
      <w:r w:rsidR="00841C1E" w:rsidRPr="00841C1E">
        <w:rPr>
          <w:rFonts w:cs="Arial"/>
          <w:i/>
          <w:sz w:val="24"/>
          <w:szCs w:val="24"/>
        </w:rPr>
        <w:t>Human</w:t>
      </w:r>
      <w:proofErr w:type="spellEnd"/>
      <w:r w:rsidR="00841C1E" w:rsidRPr="00841C1E">
        <w:rPr>
          <w:rFonts w:cs="Arial"/>
          <w:i/>
          <w:sz w:val="24"/>
          <w:szCs w:val="24"/>
        </w:rPr>
        <w:t xml:space="preserve"> </w:t>
      </w:r>
      <w:proofErr w:type="spellStart"/>
      <w:r w:rsidR="00841C1E" w:rsidRPr="00841C1E">
        <w:rPr>
          <w:rFonts w:cs="Arial"/>
          <w:i/>
          <w:sz w:val="24"/>
          <w:szCs w:val="24"/>
        </w:rPr>
        <w:t>Nature</w:t>
      </w:r>
      <w:proofErr w:type="spellEnd"/>
      <w:r w:rsidR="00841C1E" w:rsidRPr="00841C1E">
        <w:rPr>
          <w:rFonts w:cs="Arial"/>
          <w:i/>
          <w:sz w:val="24"/>
          <w:szCs w:val="24"/>
        </w:rPr>
        <w:t xml:space="preserve">, </w:t>
      </w:r>
      <w:r w:rsidR="00841C1E" w:rsidRPr="00841C1E">
        <w:rPr>
          <w:rFonts w:cs="Arial"/>
          <w:sz w:val="24"/>
          <w:szCs w:val="24"/>
        </w:rPr>
        <w:t>2001</w:t>
      </w:r>
      <w:r w:rsidR="00841C1E" w:rsidRPr="00841C1E">
        <w:rPr>
          <w:rFonts w:cs="Arial"/>
          <w:i/>
          <w:sz w:val="24"/>
          <w:szCs w:val="24"/>
        </w:rPr>
        <w:t>)</w:t>
      </w:r>
      <w:r w:rsidR="00841C1E" w:rsidRPr="00841C1E">
        <w:rPr>
          <w:rFonts w:cs="Arial"/>
          <w:sz w:val="24"/>
          <w:szCs w:val="24"/>
        </w:rPr>
        <w:t xml:space="preserve"> režíroval jiný režisérský talent Michel </w:t>
      </w:r>
      <w:proofErr w:type="spellStart"/>
      <w:r w:rsidR="00841C1E" w:rsidRPr="00841C1E">
        <w:rPr>
          <w:rFonts w:cs="Arial"/>
          <w:sz w:val="24"/>
          <w:szCs w:val="24"/>
        </w:rPr>
        <w:t>Gondry</w:t>
      </w:r>
      <w:proofErr w:type="spellEnd"/>
      <w:r w:rsidR="00841C1E" w:rsidRPr="00841C1E">
        <w:rPr>
          <w:rFonts w:cs="Arial"/>
          <w:sz w:val="24"/>
          <w:szCs w:val="24"/>
        </w:rPr>
        <w:t xml:space="preserve">, následoval scénář k režijnímu debutu George </w:t>
      </w:r>
      <w:proofErr w:type="spellStart"/>
      <w:r w:rsidR="00841C1E" w:rsidRPr="00841C1E">
        <w:rPr>
          <w:rFonts w:cs="Arial"/>
          <w:sz w:val="24"/>
          <w:szCs w:val="24"/>
        </w:rPr>
        <w:t>Clooneyho</w:t>
      </w:r>
      <w:proofErr w:type="spellEnd"/>
      <w:r w:rsidR="00841C1E" w:rsidRPr="00841C1E">
        <w:rPr>
          <w:rFonts w:cs="Arial"/>
          <w:sz w:val="24"/>
          <w:szCs w:val="24"/>
        </w:rPr>
        <w:t xml:space="preserve"> </w:t>
      </w:r>
      <w:r w:rsidR="00841C1E" w:rsidRPr="00841C1E">
        <w:rPr>
          <w:rFonts w:cs="Arial"/>
          <w:i/>
          <w:sz w:val="24"/>
          <w:szCs w:val="24"/>
        </w:rPr>
        <w:t>Milujte svého zabijáka (</w:t>
      </w:r>
      <w:proofErr w:type="spellStart"/>
      <w:r w:rsidR="00841C1E" w:rsidRPr="00841C1E">
        <w:rPr>
          <w:rFonts w:cs="Arial"/>
          <w:i/>
          <w:sz w:val="24"/>
          <w:szCs w:val="24"/>
        </w:rPr>
        <w:t>Confession</w:t>
      </w:r>
      <w:proofErr w:type="spellEnd"/>
      <w:r w:rsidR="00841C1E" w:rsidRPr="00841C1E">
        <w:rPr>
          <w:rFonts w:cs="Arial"/>
          <w:i/>
          <w:sz w:val="24"/>
          <w:szCs w:val="24"/>
        </w:rPr>
        <w:t xml:space="preserve"> </w:t>
      </w:r>
      <w:proofErr w:type="spellStart"/>
      <w:r w:rsidR="00841C1E" w:rsidRPr="00841C1E">
        <w:rPr>
          <w:rFonts w:cs="Arial"/>
          <w:i/>
          <w:sz w:val="24"/>
          <w:szCs w:val="24"/>
        </w:rPr>
        <w:t>of</w:t>
      </w:r>
      <w:proofErr w:type="spellEnd"/>
      <w:r w:rsidR="00841C1E" w:rsidRPr="00841C1E">
        <w:rPr>
          <w:rFonts w:cs="Arial"/>
          <w:i/>
          <w:sz w:val="24"/>
          <w:szCs w:val="24"/>
        </w:rPr>
        <w:t xml:space="preserve"> a </w:t>
      </w:r>
      <w:proofErr w:type="spellStart"/>
      <w:r w:rsidR="00841C1E" w:rsidRPr="00841C1E">
        <w:rPr>
          <w:rFonts w:cs="Arial"/>
          <w:i/>
          <w:sz w:val="24"/>
          <w:szCs w:val="24"/>
        </w:rPr>
        <w:t>Dangerous</w:t>
      </w:r>
      <w:proofErr w:type="spellEnd"/>
      <w:r w:rsidR="00841C1E" w:rsidRPr="00841C1E">
        <w:rPr>
          <w:rFonts w:cs="Arial"/>
          <w:i/>
          <w:sz w:val="24"/>
          <w:szCs w:val="24"/>
        </w:rPr>
        <w:t xml:space="preserve"> Mind</w:t>
      </w:r>
      <w:r w:rsidR="00841C1E" w:rsidRPr="00841C1E">
        <w:rPr>
          <w:rFonts w:cs="Arial"/>
          <w:sz w:val="24"/>
          <w:szCs w:val="24"/>
        </w:rPr>
        <w:t xml:space="preserve">, 2002). Ve stejném roce vznikl také další snímek </w:t>
      </w:r>
      <w:r w:rsidR="00841C1E" w:rsidRPr="00841C1E">
        <w:rPr>
          <w:rFonts w:cs="Arial"/>
          <w:i/>
          <w:sz w:val="24"/>
          <w:szCs w:val="24"/>
        </w:rPr>
        <w:t>Adaptace</w:t>
      </w:r>
      <w:r w:rsidR="00841C1E" w:rsidRPr="00841C1E">
        <w:rPr>
          <w:rFonts w:cs="Arial"/>
          <w:sz w:val="24"/>
          <w:szCs w:val="24"/>
        </w:rPr>
        <w:t xml:space="preserve"> </w:t>
      </w:r>
      <w:r w:rsidR="00841C1E" w:rsidRPr="00841C1E">
        <w:rPr>
          <w:rFonts w:cs="Arial"/>
          <w:i/>
          <w:sz w:val="24"/>
          <w:szCs w:val="24"/>
        </w:rPr>
        <w:t>(</w:t>
      </w:r>
      <w:proofErr w:type="spellStart"/>
      <w:r w:rsidR="00841C1E" w:rsidRPr="00841C1E">
        <w:rPr>
          <w:rFonts w:cs="Arial"/>
          <w:i/>
          <w:sz w:val="24"/>
          <w:szCs w:val="24"/>
        </w:rPr>
        <w:t>Adaptation</w:t>
      </w:r>
      <w:proofErr w:type="spellEnd"/>
      <w:r w:rsidR="00841C1E" w:rsidRPr="00841C1E">
        <w:rPr>
          <w:rFonts w:cs="Arial"/>
          <w:i/>
          <w:sz w:val="24"/>
          <w:szCs w:val="24"/>
        </w:rPr>
        <w:t>)</w:t>
      </w:r>
      <w:r w:rsidR="00841C1E" w:rsidRPr="00841C1E">
        <w:rPr>
          <w:rFonts w:cs="Arial"/>
          <w:sz w:val="24"/>
          <w:szCs w:val="24"/>
        </w:rPr>
        <w:t xml:space="preserve">, v němž se Kaufman vrátil ke spolupráci se </w:t>
      </w:r>
      <w:proofErr w:type="spellStart"/>
      <w:r w:rsidR="00841C1E" w:rsidRPr="00841C1E">
        <w:rPr>
          <w:rFonts w:cs="Arial"/>
          <w:sz w:val="24"/>
          <w:szCs w:val="24"/>
        </w:rPr>
        <w:t>Spikem</w:t>
      </w:r>
      <w:proofErr w:type="spellEnd"/>
      <w:r w:rsidR="00841C1E" w:rsidRPr="00841C1E">
        <w:rPr>
          <w:rFonts w:cs="Arial"/>
          <w:sz w:val="24"/>
          <w:szCs w:val="24"/>
        </w:rPr>
        <w:t xml:space="preserve"> </w:t>
      </w:r>
      <w:proofErr w:type="spellStart"/>
      <w:r w:rsidR="00841C1E" w:rsidRPr="00841C1E">
        <w:rPr>
          <w:rFonts w:cs="Arial"/>
          <w:sz w:val="24"/>
          <w:szCs w:val="24"/>
        </w:rPr>
        <w:t>Jonzem</w:t>
      </w:r>
      <w:proofErr w:type="spellEnd"/>
      <w:r w:rsidR="00841C1E" w:rsidRPr="00841C1E">
        <w:rPr>
          <w:rFonts w:cs="Arial"/>
          <w:sz w:val="24"/>
          <w:szCs w:val="24"/>
        </w:rPr>
        <w:t xml:space="preserve">. Film, který je částečně autobiografickou reflexí tvůrčí krize, již ve filmu prožívá hlavní hrdina při adaptaci knihy Susan </w:t>
      </w:r>
      <w:proofErr w:type="spellStart"/>
      <w:r w:rsidR="00841C1E" w:rsidRPr="00841C1E">
        <w:rPr>
          <w:rFonts w:cs="Arial"/>
          <w:sz w:val="24"/>
          <w:szCs w:val="24"/>
        </w:rPr>
        <w:t>Orleanové</w:t>
      </w:r>
      <w:proofErr w:type="spellEnd"/>
      <w:r w:rsidR="00841C1E" w:rsidRPr="00841C1E">
        <w:rPr>
          <w:rFonts w:cs="Arial"/>
          <w:sz w:val="24"/>
          <w:szCs w:val="24"/>
        </w:rPr>
        <w:t xml:space="preserve"> </w:t>
      </w:r>
      <w:r w:rsidR="00841C1E" w:rsidRPr="002B35D2">
        <w:rPr>
          <w:rFonts w:cs="Arial"/>
          <w:sz w:val="24"/>
          <w:szCs w:val="24"/>
        </w:rPr>
        <w:t>Zloděj orchidejí</w:t>
      </w:r>
      <w:r w:rsidR="00841C1E" w:rsidRPr="00841C1E">
        <w:rPr>
          <w:rFonts w:cs="Arial"/>
          <w:sz w:val="24"/>
          <w:szCs w:val="24"/>
        </w:rPr>
        <w:t xml:space="preserve">, doslova ohromil diváky i kritiku a scenárista byl podruhé nominován na Oscara i Zlatý glóbus a opět obdržel cenu BAFTA. Následující snímek </w:t>
      </w:r>
      <w:r w:rsidR="00841C1E" w:rsidRPr="00841C1E">
        <w:rPr>
          <w:rFonts w:cs="Arial"/>
          <w:i/>
          <w:sz w:val="24"/>
          <w:szCs w:val="24"/>
        </w:rPr>
        <w:t xml:space="preserve">Věčný </w:t>
      </w:r>
      <w:proofErr w:type="gramStart"/>
      <w:r w:rsidR="00841C1E" w:rsidRPr="00841C1E">
        <w:rPr>
          <w:rFonts w:cs="Arial"/>
          <w:i/>
          <w:sz w:val="24"/>
          <w:szCs w:val="24"/>
        </w:rPr>
        <w:t>svit  neposkvrněné</w:t>
      </w:r>
      <w:proofErr w:type="gramEnd"/>
      <w:r w:rsidR="00841C1E" w:rsidRPr="00841C1E">
        <w:rPr>
          <w:rFonts w:cs="Arial"/>
          <w:i/>
          <w:sz w:val="24"/>
          <w:szCs w:val="24"/>
        </w:rPr>
        <w:t xml:space="preserve">  mysli (</w:t>
      </w:r>
      <w:proofErr w:type="spellStart"/>
      <w:r w:rsidR="00841C1E" w:rsidRPr="00841C1E">
        <w:rPr>
          <w:rFonts w:cs="Arial"/>
          <w:i/>
          <w:sz w:val="24"/>
          <w:szCs w:val="24"/>
        </w:rPr>
        <w:t>Eternal</w:t>
      </w:r>
      <w:proofErr w:type="spellEnd"/>
      <w:r w:rsidR="00841C1E" w:rsidRPr="00841C1E">
        <w:rPr>
          <w:rFonts w:cs="Arial"/>
          <w:i/>
          <w:sz w:val="24"/>
          <w:szCs w:val="24"/>
        </w:rPr>
        <w:t xml:space="preserve"> </w:t>
      </w:r>
      <w:proofErr w:type="spellStart"/>
      <w:r w:rsidR="00841C1E" w:rsidRPr="00841C1E">
        <w:rPr>
          <w:rFonts w:cs="Arial"/>
          <w:i/>
          <w:sz w:val="24"/>
          <w:szCs w:val="24"/>
        </w:rPr>
        <w:t>Sunshine</w:t>
      </w:r>
      <w:proofErr w:type="spellEnd"/>
      <w:r w:rsidR="00841C1E" w:rsidRPr="00841C1E">
        <w:rPr>
          <w:rFonts w:cs="Arial"/>
          <w:i/>
          <w:sz w:val="24"/>
          <w:szCs w:val="24"/>
        </w:rPr>
        <w:t xml:space="preserve"> </w:t>
      </w:r>
      <w:proofErr w:type="spellStart"/>
      <w:r w:rsidR="00841C1E" w:rsidRPr="00841C1E">
        <w:rPr>
          <w:rFonts w:cs="Arial"/>
          <w:i/>
          <w:sz w:val="24"/>
          <w:szCs w:val="24"/>
        </w:rPr>
        <w:t>of</w:t>
      </w:r>
      <w:proofErr w:type="spellEnd"/>
      <w:r w:rsidR="00841C1E" w:rsidRPr="00841C1E">
        <w:rPr>
          <w:rFonts w:cs="Arial"/>
          <w:i/>
          <w:sz w:val="24"/>
          <w:szCs w:val="24"/>
        </w:rPr>
        <w:t xml:space="preserve"> </w:t>
      </w:r>
      <w:proofErr w:type="spellStart"/>
      <w:r w:rsidR="00841C1E" w:rsidRPr="00841C1E">
        <w:rPr>
          <w:rFonts w:cs="Arial"/>
          <w:i/>
          <w:sz w:val="24"/>
          <w:szCs w:val="24"/>
        </w:rPr>
        <w:t>Spotless</w:t>
      </w:r>
      <w:proofErr w:type="spellEnd"/>
      <w:r w:rsidR="00841C1E" w:rsidRPr="00841C1E">
        <w:rPr>
          <w:rFonts w:cs="Arial"/>
          <w:i/>
          <w:sz w:val="24"/>
          <w:szCs w:val="24"/>
        </w:rPr>
        <w:t xml:space="preserve"> Mind</w:t>
      </w:r>
      <w:r w:rsidR="00841C1E" w:rsidRPr="00841C1E">
        <w:rPr>
          <w:rFonts w:cs="Arial"/>
          <w:sz w:val="24"/>
          <w:szCs w:val="24"/>
        </w:rPr>
        <w:t xml:space="preserve">, 2004) pak strhl doslova lavinu nadšení. </w:t>
      </w:r>
    </w:p>
    <w:p w:rsidR="00237369" w:rsidRPr="00BA3B85" w:rsidRDefault="00237369" w:rsidP="00237369">
      <w:pPr>
        <w:jc w:val="both"/>
        <w:rPr>
          <w:rFonts w:cs="Arial"/>
          <w:szCs w:val="20"/>
        </w:rPr>
      </w:pPr>
      <w:r w:rsidRPr="00BA3B85">
        <w:rPr>
          <w:rFonts w:cs="Arial"/>
          <w:szCs w:val="20"/>
        </w:rPr>
        <w:t>(Fotografie nesmí být dále šířena ani publikována bez souhlasu ČTK)</w:t>
      </w:r>
    </w:p>
    <w:p w:rsidR="00237369" w:rsidRDefault="00237369" w:rsidP="00841C1E">
      <w:pPr>
        <w:jc w:val="both"/>
        <w:rPr>
          <w:rFonts w:cs="Arial"/>
          <w:sz w:val="24"/>
          <w:szCs w:val="24"/>
        </w:rPr>
      </w:pPr>
    </w:p>
    <w:p w:rsidR="00237369" w:rsidRDefault="00841C1E" w:rsidP="00841C1E">
      <w:pPr>
        <w:jc w:val="both"/>
        <w:rPr>
          <w:rFonts w:cs="Arial"/>
          <w:sz w:val="24"/>
          <w:szCs w:val="24"/>
        </w:rPr>
      </w:pPr>
      <w:r w:rsidRPr="00841C1E">
        <w:rPr>
          <w:rFonts w:cs="Arial"/>
          <w:sz w:val="24"/>
          <w:szCs w:val="24"/>
        </w:rPr>
        <w:lastRenderedPageBreak/>
        <w:t xml:space="preserve">Za scénář, v němž si podobně jako ve svém prvním filmu pohrává s tématem ovládání lidské mysli, byl oceněn Oscarem, cenou BAFTA a jak scenárista osobně, tak film a jeho herečtí představitelé získali celkem přes šest desítek filmových cen. </w:t>
      </w:r>
    </w:p>
    <w:p w:rsidR="00841C1E" w:rsidRDefault="00841C1E" w:rsidP="00841C1E">
      <w:pPr>
        <w:jc w:val="both"/>
        <w:rPr>
          <w:rFonts w:cs="Arial"/>
          <w:sz w:val="24"/>
          <w:szCs w:val="24"/>
        </w:rPr>
      </w:pPr>
      <w:r w:rsidRPr="00841C1E">
        <w:rPr>
          <w:rFonts w:cs="Arial"/>
          <w:sz w:val="24"/>
          <w:szCs w:val="24"/>
        </w:rPr>
        <w:t xml:space="preserve">V roce 2008 debutuje Charlie Kaufman jako režisér filmem podle vlastního scénáře </w:t>
      </w:r>
      <w:proofErr w:type="spellStart"/>
      <w:r w:rsidRPr="00841C1E">
        <w:rPr>
          <w:rFonts w:cs="Arial"/>
          <w:i/>
          <w:sz w:val="24"/>
          <w:szCs w:val="24"/>
        </w:rPr>
        <w:t>Synecdoche</w:t>
      </w:r>
      <w:proofErr w:type="spellEnd"/>
      <w:r w:rsidRPr="00841C1E">
        <w:rPr>
          <w:rFonts w:cs="Arial"/>
          <w:i/>
          <w:sz w:val="24"/>
          <w:szCs w:val="24"/>
        </w:rPr>
        <w:t>, New York</w:t>
      </w:r>
      <w:r w:rsidRPr="00841C1E">
        <w:rPr>
          <w:rFonts w:cs="Arial"/>
          <w:sz w:val="24"/>
          <w:szCs w:val="24"/>
        </w:rPr>
        <w:t xml:space="preserve">, který byl uveden na MFF v Cannes. Svou početně menší, ovšem originalitou o to </w:t>
      </w:r>
      <w:r w:rsidR="00BA3B85" w:rsidRPr="00841C1E">
        <w:rPr>
          <w:rFonts w:cs="Arial"/>
          <w:sz w:val="24"/>
          <w:szCs w:val="24"/>
        </w:rPr>
        <w:t>bohatší filmografii</w:t>
      </w:r>
      <w:r w:rsidRPr="00841C1E">
        <w:rPr>
          <w:rFonts w:cs="Arial"/>
          <w:sz w:val="24"/>
          <w:szCs w:val="24"/>
        </w:rPr>
        <w:t xml:space="preserve"> prozatím doplnil posledním autorským filmem </w:t>
      </w:r>
      <w:proofErr w:type="spellStart"/>
      <w:r w:rsidRPr="00841C1E">
        <w:rPr>
          <w:rFonts w:cs="Arial"/>
          <w:i/>
          <w:sz w:val="24"/>
          <w:szCs w:val="24"/>
        </w:rPr>
        <w:t>Anomalisa</w:t>
      </w:r>
      <w:proofErr w:type="spellEnd"/>
      <w:r w:rsidRPr="00841C1E">
        <w:rPr>
          <w:rFonts w:cs="Arial"/>
          <w:sz w:val="24"/>
          <w:szCs w:val="24"/>
        </w:rPr>
        <w:t xml:space="preserve"> (2015), nominovaným na Oscara za nejlepší animovaný film, který bude k jeho poctě uveden na letošním ročníku MFF Karlovy Vary.</w:t>
      </w:r>
    </w:p>
    <w:p w:rsidR="00C106B6" w:rsidRDefault="00C106B6" w:rsidP="00841C1E">
      <w:pPr>
        <w:jc w:val="both"/>
        <w:rPr>
          <w:rFonts w:cs="Arial"/>
          <w:sz w:val="24"/>
          <w:szCs w:val="24"/>
        </w:rPr>
      </w:pPr>
    </w:p>
    <w:p w:rsidR="00C106B6" w:rsidRDefault="00C106B6" w:rsidP="00841C1E">
      <w:pPr>
        <w:jc w:val="both"/>
        <w:rPr>
          <w:rFonts w:cs="Arial"/>
          <w:sz w:val="24"/>
          <w:szCs w:val="24"/>
        </w:rPr>
      </w:pPr>
    </w:p>
    <w:p w:rsidR="00841C1E" w:rsidRDefault="00841C1E" w:rsidP="00841C1E">
      <w:pPr>
        <w:jc w:val="both"/>
        <w:rPr>
          <w:rFonts w:cs="Arial"/>
          <w:sz w:val="24"/>
          <w:szCs w:val="24"/>
        </w:rPr>
      </w:pPr>
    </w:p>
    <w:p w:rsidR="00237369" w:rsidRDefault="00237369" w:rsidP="00841C1E">
      <w:pPr>
        <w:jc w:val="both"/>
        <w:rPr>
          <w:rFonts w:cs="Arial"/>
          <w:sz w:val="24"/>
          <w:szCs w:val="24"/>
        </w:rPr>
      </w:pPr>
    </w:p>
    <w:p w:rsidR="00237369" w:rsidRDefault="00237369" w:rsidP="00841C1E">
      <w:pPr>
        <w:jc w:val="both"/>
        <w:rPr>
          <w:rFonts w:cs="Arial"/>
          <w:sz w:val="24"/>
          <w:szCs w:val="24"/>
        </w:rPr>
      </w:pPr>
    </w:p>
    <w:p w:rsidR="00237369" w:rsidRDefault="00237369" w:rsidP="00841C1E">
      <w:pPr>
        <w:jc w:val="both"/>
        <w:rPr>
          <w:rFonts w:cs="Arial"/>
          <w:sz w:val="24"/>
          <w:szCs w:val="24"/>
        </w:rPr>
      </w:pPr>
    </w:p>
    <w:p w:rsidR="00237369" w:rsidRDefault="00237369" w:rsidP="00841C1E">
      <w:pPr>
        <w:jc w:val="both"/>
        <w:rPr>
          <w:rFonts w:cs="Arial"/>
          <w:sz w:val="24"/>
          <w:szCs w:val="24"/>
        </w:rPr>
      </w:pPr>
    </w:p>
    <w:p w:rsidR="00237369" w:rsidRDefault="00237369" w:rsidP="00841C1E">
      <w:pPr>
        <w:jc w:val="both"/>
        <w:rPr>
          <w:rFonts w:cs="Arial"/>
          <w:sz w:val="24"/>
          <w:szCs w:val="24"/>
        </w:rPr>
      </w:pPr>
    </w:p>
    <w:p w:rsidR="00237369" w:rsidRDefault="00237369" w:rsidP="00841C1E">
      <w:pPr>
        <w:jc w:val="both"/>
        <w:rPr>
          <w:rFonts w:cs="Arial"/>
          <w:sz w:val="24"/>
          <w:szCs w:val="24"/>
        </w:rPr>
      </w:pPr>
    </w:p>
    <w:p w:rsidR="00237369" w:rsidRDefault="00237369" w:rsidP="00841C1E">
      <w:pPr>
        <w:jc w:val="both"/>
        <w:rPr>
          <w:rFonts w:cs="Arial"/>
          <w:sz w:val="24"/>
          <w:szCs w:val="24"/>
        </w:rPr>
      </w:pPr>
    </w:p>
    <w:p w:rsidR="00237369" w:rsidRDefault="00237369" w:rsidP="00841C1E">
      <w:pPr>
        <w:jc w:val="both"/>
        <w:rPr>
          <w:rFonts w:cs="Arial"/>
          <w:sz w:val="24"/>
          <w:szCs w:val="24"/>
        </w:rPr>
      </w:pPr>
    </w:p>
    <w:p w:rsidR="003C3BEF" w:rsidRDefault="003C3BEF" w:rsidP="00841C1E">
      <w:pPr>
        <w:jc w:val="both"/>
        <w:rPr>
          <w:rFonts w:cs="Arial"/>
          <w:sz w:val="24"/>
          <w:szCs w:val="24"/>
        </w:rPr>
      </w:pPr>
      <w:r>
        <w:rPr>
          <w:rFonts w:cs="Arial"/>
          <w:sz w:val="24"/>
          <w:szCs w:val="24"/>
        </w:rPr>
        <w:br/>
      </w:r>
    </w:p>
    <w:p w:rsidR="00237369" w:rsidRDefault="00237369" w:rsidP="00841C1E">
      <w:pPr>
        <w:jc w:val="both"/>
        <w:rPr>
          <w:rFonts w:cs="Arial"/>
          <w:sz w:val="24"/>
          <w:szCs w:val="24"/>
        </w:rPr>
      </w:pPr>
    </w:p>
    <w:p w:rsidR="00237369" w:rsidRDefault="00237369" w:rsidP="00841C1E">
      <w:pPr>
        <w:jc w:val="both"/>
        <w:rPr>
          <w:rFonts w:cs="Arial"/>
          <w:b/>
          <w:sz w:val="24"/>
          <w:szCs w:val="24"/>
        </w:rPr>
      </w:pPr>
    </w:p>
    <w:p w:rsidR="00841C1E" w:rsidRDefault="00841C1E" w:rsidP="00841C1E">
      <w:pPr>
        <w:jc w:val="both"/>
        <w:rPr>
          <w:rFonts w:cs="Arial"/>
          <w:b/>
          <w:sz w:val="24"/>
          <w:szCs w:val="24"/>
        </w:rPr>
      </w:pPr>
    </w:p>
    <w:p w:rsidR="00841C1E" w:rsidRDefault="00841C1E" w:rsidP="00841C1E">
      <w:pPr>
        <w:jc w:val="both"/>
        <w:rPr>
          <w:rFonts w:cs="Arial"/>
          <w:b/>
          <w:sz w:val="24"/>
          <w:szCs w:val="24"/>
        </w:rPr>
      </w:pPr>
    </w:p>
    <w:p w:rsidR="00841C1E" w:rsidRDefault="00841C1E" w:rsidP="00841C1E">
      <w:pPr>
        <w:jc w:val="both"/>
        <w:rPr>
          <w:rFonts w:cs="Arial"/>
          <w:b/>
          <w:sz w:val="24"/>
          <w:szCs w:val="24"/>
        </w:rPr>
      </w:pPr>
    </w:p>
    <w:p w:rsidR="00A857FC" w:rsidRDefault="00A857FC" w:rsidP="00A857FC">
      <w:pPr>
        <w:jc w:val="both"/>
        <w:rPr>
          <w:rFonts w:cs="Arial"/>
          <w:b/>
          <w:sz w:val="24"/>
          <w:szCs w:val="24"/>
        </w:rPr>
      </w:pPr>
      <w:r>
        <w:rPr>
          <w:rFonts w:cs="Arial"/>
          <w:b/>
          <w:sz w:val="24"/>
          <w:szCs w:val="24"/>
        </w:rPr>
        <w:lastRenderedPageBreak/>
        <w:t>SVĚTOVÁ PREMIÉRA FILMU</w:t>
      </w:r>
      <w:r w:rsidR="005541CF">
        <w:rPr>
          <w:rFonts w:cs="Arial"/>
          <w:b/>
          <w:sz w:val="24"/>
          <w:szCs w:val="24"/>
        </w:rPr>
        <w:t xml:space="preserve"> ANTHROPOID  SLAVNOSTNĚ ZAHÁJÍ </w:t>
      </w:r>
      <w:r>
        <w:rPr>
          <w:rFonts w:cs="Arial"/>
          <w:b/>
          <w:sz w:val="24"/>
          <w:szCs w:val="24"/>
        </w:rPr>
        <w:t>MFF KV</w:t>
      </w:r>
    </w:p>
    <w:p w:rsidR="00A857FC" w:rsidRDefault="00A857FC" w:rsidP="00A857FC">
      <w:pPr>
        <w:jc w:val="both"/>
        <w:rPr>
          <w:rFonts w:cs="Arial"/>
          <w:b/>
          <w:sz w:val="24"/>
          <w:szCs w:val="24"/>
        </w:rPr>
      </w:pPr>
      <w:r>
        <w:rPr>
          <w:rFonts w:cs="Arial"/>
          <w:b/>
          <w:sz w:val="24"/>
          <w:szCs w:val="24"/>
        </w:rPr>
        <w:t xml:space="preserve">Slavnostní světová premiéra filmu </w:t>
      </w:r>
      <w:proofErr w:type="spellStart"/>
      <w:r>
        <w:rPr>
          <w:rFonts w:cs="Arial"/>
          <w:b/>
          <w:sz w:val="24"/>
          <w:szCs w:val="24"/>
        </w:rPr>
        <w:t>Anthropoid</w:t>
      </w:r>
      <w:proofErr w:type="spellEnd"/>
      <w:r>
        <w:rPr>
          <w:rFonts w:cs="Arial"/>
          <w:b/>
          <w:sz w:val="24"/>
          <w:szCs w:val="24"/>
        </w:rPr>
        <w:t xml:space="preserve"> proběhne v zahajovací večer za účast</w:t>
      </w:r>
      <w:r w:rsidR="00B252EC">
        <w:rPr>
          <w:rFonts w:cs="Arial"/>
          <w:b/>
          <w:sz w:val="24"/>
          <w:szCs w:val="24"/>
        </w:rPr>
        <w:t>i</w:t>
      </w:r>
      <w:r>
        <w:rPr>
          <w:rFonts w:cs="Arial"/>
          <w:b/>
          <w:sz w:val="24"/>
          <w:szCs w:val="24"/>
        </w:rPr>
        <w:t xml:space="preserve"> velké tvůrčí delegace. Film uvedou herci </w:t>
      </w:r>
      <w:proofErr w:type="spellStart"/>
      <w:r>
        <w:rPr>
          <w:rFonts w:cs="Arial"/>
          <w:b/>
          <w:sz w:val="24"/>
          <w:szCs w:val="24"/>
        </w:rPr>
        <w:t>Jamie</w:t>
      </w:r>
      <w:proofErr w:type="spellEnd"/>
      <w:r>
        <w:rPr>
          <w:rFonts w:cs="Arial"/>
          <w:b/>
          <w:sz w:val="24"/>
          <w:szCs w:val="24"/>
        </w:rPr>
        <w:t xml:space="preserve"> </w:t>
      </w:r>
      <w:proofErr w:type="spellStart"/>
      <w:r>
        <w:rPr>
          <w:rFonts w:cs="Arial"/>
          <w:b/>
          <w:sz w:val="24"/>
          <w:szCs w:val="24"/>
        </w:rPr>
        <w:t>Dornan</w:t>
      </w:r>
      <w:proofErr w:type="spellEnd"/>
      <w:r>
        <w:rPr>
          <w:rFonts w:cs="Arial"/>
          <w:b/>
          <w:sz w:val="24"/>
          <w:szCs w:val="24"/>
        </w:rPr>
        <w:t xml:space="preserve"> a </w:t>
      </w:r>
      <w:proofErr w:type="spellStart"/>
      <w:r>
        <w:rPr>
          <w:rFonts w:cs="Arial"/>
          <w:b/>
          <w:sz w:val="24"/>
          <w:szCs w:val="24"/>
        </w:rPr>
        <w:t>Toby</w:t>
      </w:r>
      <w:proofErr w:type="spellEnd"/>
      <w:r>
        <w:rPr>
          <w:rFonts w:cs="Arial"/>
          <w:b/>
          <w:sz w:val="24"/>
          <w:szCs w:val="24"/>
        </w:rPr>
        <w:t xml:space="preserve"> Jones, Aňa Geislerová, Al</w:t>
      </w:r>
      <w:r w:rsidR="005541CF">
        <w:rPr>
          <w:rFonts w:cs="Arial"/>
          <w:b/>
          <w:sz w:val="24"/>
          <w:szCs w:val="24"/>
        </w:rPr>
        <w:t xml:space="preserve">ena </w:t>
      </w:r>
      <w:proofErr w:type="spellStart"/>
      <w:r w:rsidR="005541CF">
        <w:rPr>
          <w:rFonts w:cs="Arial"/>
          <w:b/>
          <w:sz w:val="24"/>
          <w:szCs w:val="24"/>
        </w:rPr>
        <w:t>Mihulová</w:t>
      </w:r>
      <w:proofErr w:type="spellEnd"/>
      <w:r w:rsidR="005541CF">
        <w:rPr>
          <w:rFonts w:cs="Arial"/>
          <w:b/>
          <w:sz w:val="24"/>
          <w:szCs w:val="24"/>
        </w:rPr>
        <w:t xml:space="preserve"> a Václav Neužil</w:t>
      </w:r>
      <w:r w:rsidR="00E6525E">
        <w:rPr>
          <w:rFonts w:cs="Arial"/>
          <w:b/>
          <w:sz w:val="24"/>
          <w:szCs w:val="24"/>
        </w:rPr>
        <w:t xml:space="preserve">, </w:t>
      </w:r>
      <w:r w:rsidR="00E6525E" w:rsidRPr="00E6525E">
        <w:rPr>
          <w:rFonts w:cs="Arial"/>
          <w:b/>
          <w:sz w:val="24"/>
          <w:szCs w:val="24"/>
        </w:rPr>
        <w:t xml:space="preserve">Marcin </w:t>
      </w:r>
      <w:proofErr w:type="spellStart"/>
      <w:r w:rsidR="00E6525E" w:rsidRPr="00E6525E">
        <w:rPr>
          <w:rFonts w:cs="Arial"/>
          <w:b/>
          <w:sz w:val="24"/>
          <w:szCs w:val="24"/>
        </w:rPr>
        <w:t>Dorocinski</w:t>
      </w:r>
      <w:proofErr w:type="spellEnd"/>
      <w:r w:rsidR="005541CF">
        <w:rPr>
          <w:rFonts w:cs="Arial"/>
          <w:b/>
          <w:sz w:val="24"/>
          <w:szCs w:val="24"/>
        </w:rPr>
        <w:t xml:space="preserve"> a </w:t>
      </w:r>
      <w:r>
        <w:rPr>
          <w:rFonts w:cs="Arial"/>
          <w:b/>
          <w:sz w:val="24"/>
          <w:szCs w:val="24"/>
        </w:rPr>
        <w:t xml:space="preserve">scenárista a režisér Sean </w:t>
      </w:r>
      <w:proofErr w:type="spellStart"/>
      <w:r>
        <w:rPr>
          <w:rFonts w:cs="Arial"/>
          <w:b/>
          <w:sz w:val="24"/>
          <w:szCs w:val="24"/>
        </w:rPr>
        <w:t>Ellis</w:t>
      </w:r>
      <w:proofErr w:type="spellEnd"/>
      <w:r>
        <w:rPr>
          <w:rFonts w:cs="Arial"/>
          <w:b/>
          <w:sz w:val="24"/>
          <w:szCs w:val="24"/>
        </w:rPr>
        <w:t>.</w:t>
      </w:r>
    </w:p>
    <w:p w:rsidR="00A857FC" w:rsidRDefault="00A857FC" w:rsidP="00A857FC">
      <w:pPr>
        <w:jc w:val="both"/>
        <w:rPr>
          <w:rFonts w:cs="Arial"/>
          <w:b/>
          <w:sz w:val="24"/>
          <w:szCs w:val="24"/>
        </w:rPr>
      </w:pPr>
      <w:r>
        <w:rPr>
          <w:rFonts w:cs="Arial"/>
          <w:b/>
          <w:sz w:val="24"/>
          <w:szCs w:val="24"/>
        </w:rPr>
        <w:t xml:space="preserve">Sean </w:t>
      </w:r>
      <w:proofErr w:type="spellStart"/>
      <w:r>
        <w:rPr>
          <w:rFonts w:cs="Arial"/>
          <w:b/>
          <w:sz w:val="24"/>
          <w:szCs w:val="24"/>
        </w:rPr>
        <w:t>Ellis</w:t>
      </w:r>
      <w:proofErr w:type="spellEnd"/>
    </w:p>
    <w:p w:rsidR="009167C4" w:rsidRDefault="00FC1C39" w:rsidP="00841C1E">
      <w:pPr>
        <w:jc w:val="both"/>
        <w:rPr>
          <w:rFonts w:cs="Arial"/>
          <w:sz w:val="24"/>
          <w:szCs w:val="24"/>
        </w:rPr>
      </w:pPr>
      <w:r>
        <w:rPr>
          <w:rFonts w:cs="Arial"/>
          <w:noProof/>
          <w:sz w:val="24"/>
          <w:szCs w:val="24"/>
          <w:lang w:eastAsia="cs-CZ"/>
        </w:rPr>
        <w:drawing>
          <wp:anchor distT="0" distB="0" distL="114300" distR="114300" simplePos="0" relativeHeight="251665408" behindDoc="1" locked="0" layoutInCell="1" allowOverlap="1" wp14:anchorId="2FA9F310" wp14:editId="25DE7A5D">
            <wp:simplePos x="0" y="0"/>
            <wp:positionH relativeFrom="column">
              <wp:posOffset>3175</wp:posOffset>
            </wp:positionH>
            <wp:positionV relativeFrom="paragraph">
              <wp:posOffset>1314450</wp:posOffset>
            </wp:positionV>
            <wp:extent cx="6120130" cy="4074795"/>
            <wp:effectExtent l="0" t="0" r="0" b="1905"/>
            <wp:wrapTight wrapText="bothSides">
              <wp:wrapPolygon edited="0">
                <wp:start x="0" y="0"/>
                <wp:lineTo x="0" y="21509"/>
                <wp:lineTo x="21515" y="21509"/>
                <wp:lineTo x="21515" y="0"/>
                <wp:lineTo x="0" y="0"/>
              </wp:wrapPolygon>
            </wp:wrapTight>
            <wp:docPr id="11" name="Obrázek 11" descr="P:\Press 2016\ANTHROPOID - Images\ANTH_00005_R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ess 2016\ANTHROPOID - Images\ANTH_00005_R_CRO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4074795"/>
                    </a:xfrm>
                    <a:prstGeom prst="rect">
                      <a:avLst/>
                    </a:prstGeom>
                    <a:noFill/>
                    <a:ln>
                      <a:noFill/>
                    </a:ln>
                  </pic:spPr>
                </pic:pic>
              </a:graphicData>
            </a:graphic>
            <wp14:sizeRelH relativeFrom="page">
              <wp14:pctWidth>0</wp14:pctWidth>
            </wp14:sizeRelH>
            <wp14:sizeRelV relativeFrom="page">
              <wp14:pctHeight>0</wp14:pctHeight>
            </wp14:sizeRelV>
          </wp:anchor>
        </w:drawing>
      </w:r>
      <w:r w:rsidR="00584228" w:rsidRPr="00592576">
        <w:rPr>
          <w:rFonts w:cs="Arial"/>
          <w:sz w:val="24"/>
          <w:szCs w:val="24"/>
        </w:rPr>
        <w:t xml:space="preserve">Britský režisér a scenárista Sean </w:t>
      </w:r>
      <w:proofErr w:type="spellStart"/>
      <w:r w:rsidR="00584228" w:rsidRPr="00592576">
        <w:rPr>
          <w:rFonts w:cs="Arial"/>
          <w:sz w:val="24"/>
          <w:szCs w:val="24"/>
        </w:rPr>
        <w:t>Ellis</w:t>
      </w:r>
      <w:proofErr w:type="spellEnd"/>
      <w:r w:rsidR="00584228" w:rsidRPr="00592576">
        <w:rPr>
          <w:rFonts w:cs="Arial"/>
          <w:sz w:val="24"/>
          <w:szCs w:val="24"/>
        </w:rPr>
        <w:t xml:space="preserve"> se proslavil krátkým filmem </w:t>
      </w:r>
      <w:proofErr w:type="spellStart"/>
      <w:r w:rsidR="00584228" w:rsidRPr="00592576">
        <w:rPr>
          <w:rFonts w:cs="Arial"/>
          <w:i/>
          <w:sz w:val="24"/>
          <w:szCs w:val="24"/>
        </w:rPr>
        <w:t>Cashback</w:t>
      </w:r>
      <w:proofErr w:type="spellEnd"/>
      <w:r w:rsidR="00584228" w:rsidRPr="00592576">
        <w:rPr>
          <w:rFonts w:cs="Arial"/>
          <w:sz w:val="24"/>
          <w:szCs w:val="24"/>
        </w:rPr>
        <w:t xml:space="preserve"> (2004), komediální miniaturou z noční směny jednoho supermarketu, s níž se každý zaměstnanec vyrovnává po svém. Snímek nominovaný na Oscara se stal o dva roky později základem celovečerního stejnojmenného filmu. Dalším pak bylo hororové drama </w:t>
      </w:r>
      <w:r w:rsidR="00584228" w:rsidRPr="00592576">
        <w:rPr>
          <w:rFonts w:cs="Arial"/>
          <w:i/>
          <w:sz w:val="24"/>
          <w:szCs w:val="24"/>
        </w:rPr>
        <w:t>Střepy v hlavě</w:t>
      </w:r>
      <w:r w:rsidR="00584228" w:rsidRPr="00592576">
        <w:rPr>
          <w:rFonts w:cs="Arial"/>
          <w:sz w:val="24"/>
          <w:szCs w:val="24"/>
        </w:rPr>
        <w:t xml:space="preserve"> (</w:t>
      </w:r>
      <w:proofErr w:type="spellStart"/>
      <w:r w:rsidR="00584228" w:rsidRPr="00592576">
        <w:rPr>
          <w:rFonts w:cs="Arial"/>
          <w:i/>
          <w:sz w:val="24"/>
          <w:szCs w:val="24"/>
        </w:rPr>
        <w:t>The</w:t>
      </w:r>
      <w:proofErr w:type="spellEnd"/>
      <w:r w:rsidR="00584228" w:rsidRPr="00592576">
        <w:rPr>
          <w:rFonts w:cs="Arial"/>
          <w:i/>
          <w:sz w:val="24"/>
          <w:szCs w:val="24"/>
        </w:rPr>
        <w:t xml:space="preserve"> </w:t>
      </w:r>
      <w:proofErr w:type="spellStart"/>
      <w:r w:rsidR="00584228" w:rsidRPr="00592576">
        <w:rPr>
          <w:rFonts w:cs="Arial"/>
          <w:i/>
          <w:sz w:val="24"/>
          <w:szCs w:val="24"/>
        </w:rPr>
        <w:t>Broken</w:t>
      </w:r>
      <w:proofErr w:type="spellEnd"/>
      <w:r w:rsidR="00584228" w:rsidRPr="00592576">
        <w:rPr>
          <w:rFonts w:cs="Arial"/>
          <w:sz w:val="24"/>
          <w:szCs w:val="24"/>
        </w:rPr>
        <w:t xml:space="preserve">, 2008), načež o pár let později překvapil </w:t>
      </w:r>
      <w:proofErr w:type="spellStart"/>
      <w:r w:rsidR="00584228" w:rsidRPr="00592576">
        <w:rPr>
          <w:rFonts w:cs="Arial"/>
          <w:sz w:val="24"/>
          <w:szCs w:val="24"/>
        </w:rPr>
        <w:t>Ellis</w:t>
      </w:r>
      <w:proofErr w:type="spellEnd"/>
      <w:r w:rsidR="00584228" w:rsidRPr="00592576">
        <w:rPr>
          <w:rFonts w:cs="Arial"/>
          <w:sz w:val="24"/>
          <w:szCs w:val="24"/>
        </w:rPr>
        <w:t xml:space="preserve"> své fanoušky sofistikovaným sociálním dramatem </w:t>
      </w:r>
      <w:r w:rsidR="00584228" w:rsidRPr="00592576">
        <w:rPr>
          <w:rFonts w:cs="Arial"/>
          <w:i/>
          <w:sz w:val="24"/>
          <w:szCs w:val="24"/>
        </w:rPr>
        <w:t>Metro Manila</w:t>
      </w:r>
      <w:r w:rsidR="00584228" w:rsidRPr="00592576">
        <w:rPr>
          <w:rFonts w:cs="Arial"/>
          <w:sz w:val="24"/>
          <w:szCs w:val="24"/>
        </w:rPr>
        <w:t xml:space="preserve"> (2013).</w:t>
      </w:r>
    </w:p>
    <w:p w:rsidR="00FC1C39" w:rsidRDefault="00FC1C39" w:rsidP="00841C1E">
      <w:pPr>
        <w:jc w:val="both"/>
        <w:rPr>
          <w:rFonts w:cs="Arial"/>
          <w:sz w:val="24"/>
          <w:szCs w:val="24"/>
        </w:rPr>
      </w:pPr>
    </w:p>
    <w:p w:rsidR="00A857FC" w:rsidRDefault="00A857FC" w:rsidP="00841C1E">
      <w:pPr>
        <w:jc w:val="both"/>
        <w:rPr>
          <w:rFonts w:cs="Arial"/>
          <w:sz w:val="24"/>
          <w:szCs w:val="24"/>
        </w:rPr>
      </w:pPr>
    </w:p>
    <w:p w:rsidR="00A857FC" w:rsidRPr="00A857FC" w:rsidRDefault="00A857FC" w:rsidP="00841C1E">
      <w:pPr>
        <w:jc w:val="both"/>
        <w:rPr>
          <w:rFonts w:cs="Arial"/>
          <w:b/>
          <w:sz w:val="24"/>
          <w:szCs w:val="24"/>
        </w:rPr>
      </w:pPr>
      <w:r w:rsidRPr="00A857FC">
        <w:rPr>
          <w:rFonts w:cs="Arial"/>
          <w:b/>
          <w:sz w:val="24"/>
          <w:szCs w:val="24"/>
        </w:rPr>
        <w:lastRenderedPageBreak/>
        <w:t>Jamie Dornan</w:t>
      </w:r>
    </w:p>
    <w:p w:rsidR="009167C4" w:rsidRPr="00D52F41" w:rsidRDefault="00E6525E" w:rsidP="007C030C">
      <w:pPr>
        <w:jc w:val="both"/>
        <w:rPr>
          <w:rFonts w:cs="Arial"/>
          <w:sz w:val="24"/>
          <w:szCs w:val="24"/>
        </w:rPr>
      </w:pPr>
      <w:r>
        <w:rPr>
          <w:rFonts w:cs="Arial"/>
          <w:b/>
          <w:noProof/>
          <w:sz w:val="24"/>
          <w:szCs w:val="24"/>
          <w:lang w:eastAsia="cs-CZ"/>
        </w:rPr>
        <w:drawing>
          <wp:anchor distT="0" distB="0" distL="114300" distR="114300" simplePos="0" relativeHeight="251666432" behindDoc="1" locked="0" layoutInCell="1" allowOverlap="1" wp14:anchorId="10DCC161" wp14:editId="7FF36B65">
            <wp:simplePos x="0" y="0"/>
            <wp:positionH relativeFrom="column">
              <wp:posOffset>3175</wp:posOffset>
            </wp:positionH>
            <wp:positionV relativeFrom="paragraph">
              <wp:posOffset>2531110</wp:posOffset>
            </wp:positionV>
            <wp:extent cx="6120130" cy="4074795"/>
            <wp:effectExtent l="0" t="0" r="0" b="1905"/>
            <wp:wrapTight wrapText="bothSides">
              <wp:wrapPolygon edited="0">
                <wp:start x="0" y="0"/>
                <wp:lineTo x="0" y="21509"/>
                <wp:lineTo x="21515" y="21509"/>
                <wp:lineTo x="21515" y="0"/>
                <wp:lineTo x="0" y="0"/>
              </wp:wrapPolygon>
            </wp:wrapTight>
            <wp:docPr id="12" name="Obrázek 12" descr="P:\Press 2016\ANTHROPOID - Images\ANTH_00229_R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ress 2016\ANTHROPOID - Images\ANTH_00229_R_CRO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4074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A02">
        <w:rPr>
          <w:rFonts w:cs="Arial"/>
          <w:sz w:val="24"/>
          <w:szCs w:val="24"/>
        </w:rPr>
        <w:t>Severoi</w:t>
      </w:r>
      <w:r w:rsidR="009167C4" w:rsidRPr="00D52F41">
        <w:rPr>
          <w:rFonts w:cs="Arial"/>
          <w:sz w:val="24"/>
          <w:szCs w:val="24"/>
        </w:rPr>
        <w:t xml:space="preserve">rský herec </w:t>
      </w:r>
      <w:proofErr w:type="spellStart"/>
      <w:r w:rsidR="009167C4" w:rsidRPr="00D52F41">
        <w:rPr>
          <w:rFonts w:cs="Arial"/>
          <w:sz w:val="24"/>
          <w:szCs w:val="24"/>
        </w:rPr>
        <w:t>Jamie</w:t>
      </w:r>
      <w:proofErr w:type="spellEnd"/>
      <w:r w:rsidR="009167C4" w:rsidRPr="00D52F41">
        <w:rPr>
          <w:rFonts w:cs="Arial"/>
          <w:sz w:val="24"/>
          <w:szCs w:val="24"/>
        </w:rPr>
        <w:t xml:space="preserve"> </w:t>
      </w:r>
      <w:proofErr w:type="spellStart"/>
      <w:r w:rsidR="009167C4" w:rsidRPr="00D52F41">
        <w:rPr>
          <w:rFonts w:cs="Arial"/>
          <w:sz w:val="24"/>
          <w:szCs w:val="24"/>
        </w:rPr>
        <w:t>Dornan</w:t>
      </w:r>
      <w:proofErr w:type="spellEnd"/>
      <w:r w:rsidR="009167C4" w:rsidRPr="00D52F41">
        <w:rPr>
          <w:rFonts w:cs="Arial"/>
          <w:sz w:val="24"/>
          <w:szCs w:val="24"/>
        </w:rPr>
        <w:t xml:space="preserve"> naposledy zazářil díky hlavní roli Christiana </w:t>
      </w:r>
      <w:proofErr w:type="spellStart"/>
      <w:r w:rsidR="009167C4" w:rsidRPr="00D52F41">
        <w:rPr>
          <w:rFonts w:cs="Arial"/>
          <w:sz w:val="24"/>
          <w:szCs w:val="24"/>
        </w:rPr>
        <w:t>Greye</w:t>
      </w:r>
      <w:proofErr w:type="spellEnd"/>
      <w:r w:rsidR="009167C4" w:rsidRPr="00D52F41">
        <w:rPr>
          <w:rFonts w:cs="Arial"/>
          <w:sz w:val="24"/>
          <w:szCs w:val="24"/>
        </w:rPr>
        <w:t xml:space="preserve"> v dlouho očekávaném hitu </w:t>
      </w:r>
      <w:r w:rsidR="009167C4" w:rsidRPr="00D52F41">
        <w:rPr>
          <w:rFonts w:cs="Arial"/>
          <w:i/>
          <w:sz w:val="24"/>
          <w:szCs w:val="24"/>
        </w:rPr>
        <w:t>Padesát odstínů šedi</w:t>
      </w:r>
      <w:r w:rsidR="009167C4" w:rsidRPr="00D52F41">
        <w:rPr>
          <w:rFonts w:cs="Arial"/>
          <w:sz w:val="24"/>
          <w:szCs w:val="24"/>
        </w:rPr>
        <w:t xml:space="preserve"> (</w:t>
      </w:r>
      <w:proofErr w:type="spellStart"/>
      <w:r w:rsidR="009167C4" w:rsidRPr="00D52F41">
        <w:rPr>
          <w:rFonts w:cs="Arial"/>
          <w:i/>
          <w:sz w:val="24"/>
          <w:szCs w:val="24"/>
        </w:rPr>
        <w:t>Fifty</w:t>
      </w:r>
      <w:proofErr w:type="spellEnd"/>
      <w:r w:rsidR="009167C4" w:rsidRPr="00D52F41">
        <w:rPr>
          <w:rFonts w:cs="Arial"/>
          <w:i/>
          <w:sz w:val="24"/>
          <w:szCs w:val="24"/>
        </w:rPr>
        <w:t xml:space="preserve"> </w:t>
      </w:r>
      <w:proofErr w:type="spellStart"/>
      <w:r w:rsidR="009167C4" w:rsidRPr="00D52F41">
        <w:rPr>
          <w:rFonts w:cs="Arial"/>
          <w:i/>
          <w:sz w:val="24"/>
          <w:szCs w:val="24"/>
        </w:rPr>
        <w:t>Shades</w:t>
      </w:r>
      <w:proofErr w:type="spellEnd"/>
      <w:r w:rsidR="009167C4" w:rsidRPr="00D52F41">
        <w:rPr>
          <w:rFonts w:cs="Arial"/>
          <w:i/>
          <w:sz w:val="24"/>
          <w:szCs w:val="24"/>
        </w:rPr>
        <w:t xml:space="preserve"> </w:t>
      </w:r>
      <w:proofErr w:type="spellStart"/>
      <w:r w:rsidR="009167C4" w:rsidRPr="00D52F41">
        <w:rPr>
          <w:rFonts w:cs="Arial"/>
          <w:i/>
          <w:sz w:val="24"/>
          <w:szCs w:val="24"/>
        </w:rPr>
        <w:t>of</w:t>
      </w:r>
      <w:proofErr w:type="spellEnd"/>
      <w:r w:rsidR="009167C4" w:rsidRPr="00D52F41">
        <w:rPr>
          <w:rFonts w:cs="Arial"/>
          <w:i/>
          <w:sz w:val="24"/>
          <w:szCs w:val="24"/>
        </w:rPr>
        <w:t xml:space="preserve"> </w:t>
      </w:r>
      <w:proofErr w:type="spellStart"/>
      <w:r w:rsidR="009167C4" w:rsidRPr="00D52F41">
        <w:rPr>
          <w:rFonts w:cs="Arial"/>
          <w:i/>
          <w:sz w:val="24"/>
          <w:szCs w:val="24"/>
        </w:rPr>
        <w:t>Grey</w:t>
      </w:r>
      <w:proofErr w:type="spellEnd"/>
      <w:r w:rsidR="009167C4" w:rsidRPr="00D52F41">
        <w:rPr>
          <w:rFonts w:cs="Arial"/>
          <w:sz w:val="24"/>
          <w:szCs w:val="24"/>
        </w:rPr>
        <w:t xml:space="preserve">, 2015). S více než 550 miliony dolarů na celosvětových tržbách se tento snímek stal nejúspěšnějším titulem zahajovacího víkendu v žebříčku filmů s přístupností kategorie R.  Dornan získal uznání kritiky za roli krutého masového vraha v seriálu </w:t>
      </w:r>
      <w:proofErr w:type="spellStart"/>
      <w:r w:rsidR="009167C4" w:rsidRPr="00D52F41">
        <w:rPr>
          <w:rFonts w:cs="Arial"/>
          <w:i/>
          <w:sz w:val="24"/>
          <w:szCs w:val="24"/>
        </w:rPr>
        <w:t>The</w:t>
      </w:r>
      <w:proofErr w:type="spellEnd"/>
      <w:r w:rsidR="009167C4" w:rsidRPr="00D52F41">
        <w:rPr>
          <w:rFonts w:cs="Arial"/>
          <w:i/>
          <w:sz w:val="24"/>
          <w:szCs w:val="24"/>
        </w:rPr>
        <w:t xml:space="preserve"> </w:t>
      </w:r>
      <w:proofErr w:type="spellStart"/>
      <w:r w:rsidR="009167C4" w:rsidRPr="00D52F41">
        <w:rPr>
          <w:rFonts w:cs="Arial"/>
          <w:i/>
          <w:sz w:val="24"/>
          <w:szCs w:val="24"/>
        </w:rPr>
        <w:t>Fall</w:t>
      </w:r>
      <w:proofErr w:type="spellEnd"/>
      <w:r w:rsidR="009167C4" w:rsidRPr="00D52F41">
        <w:rPr>
          <w:rFonts w:cs="Arial"/>
          <w:sz w:val="24"/>
          <w:szCs w:val="24"/>
        </w:rPr>
        <w:t xml:space="preserve">, vyrobeného v produkci </w:t>
      </w:r>
      <w:proofErr w:type="spellStart"/>
      <w:r w:rsidR="009167C4" w:rsidRPr="00D52F41">
        <w:rPr>
          <w:rFonts w:cs="Arial"/>
          <w:sz w:val="24"/>
          <w:szCs w:val="24"/>
        </w:rPr>
        <w:t>Netflix</w:t>
      </w:r>
      <w:proofErr w:type="spellEnd"/>
      <w:r w:rsidR="009167C4" w:rsidRPr="00D52F41">
        <w:rPr>
          <w:rFonts w:cs="Arial"/>
          <w:sz w:val="24"/>
          <w:szCs w:val="24"/>
        </w:rPr>
        <w:t xml:space="preserve"> /BBC, jehož třetí řada se začne vysílat v roce 2016. Dále se objevil v seriálu z produkce </w:t>
      </w:r>
      <w:proofErr w:type="spellStart"/>
      <w:r w:rsidR="00EA5FB0" w:rsidRPr="00D52F41">
        <w:rPr>
          <w:rFonts w:cs="Arial"/>
          <w:sz w:val="24"/>
          <w:szCs w:val="24"/>
        </w:rPr>
        <w:t>Channel</w:t>
      </w:r>
      <w:proofErr w:type="spellEnd"/>
      <w:r w:rsidR="00EA5FB0" w:rsidRPr="00D52F41">
        <w:rPr>
          <w:rFonts w:cs="Arial"/>
          <w:sz w:val="24"/>
          <w:szCs w:val="24"/>
        </w:rPr>
        <w:t xml:space="preserve"> 4 </w:t>
      </w:r>
      <w:r w:rsidR="00EA5FB0" w:rsidRPr="00EA5FB0">
        <w:rPr>
          <w:rFonts w:cs="Arial"/>
          <w:i/>
          <w:sz w:val="24"/>
          <w:szCs w:val="24"/>
        </w:rPr>
        <w:t>New</w:t>
      </w:r>
      <w:r w:rsidR="009167C4" w:rsidRPr="00D52F41">
        <w:rPr>
          <w:rFonts w:cs="Arial"/>
          <w:i/>
          <w:sz w:val="24"/>
          <w:szCs w:val="24"/>
        </w:rPr>
        <w:t xml:space="preserve"> </w:t>
      </w:r>
      <w:proofErr w:type="spellStart"/>
      <w:r w:rsidR="009167C4" w:rsidRPr="00D52F41">
        <w:rPr>
          <w:rFonts w:cs="Arial"/>
          <w:i/>
          <w:sz w:val="24"/>
          <w:szCs w:val="24"/>
        </w:rPr>
        <w:t>Worlds</w:t>
      </w:r>
      <w:proofErr w:type="spellEnd"/>
      <w:r w:rsidR="009167C4" w:rsidRPr="00D52F41">
        <w:rPr>
          <w:rFonts w:cs="Arial"/>
          <w:sz w:val="24"/>
          <w:szCs w:val="24"/>
        </w:rPr>
        <w:t xml:space="preserve"> a seriálu </w:t>
      </w:r>
      <w:proofErr w:type="spellStart"/>
      <w:r w:rsidR="009167C4" w:rsidRPr="00D52F41">
        <w:rPr>
          <w:rFonts w:cs="Arial"/>
          <w:i/>
          <w:sz w:val="24"/>
          <w:szCs w:val="24"/>
        </w:rPr>
        <w:t>Once</w:t>
      </w:r>
      <w:proofErr w:type="spellEnd"/>
      <w:r w:rsidR="009167C4" w:rsidRPr="00D52F41">
        <w:rPr>
          <w:rFonts w:cs="Arial"/>
          <w:i/>
          <w:sz w:val="24"/>
          <w:szCs w:val="24"/>
        </w:rPr>
        <w:t xml:space="preserve"> </w:t>
      </w:r>
      <w:proofErr w:type="spellStart"/>
      <w:r w:rsidR="009167C4" w:rsidRPr="00D52F41">
        <w:rPr>
          <w:rFonts w:cs="Arial"/>
          <w:i/>
          <w:sz w:val="24"/>
          <w:szCs w:val="24"/>
        </w:rPr>
        <w:t>Upon</w:t>
      </w:r>
      <w:proofErr w:type="spellEnd"/>
      <w:r w:rsidR="009167C4" w:rsidRPr="00D52F41">
        <w:rPr>
          <w:rFonts w:cs="Arial"/>
          <w:i/>
          <w:sz w:val="24"/>
          <w:szCs w:val="24"/>
        </w:rPr>
        <w:t xml:space="preserve"> </w:t>
      </w:r>
      <w:proofErr w:type="spellStart"/>
      <w:r w:rsidR="009167C4" w:rsidRPr="00D52F41">
        <w:rPr>
          <w:rFonts w:cs="Arial"/>
          <w:i/>
          <w:sz w:val="24"/>
          <w:szCs w:val="24"/>
        </w:rPr>
        <w:t>Time</w:t>
      </w:r>
      <w:proofErr w:type="spellEnd"/>
      <w:r w:rsidR="009167C4" w:rsidRPr="00D52F41">
        <w:rPr>
          <w:rFonts w:cs="Arial"/>
          <w:sz w:val="24"/>
          <w:szCs w:val="24"/>
        </w:rPr>
        <w:t xml:space="preserve"> z produkce ABC. V nejbližším období ho uvidíme v právě dokončovaných filmech </w:t>
      </w:r>
      <w:proofErr w:type="spellStart"/>
      <w:r w:rsidR="009167C4" w:rsidRPr="00D52F41">
        <w:rPr>
          <w:rFonts w:cs="Arial"/>
          <w:i/>
          <w:sz w:val="24"/>
          <w:szCs w:val="24"/>
        </w:rPr>
        <w:t>The</w:t>
      </w:r>
      <w:proofErr w:type="spellEnd"/>
      <w:r w:rsidR="009167C4" w:rsidRPr="00D52F41">
        <w:rPr>
          <w:rFonts w:cs="Arial"/>
          <w:i/>
          <w:sz w:val="24"/>
          <w:szCs w:val="24"/>
        </w:rPr>
        <w:t xml:space="preserve"> 9th </w:t>
      </w:r>
      <w:proofErr w:type="spellStart"/>
      <w:r w:rsidR="009167C4" w:rsidRPr="00D52F41">
        <w:rPr>
          <w:rFonts w:cs="Arial"/>
          <w:i/>
          <w:sz w:val="24"/>
          <w:szCs w:val="24"/>
        </w:rPr>
        <w:t>Life</w:t>
      </w:r>
      <w:proofErr w:type="spellEnd"/>
      <w:r w:rsidR="009167C4" w:rsidRPr="00D52F41">
        <w:rPr>
          <w:rFonts w:cs="Arial"/>
          <w:i/>
          <w:sz w:val="24"/>
          <w:szCs w:val="24"/>
        </w:rPr>
        <w:t xml:space="preserve"> </w:t>
      </w:r>
      <w:proofErr w:type="spellStart"/>
      <w:r w:rsidR="009167C4" w:rsidRPr="00D52F41">
        <w:rPr>
          <w:rFonts w:cs="Arial"/>
          <w:i/>
          <w:sz w:val="24"/>
          <w:szCs w:val="24"/>
        </w:rPr>
        <w:t>of</w:t>
      </w:r>
      <w:proofErr w:type="spellEnd"/>
      <w:r w:rsidR="009167C4" w:rsidRPr="00D52F41">
        <w:rPr>
          <w:rFonts w:cs="Arial"/>
          <w:i/>
          <w:sz w:val="24"/>
          <w:szCs w:val="24"/>
        </w:rPr>
        <w:t xml:space="preserve"> Louis </w:t>
      </w:r>
      <w:proofErr w:type="spellStart"/>
      <w:r w:rsidR="009167C4" w:rsidRPr="00D52F41">
        <w:rPr>
          <w:rFonts w:cs="Arial"/>
          <w:i/>
          <w:sz w:val="24"/>
          <w:szCs w:val="24"/>
        </w:rPr>
        <w:t>Drax</w:t>
      </w:r>
      <w:proofErr w:type="spellEnd"/>
      <w:r w:rsidR="009167C4" w:rsidRPr="00D52F41">
        <w:rPr>
          <w:rFonts w:cs="Arial"/>
          <w:sz w:val="24"/>
          <w:szCs w:val="24"/>
        </w:rPr>
        <w:t xml:space="preserve"> a </w:t>
      </w:r>
      <w:proofErr w:type="spellStart"/>
      <w:r w:rsidR="009167C4" w:rsidRPr="00D52F41">
        <w:rPr>
          <w:rFonts w:cs="Arial"/>
          <w:i/>
          <w:sz w:val="24"/>
          <w:szCs w:val="24"/>
        </w:rPr>
        <w:t>Jadotville</w:t>
      </w:r>
      <w:proofErr w:type="spellEnd"/>
      <w:r w:rsidR="009167C4" w:rsidRPr="00D52F41">
        <w:rPr>
          <w:rFonts w:cs="Arial"/>
          <w:sz w:val="24"/>
          <w:szCs w:val="24"/>
        </w:rPr>
        <w:t xml:space="preserve"> a také v dalších </w:t>
      </w:r>
      <w:r w:rsidR="00D52F41" w:rsidRPr="00D52F41">
        <w:rPr>
          <w:rFonts w:cs="Arial"/>
          <w:sz w:val="24"/>
          <w:szCs w:val="24"/>
        </w:rPr>
        <w:t>pokračováních trilogie</w:t>
      </w:r>
      <w:r w:rsidR="009167C4" w:rsidRPr="00D52F41">
        <w:rPr>
          <w:rFonts w:cs="Arial"/>
          <w:sz w:val="24"/>
          <w:szCs w:val="24"/>
        </w:rPr>
        <w:t xml:space="preserve"> </w:t>
      </w:r>
      <w:r w:rsidR="009167C4" w:rsidRPr="00D52F41">
        <w:rPr>
          <w:rFonts w:cs="Arial"/>
          <w:i/>
          <w:sz w:val="24"/>
          <w:szCs w:val="24"/>
        </w:rPr>
        <w:t>Padesát odstínů</w:t>
      </w:r>
      <w:r w:rsidR="009167C4" w:rsidRPr="00D52F41">
        <w:rPr>
          <w:rFonts w:cs="Arial"/>
          <w:sz w:val="24"/>
          <w:szCs w:val="24"/>
        </w:rPr>
        <w:t xml:space="preserve"> - </w:t>
      </w:r>
      <w:proofErr w:type="spellStart"/>
      <w:r w:rsidR="009167C4" w:rsidRPr="00D52F41">
        <w:rPr>
          <w:rFonts w:cs="Arial"/>
          <w:i/>
          <w:sz w:val="24"/>
          <w:szCs w:val="24"/>
        </w:rPr>
        <w:t>Fifty</w:t>
      </w:r>
      <w:proofErr w:type="spellEnd"/>
      <w:r w:rsidR="009167C4" w:rsidRPr="00D52F41">
        <w:rPr>
          <w:rFonts w:cs="Arial"/>
          <w:i/>
          <w:sz w:val="24"/>
          <w:szCs w:val="24"/>
        </w:rPr>
        <w:t xml:space="preserve"> </w:t>
      </w:r>
      <w:proofErr w:type="spellStart"/>
      <w:r w:rsidR="009167C4" w:rsidRPr="00D52F41">
        <w:rPr>
          <w:rFonts w:cs="Arial"/>
          <w:i/>
          <w:sz w:val="24"/>
          <w:szCs w:val="24"/>
        </w:rPr>
        <w:t>Shades</w:t>
      </w:r>
      <w:proofErr w:type="spellEnd"/>
      <w:r w:rsidR="009167C4" w:rsidRPr="00D52F41">
        <w:rPr>
          <w:rFonts w:cs="Arial"/>
          <w:i/>
          <w:sz w:val="24"/>
          <w:szCs w:val="24"/>
        </w:rPr>
        <w:t xml:space="preserve"> </w:t>
      </w:r>
      <w:proofErr w:type="spellStart"/>
      <w:r w:rsidR="009167C4" w:rsidRPr="00D52F41">
        <w:rPr>
          <w:rFonts w:cs="Arial"/>
          <w:i/>
          <w:sz w:val="24"/>
          <w:szCs w:val="24"/>
        </w:rPr>
        <w:t>Darker</w:t>
      </w:r>
      <w:proofErr w:type="spellEnd"/>
      <w:r w:rsidR="009167C4" w:rsidRPr="00D52F41">
        <w:rPr>
          <w:rFonts w:cs="Arial"/>
          <w:sz w:val="24"/>
          <w:szCs w:val="24"/>
        </w:rPr>
        <w:t xml:space="preserve"> a </w:t>
      </w:r>
      <w:proofErr w:type="spellStart"/>
      <w:r w:rsidR="009167C4" w:rsidRPr="00D52F41">
        <w:rPr>
          <w:rFonts w:cs="Arial"/>
          <w:i/>
          <w:sz w:val="24"/>
          <w:szCs w:val="24"/>
        </w:rPr>
        <w:t>Fifty</w:t>
      </w:r>
      <w:proofErr w:type="spellEnd"/>
      <w:r w:rsidR="009167C4" w:rsidRPr="00D52F41">
        <w:rPr>
          <w:rFonts w:cs="Arial"/>
          <w:i/>
          <w:sz w:val="24"/>
          <w:szCs w:val="24"/>
        </w:rPr>
        <w:t xml:space="preserve"> </w:t>
      </w:r>
      <w:proofErr w:type="spellStart"/>
      <w:r w:rsidR="009167C4" w:rsidRPr="00D52F41">
        <w:rPr>
          <w:rFonts w:cs="Arial"/>
          <w:i/>
          <w:sz w:val="24"/>
          <w:szCs w:val="24"/>
        </w:rPr>
        <w:t>Shades</w:t>
      </w:r>
      <w:proofErr w:type="spellEnd"/>
      <w:r w:rsidR="009167C4" w:rsidRPr="00D52F41">
        <w:rPr>
          <w:rFonts w:cs="Arial"/>
          <w:i/>
          <w:sz w:val="24"/>
          <w:szCs w:val="24"/>
        </w:rPr>
        <w:t xml:space="preserve"> </w:t>
      </w:r>
      <w:proofErr w:type="spellStart"/>
      <w:r w:rsidR="009167C4" w:rsidRPr="00D52F41">
        <w:rPr>
          <w:rFonts w:cs="Arial"/>
          <w:i/>
          <w:sz w:val="24"/>
          <w:szCs w:val="24"/>
        </w:rPr>
        <w:t>Freed</w:t>
      </w:r>
      <w:proofErr w:type="spellEnd"/>
      <w:r w:rsidR="009167C4" w:rsidRPr="00D52F41">
        <w:rPr>
          <w:rFonts w:cs="Arial"/>
          <w:sz w:val="24"/>
          <w:szCs w:val="24"/>
        </w:rPr>
        <w:t xml:space="preserve">. Ve filmu </w:t>
      </w:r>
      <w:proofErr w:type="spellStart"/>
      <w:r w:rsidR="009167C4" w:rsidRPr="00D52F41">
        <w:rPr>
          <w:rFonts w:cs="Arial"/>
          <w:sz w:val="24"/>
          <w:szCs w:val="24"/>
        </w:rPr>
        <w:t>Anthropoid</w:t>
      </w:r>
      <w:proofErr w:type="spellEnd"/>
      <w:r w:rsidR="009167C4" w:rsidRPr="00D52F41">
        <w:rPr>
          <w:rFonts w:cs="Arial"/>
          <w:sz w:val="24"/>
          <w:szCs w:val="24"/>
        </w:rPr>
        <w:t>, který zpracovává dramatické události provedení atentátu na Heydricha, si zahrál postavu jednoho z parašutistů, Jana Kubiše.</w:t>
      </w:r>
    </w:p>
    <w:p w:rsidR="0020270A" w:rsidRPr="004959FC" w:rsidRDefault="009167C4" w:rsidP="009167C4">
      <w:pPr>
        <w:jc w:val="both"/>
        <w:rPr>
          <w:rFonts w:cs="Arial"/>
          <w:b/>
          <w:sz w:val="24"/>
          <w:szCs w:val="24"/>
        </w:rPr>
      </w:pPr>
      <w:r w:rsidRPr="00F011CD">
        <w:rPr>
          <w:rFonts w:cs="Arial"/>
          <w:b/>
          <w:sz w:val="24"/>
          <w:szCs w:val="24"/>
        </w:rPr>
        <w:t xml:space="preserve"> </w:t>
      </w:r>
    </w:p>
    <w:p w:rsidR="00E6525E" w:rsidRDefault="00E6525E" w:rsidP="009167C4">
      <w:pPr>
        <w:jc w:val="both"/>
        <w:rPr>
          <w:rFonts w:cs="Arial"/>
          <w:b/>
          <w:sz w:val="24"/>
          <w:szCs w:val="24"/>
        </w:rPr>
      </w:pPr>
    </w:p>
    <w:p w:rsidR="0011264F" w:rsidRDefault="0011264F" w:rsidP="009167C4">
      <w:pPr>
        <w:jc w:val="both"/>
        <w:rPr>
          <w:rFonts w:cs="Arial"/>
          <w:b/>
          <w:sz w:val="24"/>
          <w:szCs w:val="24"/>
        </w:rPr>
      </w:pPr>
    </w:p>
    <w:p w:rsidR="0020270A" w:rsidRPr="0020270A" w:rsidRDefault="0020270A" w:rsidP="009167C4">
      <w:pPr>
        <w:jc w:val="both"/>
        <w:rPr>
          <w:rFonts w:cs="Arial"/>
          <w:b/>
          <w:sz w:val="24"/>
          <w:szCs w:val="24"/>
        </w:rPr>
      </w:pPr>
      <w:proofErr w:type="spellStart"/>
      <w:r w:rsidRPr="0020270A">
        <w:rPr>
          <w:rFonts w:cs="Arial"/>
          <w:b/>
          <w:sz w:val="24"/>
          <w:szCs w:val="24"/>
        </w:rPr>
        <w:lastRenderedPageBreak/>
        <w:t>Toby</w:t>
      </w:r>
      <w:proofErr w:type="spellEnd"/>
      <w:r w:rsidRPr="0020270A">
        <w:rPr>
          <w:rFonts w:cs="Arial"/>
          <w:b/>
          <w:sz w:val="24"/>
          <w:szCs w:val="24"/>
        </w:rPr>
        <w:t xml:space="preserve"> Jones</w:t>
      </w:r>
    </w:p>
    <w:p w:rsidR="009167C4" w:rsidRPr="00F011CD" w:rsidRDefault="009167C4" w:rsidP="009167C4">
      <w:pPr>
        <w:jc w:val="both"/>
        <w:rPr>
          <w:rFonts w:cs="Arial"/>
          <w:sz w:val="24"/>
          <w:szCs w:val="24"/>
        </w:rPr>
      </w:pPr>
      <w:r w:rsidRPr="00F011CD">
        <w:rPr>
          <w:rFonts w:cs="Arial"/>
          <w:sz w:val="24"/>
          <w:szCs w:val="24"/>
        </w:rPr>
        <w:t xml:space="preserve">Ve filmu </w:t>
      </w:r>
      <w:proofErr w:type="spellStart"/>
      <w:r w:rsidRPr="00F011CD">
        <w:rPr>
          <w:rFonts w:cs="Arial"/>
          <w:sz w:val="24"/>
          <w:szCs w:val="24"/>
        </w:rPr>
        <w:t>Anthropoid</w:t>
      </w:r>
      <w:proofErr w:type="spellEnd"/>
      <w:r w:rsidRPr="00F011CD">
        <w:rPr>
          <w:rFonts w:cs="Arial"/>
          <w:sz w:val="24"/>
          <w:szCs w:val="24"/>
        </w:rPr>
        <w:t xml:space="preserve"> vytváří roli Jana Zelenky-Hajského, který jako velitel radikální odbojové skupiny spolupracoval s parašutisty a podílel se na vyhledávání jejich úkrytů.</w:t>
      </w:r>
    </w:p>
    <w:p w:rsidR="009167C4" w:rsidRPr="00F011CD" w:rsidRDefault="00B2326B" w:rsidP="009167C4">
      <w:pPr>
        <w:jc w:val="both"/>
        <w:rPr>
          <w:rFonts w:cs="Arial"/>
          <w:sz w:val="24"/>
          <w:szCs w:val="24"/>
        </w:rPr>
      </w:pPr>
      <w:r>
        <w:rPr>
          <w:rFonts w:cs="Arial"/>
          <w:b/>
          <w:noProof/>
          <w:sz w:val="24"/>
          <w:szCs w:val="24"/>
          <w:lang w:eastAsia="cs-CZ"/>
        </w:rPr>
        <w:drawing>
          <wp:anchor distT="0" distB="0" distL="114300" distR="114300" simplePos="0" relativeHeight="251660288" behindDoc="1" locked="0" layoutInCell="1" allowOverlap="1" wp14:anchorId="6916EFD2" wp14:editId="2FFB47AC">
            <wp:simplePos x="0" y="0"/>
            <wp:positionH relativeFrom="column">
              <wp:posOffset>186055</wp:posOffset>
            </wp:positionH>
            <wp:positionV relativeFrom="paragraph">
              <wp:posOffset>591185</wp:posOffset>
            </wp:positionV>
            <wp:extent cx="6120765" cy="4074795"/>
            <wp:effectExtent l="0" t="0" r="0" b="1905"/>
            <wp:wrapTight wrapText="bothSides">
              <wp:wrapPolygon edited="0">
                <wp:start x="0" y="0"/>
                <wp:lineTo x="0" y="21509"/>
                <wp:lineTo x="21513" y="21509"/>
                <wp:lineTo x="21513" y="0"/>
                <wp:lineTo x="0" y="0"/>
              </wp:wrapPolygon>
            </wp:wrapTight>
            <wp:docPr id="2" name="Obrázek 2" descr="P:\Press 2016\ANTHROPOID - Images\ANTH_00287_R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ess 2016\ANTHROPOID - Images\ANTH_00287_R_CROP.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40747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9167C4" w:rsidRPr="0020270A">
        <w:rPr>
          <w:rFonts w:cs="Arial"/>
          <w:sz w:val="24"/>
          <w:szCs w:val="24"/>
        </w:rPr>
        <w:t>Toby</w:t>
      </w:r>
      <w:proofErr w:type="spellEnd"/>
      <w:r w:rsidR="009167C4" w:rsidRPr="0020270A">
        <w:rPr>
          <w:rFonts w:cs="Arial"/>
          <w:sz w:val="24"/>
          <w:szCs w:val="24"/>
        </w:rPr>
        <w:t xml:space="preserve"> Jones</w:t>
      </w:r>
      <w:r w:rsidR="009167C4" w:rsidRPr="00F011CD">
        <w:rPr>
          <w:rFonts w:cs="Arial"/>
          <w:sz w:val="24"/>
          <w:szCs w:val="24"/>
        </w:rPr>
        <w:t xml:space="preserve"> započal filmovou hereckou dráhu v roce 1992 rolí ve snímku </w:t>
      </w:r>
      <w:r w:rsidR="009167C4" w:rsidRPr="00F011CD">
        <w:rPr>
          <w:rFonts w:cs="Arial"/>
          <w:i/>
          <w:sz w:val="24"/>
          <w:szCs w:val="24"/>
        </w:rPr>
        <w:t>Orlando</w:t>
      </w:r>
      <w:r w:rsidR="009167C4" w:rsidRPr="00F011CD">
        <w:rPr>
          <w:rFonts w:cs="Arial"/>
          <w:sz w:val="24"/>
          <w:szCs w:val="24"/>
        </w:rPr>
        <w:t xml:space="preserve"> režisérky </w:t>
      </w:r>
      <w:proofErr w:type="spellStart"/>
      <w:r w:rsidR="009167C4" w:rsidRPr="00F011CD">
        <w:rPr>
          <w:rFonts w:cs="Arial"/>
          <w:sz w:val="24"/>
          <w:szCs w:val="24"/>
        </w:rPr>
        <w:t>Sally</w:t>
      </w:r>
      <w:proofErr w:type="spellEnd"/>
      <w:r w:rsidR="009167C4" w:rsidRPr="00F011CD">
        <w:rPr>
          <w:rFonts w:cs="Arial"/>
          <w:sz w:val="24"/>
          <w:szCs w:val="24"/>
        </w:rPr>
        <w:t xml:space="preserve"> Potterové. Od té doby patří k nejvýraznějším filmovým televizním a divadelním hercům své generace.</w:t>
      </w:r>
    </w:p>
    <w:p w:rsidR="009167C4" w:rsidRPr="00F011CD" w:rsidRDefault="009167C4" w:rsidP="009167C4">
      <w:pPr>
        <w:jc w:val="both"/>
        <w:rPr>
          <w:rFonts w:cs="Arial"/>
          <w:sz w:val="24"/>
          <w:szCs w:val="24"/>
        </w:rPr>
      </w:pPr>
      <w:r w:rsidRPr="00F011CD">
        <w:rPr>
          <w:rFonts w:cs="Arial"/>
          <w:sz w:val="24"/>
          <w:szCs w:val="24"/>
        </w:rPr>
        <w:t xml:space="preserve">Za hlavní úlohu v životopisném filmu o slavném spisovateli Trumanu </w:t>
      </w:r>
      <w:proofErr w:type="spellStart"/>
      <w:r w:rsidRPr="00F011CD">
        <w:rPr>
          <w:rFonts w:cs="Arial"/>
          <w:sz w:val="24"/>
          <w:szCs w:val="24"/>
        </w:rPr>
        <w:t>Capoteovi</w:t>
      </w:r>
      <w:proofErr w:type="spellEnd"/>
      <w:r w:rsidRPr="00F011CD">
        <w:rPr>
          <w:rFonts w:cs="Arial"/>
          <w:sz w:val="24"/>
          <w:szCs w:val="24"/>
        </w:rPr>
        <w:t xml:space="preserve"> </w:t>
      </w:r>
      <w:r w:rsidRPr="00F011CD">
        <w:rPr>
          <w:rFonts w:cs="Arial"/>
          <w:i/>
          <w:sz w:val="24"/>
          <w:szCs w:val="24"/>
        </w:rPr>
        <w:t>Pochybná sláva</w:t>
      </w:r>
      <w:r w:rsidRPr="00F011CD">
        <w:rPr>
          <w:rFonts w:cs="Arial"/>
          <w:sz w:val="24"/>
          <w:szCs w:val="24"/>
        </w:rPr>
        <w:t xml:space="preserve"> (</w:t>
      </w:r>
      <w:proofErr w:type="spellStart"/>
      <w:r w:rsidRPr="00F011CD">
        <w:rPr>
          <w:rFonts w:cs="Arial"/>
          <w:i/>
          <w:sz w:val="24"/>
          <w:szCs w:val="24"/>
        </w:rPr>
        <w:t>Infamous</w:t>
      </w:r>
      <w:proofErr w:type="spellEnd"/>
      <w:r w:rsidRPr="00F011CD">
        <w:rPr>
          <w:rFonts w:cs="Arial"/>
          <w:sz w:val="24"/>
          <w:szCs w:val="24"/>
        </w:rPr>
        <w:t xml:space="preserve">, 2006) získal Cenu sdružení londýnských filmových kritiků a toto </w:t>
      </w:r>
      <w:r w:rsidR="00F011CD" w:rsidRPr="00F011CD">
        <w:rPr>
          <w:rFonts w:cs="Arial"/>
          <w:sz w:val="24"/>
          <w:szCs w:val="24"/>
        </w:rPr>
        <w:t>ocenění si</w:t>
      </w:r>
      <w:r w:rsidRPr="00F011CD">
        <w:rPr>
          <w:rFonts w:cs="Arial"/>
          <w:sz w:val="24"/>
          <w:szCs w:val="24"/>
        </w:rPr>
        <w:t xml:space="preserve"> znovu odnesl za výkon ve filmu režiséra Petera </w:t>
      </w:r>
      <w:proofErr w:type="spellStart"/>
      <w:r w:rsidRPr="00F011CD">
        <w:rPr>
          <w:rFonts w:cs="Arial"/>
          <w:sz w:val="24"/>
          <w:szCs w:val="24"/>
        </w:rPr>
        <w:t>Stricklanda</w:t>
      </w:r>
      <w:proofErr w:type="spellEnd"/>
      <w:r w:rsidRPr="00F011CD">
        <w:rPr>
          <w:rFonts w:cs="Arial"/>
          <w:sz w:val="24"/>
          <w:szCs w:val="24"/>
        </w:rPr>
        <w:t xml:space="preserve"> </w:t>
      </w:r>
      <w:proofErr w:type="spellStart"/>
      <w:r w:rsidRPr="00F011CD">
        <w:rPr>
          <w:rFonts w:cs="Arial"/>
          <w:i/>
          <w:sz w:val="24"/>
          <w:szCs w:val="24"/>
        </w:rPr>
        <w:t>Berberian</w:t>
      </w:r>
      <w:proofErr w:type="spellEnd"/>
      <w:r w:rsidRPr="00F011CD">
        <w:rPr>
          <w:rFonts w:cs="Arial"/>
          <w:i/>
          <w:sz w:val="24"/>
          <w:szCs w:val="24"/>
        </w:rPr>
        <w:t xml:space="preserve"> </w:t>
      </w:r>
      <w:proofErr w:type="spellStart"/>
      <w:r w:rsidRPr="00F011CD">
        <w:rPr>
          <w:rFonts w:cs="Arial"/>
          <w:i/>
          <w:sz w:val="24"/>
          <w:szCs w:val="24"/>
        </w:rPr>
        <w:t>Sound</w:t>
      </w:r>
      <w:proofErr w:type="spellEnd"/>
      <w:r w:rsidRPr="00F011CD">
        <w:rPr>
          <w:rFonts w:cs="Arial"/>
          <w:i/>
          <w:sz w:val="24"/>
          <w:szCs w:val="24"/>
        </w:rPr>
        <w:t xml:space="preserve"> Studio</w:t>
      </w:r>
      <w:r w:rsidRPr="00F011CD">
        <w:rPr>
          <w:rFonts w:cs="Arial"/>
          <w:sz w:val="24"/>
          <w:szCs w:val="24"/>
        </w:rPr>
        <w:t xml:space="preserve"> (2012).  </w:t>
      </w:r>
    </w:p>
    <w:p w:rsidR="009167C4" w:rsidRPr="009431F8" w:rsidRDefault="009167C4" w:rsidP="009167C4">
      <w:pPr>
        <w:jc w:val="both"/>
        <w:rPr>
          <w:rFonts w:cs="Arial"/>
          <w:sz w:val="24"/>
          <w:szCs w:val="24"/>
        </w:rPr>
      </w:pPr>
      <w:r w:rsidRPr="009431F8">
        <w:rPr>
          <w:rFonts w:cs="Arial"/>
          <w:sz w:val="24"/>
          <w:szCs w:val="24"/>
        </w:rPr>
        <w:t xml:space="preserve">V roce 2013 byl nominován na Zlatý glóbus, cenu EMMY a cenu BAFTA za roli slavného filmaře Alfreda </w:t>
      </w:r>
      <w:proofErr w:type="spellStart"/>
      <w:r w:rsidRPr="009431F8">
        <w:rPr>
          <w:rFonts w:cs="Arial"/>
          <w:sz w:val="24"/>
          <w:szCs w:val="24"/>
        </w:rPr>
        <w:t>Hitchcocka</w:t>
      </w:r>
      <w:proofErr w:type="spellEnd"/>
      <w:r w:rsidRPr="009431F8">
        <w:rPr>
          <w:rFonts w:cs="Arial"/>
          <w:sz w:val="24"/>
          <w:szCs w:val="24"/>
        </w:rPr>
        <w:t xml:space="preserve"> ve snímku </w:t>
      </w:r>
      <w:r w:rsidRPr="009431F8">
        <w:rPr>
          <w:rFonts w:cs="Arial"/>
          <w:i/>
          <w:sz w:val="24"/>
          <w:szCs w:val="24"/>
        </w:rPr>
        <w:t>Dívka</w:t>
      </w:r>
      <w:r w:rsidRPr="009431F8">
        <w:rPr>
          <w:rFonts w:cs="Arial"/>
          <w:sz w:val="24"/>
          <w:szCs w:val="24"/>
        </w:rPr>
        <w:t xml:space="preserve"> (</w:t>
      </w:r>
      <w:proofErr w:type="spellStart"/>
      <w:r w:rsidRPr="009431F8">
        <w:rPr>
          <w:rFonts w:cs="Arial"/>
          <w:i/>
          <w:sz w:val="24"/>
          <w:szCs w:val="24"/>
        </w:rPr>
        <w:t>The</w:t>
      </w:r>
      <w:proofErr w:type="spellEnd"/>
      <w:r w:rsidRPr="009431F8">
        <w:rPr>
          <w:rFonts w:cs="Arial"/>
          <w:i/>
          <w:sz w:val="24"/>
          <w:szCs w:val="24"/>
        </w:rPr>
        <w:t xml:space="preserve"> Girl</w:t>
      </w:r>
      <w:r w:rsidRPr="009431F8">
        <w:rPr>
          <w:rFonts w:cs="Arial"/>
          <w:sz w:val="24"/>
          <w:szCs w:val="24"/>
        </w:rPr>
        <w:t xml:space="preserve">, 2012), natočeném pro televizi HBO a BBC. V roce 2015 byl nominován na cenu BAFTA za výkon ve filmu </w:t>
      </w:r>
      <w:proofErr w:type="spellStart"/>
      <w:r w:rsidRPr="009431F8">
        <w:rPr>
          <w:rFonts w:cs="Arial"/>
          <w:i/>
          <w:sz w:val="24"/>
          <w:szCs w:val="24"/>
        </w:rPr>
        <w:t>Marvellous</w:t>
      </w:r>
      <w:proofErr w:type="spellEnd"/>
      <w:r w:rsidRPr="009431F8">
        <w:rPr>
          <w:rFonts w:cs="Arial"/>
          <w:sz w:val="24"/>
          <w:szCs w:val="24"/>
        </w:rPr>
        <w:t>, natočeném pro televizi BBC 2, který získal řadu dalších cen.</w:t>
      </w:r>
    </w:p>
    <w:p w:rsidR="009167C4" w:rsidRPr="006C297F" w:rsidRDefault="009167C4" w:rsidP="009167C4">
      <w:pPr>
        <w:jc w:val="both"/>
        <w:rPr>
          <w:rFonts w:cs="Arial"/>
          <w:sz w:val="24"/>
          <w:szCs w:val="24"/>
        </w:rPr>
      </w:pPr>
      <w:r w:rsidRPr="006C297F">
        <w:rPr>
          <w:rFonts w:cs="Arial"/>
          <w:sz w:val="24"/>
          <w:szCs w:val="24"/>
        </w:rPr>
        <w:lastRenderedPageBreak/>
        <w:t>V </w:t>
      </w:r>
      <w:proofErr w:type="spellStart"/>
      <w:r w:rsidRPr="006C297F">
        <w:rPr>
          <w:rFonts w:cs="Arial"/>
          <w:sz w:val="24"/>
          <w:szCs w:val="24"/>
        </w:rPr>
        <w:t>Jonesově</w:t>
      </w:r>
      <w:proofErr w:type="spellEnd"/>
      <w:r w:rsidRPr="006C297F">
        <w:rPr>
          <w:rFonts w:cs="Arial"/>
          <w:sz w:val="24"/>
          <w:szCs w:val="24"/>
        </w:rPr>
        <w:t xml:space="preserve"> filmografii najdeme například </w:t>
      </w:r>
      <w:proofErr w:type="spellStart"/>
      <w:r w:rsidRPr="006C297F">
        <w:rPr>
          <w:rFonts w:cs="Arial"/>
          <w:sz w:val="24"/>
          <w:szCs w:val="24"/>
        </w:rPr>
        <w:t>Howardovo</w:t>
      </w:r>
      <w:proofErr w:type="spellEnd"/>
      <w:r w:rsidRPr="006C297F">
        <w:rPr>
          <w:rFonts w:cs="Arial"/>
          <w:sz w:val="24"/>
          <w:szCs w:val="24"/>
        </w:rPr>
        <w:t xml:space="preserve"> dobové drama </w:t>
      </w:r>
      <w:r w:rsidRPr="006C297F">
        <w:rPr>
          <w:rFonts w:cs="Arial"/>
          <w:i/>
          <w:sz w:val="24"/>
          <w:szCs w:val="24"/>
        </w:rPr>
        <w:t xml:space="preserve">Duel </w:t>
      </w:r>
      <w:proofErr w:type="spellStart"/>
      <w:r w:rsidRPr="006C297F">
        <w:rPr>
          <w:rFonts w:cs="Arial"/>
          <w:i/>
          <w:sz w:val="24"/>
          <w:szCs w:val="24"/>
        </w:rPr>
        <w:t>Frost</w:t>
      </w:r>
      <w:proofErr w:type="spellEnd"/>
      <w:r w:rsidRPr="006C297F">
        <w:rPr>
          <w:rFonts w:cs="Arial"/>
          <w:i/>
          <w:sz w:val="24"/>
          <w:szCs w:val="24"/>
        </w:rPr>
        <w:t>/</w:t>
      </w:r>
      <w:proofErr w:type="spellStart"/>
      <w:r w:rsidRPr="006C297F">
        <w:rPr>
          <w:rFonts w:cs="Arial"/>
          <w:i/>
          <w:sz w:val="24"/>
          <w:szCs w:val="24"/>
        </w:rPr>
        <w:t>Nixon</w:t>
      </w:r>
      <w:proofErr w:type="spellEnd"/>
      <w:r w:rsidRPr="006C297F">
        <w:rPr>
          <w:rFonts w:cs="Arial"/>
          <w:sz w:val="24"/>
          <w:szCs w:val="24"/>
        </w:rPr>
        <w:t xml:space="preserve"> (</w:t>
      </w:r>
      <w:proofErr w:type="spellStart"/>
      <w:r w:rsidRPr="006C297F">
        <w:rPr>
          <w:rFonts w:cs="Arial"/>
          <w:i/>
          <w:sz w:val="24"/>
          <w:szCs w:val="24"/>
        </w:rPr>
        <w:t>Frost</w:t>
      </w:r>
      <w:proofErr w:type="spellEnd"/>
      <w:r w:rsidRPr="006C297F">
        <w:rPr>
          <w:rFonts w:cs="Arial"/>
          <w:i/>
          <w:sz w:val="24"/>
          <w:szCs w:val="24"/>
        </w:rPr>
        <w:t>/</w:t>
      </w:r>
      <w:proofErr w:type="spellStart"/>
      <w:r w:rsidRPr="006C297F">
        <w:rPr>
          <w:rFonts w:cs="Arial"/>
          <w:i/>
          <w:sz w:val="24"/>
          <w:szCs w:val="24"/>
        </w:rPr>
        <w:t>Nixon</w:t>
      </w:r>
      <w:proofErr w:type="spellEnd"/>
      <w:r w:rsidRPr="006C297F">
        <w:rPr>
          <w:rFonts w:cs="Arial"/>
          <w:sz w:val="24"/>
          <w:szCs w:val="24"/>
        </w:rPr>
        <w:t xml:space="preserve">, 2008), ale také v kasovní trháky, jako byla série </w:t>
      </w:r>
      <w:proofErr w:type="spellStart"/>
      <w:r w:rsidRPr="006C297F">
        <w:rPr>
          <w:rFonts w:cs="Arial"/>
          <w:i/>
          <w:sz w:val="24"/>
          <w:szCs w:val="24"/>
        </w:rPr>
        <w:t>Hunger</w:t>
      </w:r>
      <w:proofErr w:type="spellEnd"/>
      <w:r w:rsidRPr="006C297F">
        <w:rPr>
          <w:rFonts w:cs="Arial"/>
          <w:i/>
          <w:sz w:val="24"/>
          <w:szCs w:val="24"/>
        </w:rPr>
        <w:t xml:space="preserve"> </w:t>
      </w:r>
      <w:proofErr w:type="spellStart"/>
      <w:r w:rsidRPr="006C297F">
        <w:rPr>
          <w:rFonts w:cs="Arial"/>
          <w:i/>
          <w:sz w:val="24"/>
          <w:szCs w:val="24"/>
        </w:rPr>
        <w:t>Games</w:t>
      </w:r>
      <w:proofErr w:type="spellEnd"/>
      <w:r w:rsidRPr="006C297F">
        <w:rPr>
          <w:rFonts w:cs="Arial"/>
          <w:sz w:val="24"/>
          <w:szCs w:val="24"/>
        </w:rPr>
        <w:t xml:space="preserve"> nebo akční sci-fi </w:t>
      </w:r>
      <w:proofErr w:type="spellStart"/>
      <w:r w:rsidRPr="006C297F">
        <w:rPr>
          <w:rFonts w:cs="Arial"/>
          <w:i/>
          <w:sz w:val="24"/>
          <w:szCs w:val="24"/>
        </w:rPr>
        <w:t>Captain</w:t>
      </w:r>
      <w:proofErr w:type="spellEnd"/>
      <w:r w:rsidRPr="006C297F">
        <w:rPr>
          <w:rFonts w:cs="Arial"/>
          <w:i/>
          <w:sz w:val="24"/>
          <w:szCs w:val="24"/>
        </w:rPr>
        <w:t xml:space="preserve"> America: První </w:t>
      </w:r>
      <w:proofErr w:type="spellStart"/>
      <w:r w:rsidRPr="006C297F">
        <w:rPr>
          <w:rFonts w:cs="Arial"/>
          <w:i/>
          <w:sz w:val="24"/>
          <w:szCs w:val="24"/>
        </w:rPr>
        <w:t>Avenger</w:t>
      </w:r>
      <w:proofErr w:type="spellEnd"/>
      <w:r w:rsidRPr="006C297F">
        <w:rPr>
          <w:rFonts w:cs="Arial"/>
          <w:sz w:val="24"/>
          <w:szCs w:val="24"/>
        </w:rPr>
        <w:t xml:space="preserve"> (</w:t>
      </w:r>
      <w:proofErr w:type="spellStart"/>
      <w:r w:rsidRPr="006C297F">
        <w:rPr>
          <w:rFonts w:cs="Arial"/>
          <w:i/>
          <w:sz w:val="24"/>
          <w:szCs w:val="24"/>
        </w:rPr>
        <w:t>Captain</w:t>
      </w:r>
      <w:proofErr w:type="spellEnd"/>
      <w:r w:rsidRPr="006C297F">
        <w:rPr>
          <w:rFonts w:cs="Arial"/>
          <w:i/>
          <w:sz w:val="24"/>
          <w:szCs w:val="24"/>
        </w:rPr>
        <w:t xml:space="preserve"> America: </w:t>
      </w:r>
      <w:proofErr w:type="spellStart"/>
      <w:r w:rsidRPr="006C297F">
        <w:rPr>
          <w:rFonts w:cs="Arial"/>
          <w:i/>
          <w:sz w:val="24"/>
          <w:szCs w:val="24"/>
        </w:rPr>
        <w:t>The</w:t>
      </w:r>
      <w:proofErr w:type="spellEnd"/>
      <w:r w:rsidRPr="006C297F">
        <w:rPr>
          <w:rFonts w:cs="Arial"/>
          <w:i/>
          <w:sz w:val="24"/>
          <w:szCs w:val="24"/>
        </w:rPr>
        <w:t xml:space="preserve"> </w:t>
      </w:r>
      <w:proofErr w:type="spellStart"/>
      <w:r w:rsidRPr="006C297F">
        <w:rPr>
          <w:rFonts w:cs="Arial"/>
          <w:i/>
          <w:sz w:val="24"/>
          <w:szCs w:val="24"/>
        </w:rPr>
        <w:t>First</w:t>
      </w:r>
      <w:proofErr w:type="spellEnd"/>
      <w:r w:rsidRPr="006C297F">
        <w:rPr>
          <w:rFonts w:cs="Arial"/>
          <w:i/>
          <w:sz w:val="24"/>
          <w:szCs w:val="24"/>
        </w:rPr>
        <w:t xml:space="preserve"> </w:t>
      </w:r>
      <w:proofErr w:type="spellStart"/>
      <w:r w:rsidRPr="006C297F">
        <w:rPr>
          <w:rFonts w:cs="Arial"/>
          <w:i/>
          <w:sz w:val="24"/>
          <w:szCs w:val="24"/>
        </w:rPr>
        <w:t>Avenger</w:t>
      </w:r>
      <w:proofErr w:type="spellEnd"/>
      <w:r w:rsidRPr="006C297F">
        <w:rPr>
          <w:rFonts w:cs="Arial"/>
          <w:sz w:val="24"/>
          <w:szCs w:val="24"/>
        </w:rPr>
        <w:t xml:space="preserve">, 2011) a </w:t>
      </w:r>
      <w:proofErr w:type="spellStart"/>
      <w:r w:rsidRPr="006C297F">
        <w:rPr>
          <w:rFonts w:cs="Arial"/>
          <w:i/>
          <w:sz w:val="24"/>
          <w:szCs w:val="24"/>
        </w:rPr>
        <w:t>Captain</w:t>
      </w:r>
      <w:proofErr w:type="spellEnd"/>
      <w:r w:rsidRPr="006C297F">
        <w:rPr>
          <w:rFonts w:cs="Arial"/>
          <w:i/>
          <w:sz w:val="24"/>
          <w:szCs w:val="24"/>
        </w:rPr>
        <w:t xml:space="preserve"> America: Návrat prvního </w:t>
      </w:r>
      <w:proofErr w:type="spellStart"/>
      <w:r w:rsidRPr="006C297F">
        <w:rPr>
          <w:rFonts w:cs="Arial"/>
          <w:i/>
          <w:sz w:val="24"/>
          <w:szCs w:val="24"/>
        </w:rPr>
        <w:t>Avengera</w:t>
      </w:r>
      <w:proofErr w:type="spellEnd"/>
      <w:r w:rsidRPr="006C297F">
        <w:rPr>
          <w:rFonts w:cs="Arial"/>
          <w:sz w:val="24"/>
          <w:szCs w:val="24"/>
        </w:rPr>
        <w:t xml:space="preserve"> (</w:t>
      </w:r>
      <w:proofErr w:type="spellStart"/>
      <w:r w:rsidRPr="006C297F">
        <w:rPr>
          <w:rFonts w:cs="Arial"/>
          <w:i/>
          <w:sz w:val="24"/>
          <w:szCs w:val="24"/>
        </w:rPr>
        <w:t>Captain</w:t>
      </w:r>
      <w:proofErr w:type="spellEnd"/>
      <w:r w:rsidRPr="006C297F">
        <w:rPr>
          <w:rFonts w:cs="Arial"/>
          <w:i/>
          <w:sz w:val="24"/>
          <w:szCs w:val="24"/>
        </w:rPr>
        <w:t xml:space="preserve"> America: </w:t>
      </w:r>
      <w:proofErr w:type="spellStart"/>
      <w:r w:rsidRPr="006C297F">
        <w:rPr>
          <w:rFonts w:cs="Arial"/>
          <w:i/>
          <w:sz w:val="24"/>
          <w:szCs w:val="24"/>
        </w:rPr>
        <w:t>The</w:t>
      </w:r>
      <w:proofErr w:type="spellEnd"/>
      <w:r w:rsidRPr="006C297F">
        <w:rPr>
          <w:rFonts w:cs="Arial"/>
          <w:i/>
          <w:sz w:val="24"/>
          <w:szCs w:val="24"/>
        </w:rPr>
        <w:t xml:space="preserve"> Winter </w:t>
      </w:r>
      <w:proofErr w:type="spellStart"/>
      <w:r w:rsidRPr="006C297F">
        <w:rPr>
          <w:rFonts w:cs="Arial"/>
          <w:i/>
          <w:sz w:val="24"/>
          <w:szCs w:val="24"/>
        </w:rPr>
        <w:t>soldier</w:t>
      </w:r>
      <w:proofErr w:type="spellEnd"/>
      <w:r w:rsidRPr="006C297F">
        <w:rPr>
          <w:rFonts w:cs="Arial"/>
          <w:sz w:val="24"/>
          <w:szCs w:val="24"/>
        </w:rPr>
        <w:t>, 2014).</w:t>
      </w:r>
    </w:p>
    <w:p w:rsidR="00347C80" w:rsidRDefault="009167C4" w:rsidP="00841C1E">
      <w:pPr>
        <w:jc w:val="both"/>
        <w:rPr>
          <w:rFonts w:cs="Arial"/>
          <w:sz w:val="24"/>
          <w:szCs w:val="24"/>
        </w:rPr>
      </w:pPr>
      <w:r w:rsidRPr="006C297F">
        <w:rPr>
          <w:rFonts w:cs="Arial"/>
          <w:sz w:val="24"/>
          <w:szCs w:val="24"/>
        </w:rPr>
        <w:t xml:space="preserve">Na divadelní scéně získal v roce 2002 </w:t>
      </w:r>
      <w:proofErr w:type="spellStart"/>
      <w:r w:rsidRPr="006C297F">
        <w:rPr>
          <w:rFonts w:cs="Arial"/>
          <w:sz w:val="24"/>
          <w:szCs w:val="24"/>
        </w:rPr>
        <w:t>Toby</w:t>
      </w:r>
      <w:proofErr w:type="spellEnd"/>
      <w:r w:rsidRPr="006C297F">
        <w:rPr>
          <w:rFonts w:cs="Arial"/>
          <w:sz w:val="24"/>
          <w:szCs w:val="24"/>
        </w:rPr>
        <w:t xml:space="preserve"> Jones Cenu Laurence Oliviera pro nejlepšího herce ve vedlejší roli za výkon ve hře </w:t>
      </w:r>
      <w:proofErr w:type="spellStart"/>
      <w:r w:rsidRPr="006C297F">
        <w:rPr>
          <w:rFonts w:cs="Arial"/>
          <w:sz w:val="24"/>
          <w:szCs w:val="24"/>
        </w:rPr>
        <w:t>The</w:t>
      </w:r>
      <w:proofErr w:type="spellEnd"/>
      <w:r w:rsidRPr="006C297F">
        <w:rPr>
          <w:rFonts w:cs="Arial"/>
          <w:sz w:val="24"/>
          <w:szCs w:val="24"/>
        </w:rPr>
        <w:t xml:space="preserve"> Play </w:t>
      </w:r>
      <w:proofErr w:type="spellStart"/>
      <w:r w:rsidRPr="006C297F">
        <w:rPr>
          <w:rFonts w:cs="Arial"/>
          <w:sz w:val="24"/>
          <w:szCs w:val="24"/>
        </w:rPr>
        <w:t>What</w:t>
      </w:r>
      <w:proofErr w:type="spellEnd"/>
      <w:r w:rsidRPr="006C297F">
        <w:rPr>
          <w:rFonts w:cs="Arial"/>
          <w:sz w:val="24"/>
          <w:szCs w:val="24"/>
        </w:rPr>
        <w:t xml:space="preserve"> I </w:t>
      </w:r>
      <w:proofErr w:type="spellStart"/>
      <w:r w:rsidRPr="006C297F">
        <w:rPr>
          <w:rFonts w:cs="Arial"/>
          <w:sz w:val="24"/>
          <w:szCs w:val="24"/>
        </w:rPr>
        <w:t>Wrote</w:t>
      </w:r>
      <w:proofErr w:type="spellEnd"/>
      <w:r w:rsidRPr="006C297F">
        <w:rPr>
          <w:rFonts w:cs="Arial"/>
          <w:sz w:val="24"/>
          <w:szCs w:val="24"/>
        </w:rPr>
        <w:t xml:space="preserve">, muzikálové frašce od autorů  </w:t>
      </w:r>
      <w:proofErr w:type="spellStart"/>
      <w:r w:rsidRPr="006C297F">
        <w:rPr>
          <w:rFonts w:cs="Arial"/>
          <w:sz w:val="24"/>
          <w:szCs w:val="24"/>
        </w:rPr>
        <w:t>Hamishe</w:t>
      </w:r>
      <w:proofErr w:type="spellEnd"/>
      <w:r w:rsidRPr="006C297F">
        <w:rPr>
          <w:rFonts w:cs="Arial"/>
          <w:sz w:val="24"/>
          <w:szCs w:val="24"/>
        </w:rPr>
        <w:t xml:space="preserve"> </w:t>
      </w:r>
      <w:proofErr w:type="spellStart"/>
      <w:r w:rsidRPr="006C297F">
        <w:rPr>
          <w:rFonts w:cs="Arial"/>
          <w:sz w:val="24"/>
          <w:szCs w:val="24"/>
        </w:rPr>
        <w:t>McColla</w:t>
      </w:r>
      <w:proofErr w:type="spellEnd"/>
      <w:r w:rsidRPr="006C297F">
        <w:rPr>
          <w:rFonts w:cs="Arial"/>
          <w:sz w:val="24"/>
          <w:szCs w:val="24"/>
        </w:rPr>
        <w:t xml:space="preserve">, Seana </w:t>
      </w:r>
      <w:proofErr w:type="spellStart"/>
      <w:r w:rsidRPr="006C297F">
        <w:rPr>
          <w:rFonts w:cs="Arial"/>
          <w:sz w:val="24"/>
          <w:szCs w:val="24"/>
        </w:rPr>
        <w:t>Foleyho</w:t>
      </w:r>
      <w:proofErr w:type="spellEnd"/>
      <w:r w:rsidRPr="006C297F">
        <w:rPr>
          <w:rFonts w:cs="Arial"/>
          <w:sz w:val="24"/>
          <w:szCs w:val="24"/>
        </w:rPr>
        <w:t xml:space="preserve"> and </w:t>
      </w:r>
      <w:proofErr w:type="spellStart"/>
      <w:r w:rsidRPr="006C297F">
        <w:rPr>
          <w:rFonts w:cs="Arial"/>
          <w:sz w:val="24"/>
          <w:szCs w:val="24"/>
        </w:rPr>
        <w:t>Eddieho</w:t>
      </w:r>
      <w:proofErr w:type="spellEnd"/>
      <w:r w:rsidRPr="006C297F">
        <w:rPr>
          <w:rFonts w:cs="Arial"/>
          <w:sz w:val="24"/>
          <w:szCs w:val="24"/>
        </w:rPr>
        <w:t xml:space="preserve"> </w:t>
      </w:r>
      <w:proofErr w:type="spellStart"/>
      <w:r w:rsidRPr="006C297F">
        <w:rPr>
          <w:rFonts w:cs="Arial"/>
          <w:sz w:val="24"/>
          <w:szCs w:val="24"/>
        </w:rPr>
        <w:t>Brabena</w:t>
      </w:r>
      <w:proofErr w:type="spellEnd"/>
      <w:r w:rsidRPr="006C297F">
        <w:rPr>
          <w:rFonts w:cs="Arial"/>
          <w:sz w:val="24"/>
          <w:szCs w:val="24"/>
        </w:rPr>
        <w:t xml:space="preserve">, režírované Kennethem </w:t>
      </w:r>
      <w:proofErr w:type="spellStart"/>
      <w:r w:rsidRPr="006C297F">
        <w:rPr>
          <w:rFonts w:cs="Arial"/>
          <w:sz w:val="24"/>
          <w:szCs w:val="24"/>
        </w:rPr>
        <w:t>Branaghem</w:t>
      </w:r>
      <w:proofErr w:type="spellEnd"/>
      <w:r w:rsidRPr="006C297F">
        <w:rPr>
          <w:rFonts w:cs="Arial"/>
          <w:sz w:val="24"/>
          <w:szCs w:val="24"/>
        </w:rPr>
        <w:t xml:space="preserve">. Roli Arthura v londýnském </w:t>
      </w:r>
      <w:proofErr w:type="spellStart"/>
      <w:r w:rsidRPr="006C297F">
        <w:rPr>
          <w:rFonts w:cs="Arial"/>
          <w:sz w:val="24"/>
          <w:szCs w:val="24"/>
        </w:rPr>
        <w:t>Wyndham</w:t>
      </w:r>
      <w:proofErr w:type="spellEnd"/>
      <w:r w:rsidRPr="006C297F">
        <w:rPr>
          <w:rFonts w:cs="Arial"/>
          <w:sz w:val="24"/>
          <w:szCs w:val="24"/>
        </w:rPr>
        <w:t xml:space="preserve"> </w:t>
      </w:r>
      <w:proofErr w:type="spellStart"/>
      <w:r w:rsidRPr="006C297F">
        <w:rPr>
          <w:rFonts w:cs="Arial"/>
          <w:sz w:val="24"/>
          <w:szCs w:val="24"/>
        </w:rPr>
        <w:t>Theatre</w:t>
      </w:r>
      <w:proofErr w:type="spellEnd"/>
      <w:r w:rsidRPr="006C297F">
        <w:rPr>
          <w:rFonts w:cs="Arial"/>
          <w:sz w:val="24"/>
          <w:szCs w:val="24"/>
        </w:rPr>
        <w:t>, si zopa</w:t>
      </w:r>
      <w:r w:rsidR="006549D8">
        <w:rPr>
          <w:rFonts w:cs="Arial"/>
          <w:sz w:val="24"/>
          <w:szCs w:val="24"/>
        </w:rPr>
        <w:t>koval při uvedení hry na newyor</w:t>
      </w:r>
      <w:r w:rsidRPr="006C297F">
        <w:rPr>
          <w:rFonts w:cs="Arial"/>
          <w:sz w:val="24"/>
          <w:szCs w:val="24"/>
        </w:rPr>
        <w:t>ské Broadwayi a byl za svůj výkon nominován na cenu TONY.</w:t>
      </w: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E327B9" w:rsidRDefault="00E327B9" w:rsidP="00841C1E">
      <w:pPr>
        <w:jc w:val="both"/>
        <w:rPr>
          <w:rFonts w:cs="Arial"/>
          <w:sz w:val="24"/>
          <w:szCs w:val="24"/>
        </w:rPr>
      </w:pPr>
    </w:p>
    <w:p w:rsidR="00841C1E" w:rsidRPr="00347C80" w:rsidRDefault="00841C1E" w:rsidP="00841C1E">
      <w:pPr>
        <w:jc w:val="both"/>
        <w:rPr>
          <w:rFonts w:cs="Arial"/>
          <w:sz w:val="24"/>
          <w:szCs w:val="24"/>
        </w:rPr>
      </w:pPr>
      <w:r w:rsidRPr="00841C1E">
        <w:rPr>
          <w:rFonts w:cs="Arial"/>
          <w:b/>
          <w:sz w:val="24"/>
          <w:szCs w:val="24"/>
        </w:rPr>
        <w:lastRenderedPageBreak/>
        <w:t>NOVÝ ALMODÓVARŮV FILM JULIETA PŘEDSTAVÍ HEREČKY ADRIANA UGARTE A EMMA SUÁREZ</w:t>
      </w:r>
    </w:p>
    <w:p w:rsidR="00841C1E" w:rsidRPr="00841C1E" w:rsidRDefault="00841C1E" w:rsidP="00841C1E">
      <w:pPr>
        <w:jc w:val="both"/>
        <w:rPr>
          <w:rFonts w:cs="Arial"/>
          <w:b/>
          <w:sz w:val="24"/>
          <w:szCs w:val="24"/>
        </w:rPr>
      </w:pPr>
      <w:r w:rsidRPr="00841C1E">
        <w:rPr>
          <w:rFonts w:cs="Arial"/>
          <w:b/>
          <w:sz w:val="24"/>
          <w:szCs w:val="24"/>
        </w:rPr>
        <w:t xml:space="preserve">V rámci nesoutěžní sekce Horizonty uvede MFF Karlovy Vary nový snímek režiséra Pedra </w:t>
      </w:r>
      <w:proofErr w:type="spellStart"/>
      <w:r w:rsidRPr="00841C1E">
        <w:rPr>
          <w:rFonts w:cs="Arial"/>
          <w:b/>
          <w:sz w:val="24"/>
          <w:szCs w:val="24"/>
        </w:rPr>
        <w:t>Almodóvara</w:t>
      </w:r>
      <w:proofErr w:type="spellEnd"/>
      <w:r w:rsidRPr="00841C1E">
        <w:rPr>
          <w:rFonts w:cs="Arial"/>
          <w:b/>
          <w:sz w:val="24"/>
          <w:szCs w:val="24"/>
        </w:rPr>
        <w:t xml:space="preserve"> Julieta.  Projekci filmu osobně doprovodí představitelky titulní role Adriana </w:t>
      </w:r>
      <w:proofErr w:type="spellStart"/>
      <w:r w:rsidRPr="00841C1E">
        <w:rPr>
          <w:rFonts w:cs="Arial"/>
          <w:b/>
          <w:sz w:val="24"/>
          <w:szCs w:val="24"/>
        </w:rPr>
        <w:t>Ugarte</w:t>
      </w:r>
      <w:proofErr w:type="spellEnd"/>
      <w:r w:rsidRPr="00841C1E">
        <w:rPr>
          <w:rFonts w:cs="Arial"/>
          <w:b/>
          <w:sz w:val="24"/>
          <w:szCs w:val="24"/>
        </w:rPr>
        <w:t xml:space="preserve"> a Emma </w:t>
      </w:r>
      <w:proofErr w:type="spellStart"/>
      <w:r w:rsidRPr="00841C1E">
        <w:rPr>
          <w:rFonts w:cs="Arial"/>
          <w:b/>
          <w:sz w:val="24"/>
          <w:szCs w:val="24"/>
        </w:rPr>
        <w:t>Suárez</w:t>
      </w:r>
      <w:proofErr w:type="spellEnd"/>
      <w:r w:rsidRPr="00841C1E">
        <w:rPr>
          <w:rFonts w:cs="Arial"/>
          <w:b/>
          <w:sz w:val="24"/>
          <w:szCs w:val="24"/>
        </w:rPr>
        <w:t>.</w:t>
      </w:r>
    </w:p>
    <w:p w:rsidR="00841C1E" w:rsidRPr="00841C1E" w:rsidRDefault="00841C1E" w:rsidP="00841C1E">
      <w:pPr>
        <w:spacing w:after="0"/>
        <w:jc w:val="both"/>
        <w:rPr>
          <w:rFonts w:cs="Arial"/>
          <w:i/>
          <w:sz w:val="24"/>
          <w:szCs w:val="24"/>
        </w:rPr>
      </w:pPr>
      <w:r w:rsidRPr="00841C1E">
        <w:rPr>
          <w:rFonts w:cs="Arial"/>
          <w:i/>
          <w:sz w:val="24"/>
          <w:szCs w:val="24"/>
        </w:rPr>
        <w:t>„Julieta je pro mě návratem do ženského vesmíru,“</w:t>
      </w:r>
      <w:r w:rsidRPr="00841C1E">
        <w:rPr>
          <w:rFonts w:cs="Arial"/>
          <w:sz w:val="24"/>
          <w:szCs w:val="24"/>
        </w:rPr>
        <w:t xml:space="preserve"> říká režisér Pedro </w:t>
      </w:r>
      <w:proofErr w:type="spellStart"/>
      <w:r w:rsidRPr="00841C1E">
        <w:rPr>
          <w:rFonts w:cs="Arial"/>
          <w:sz w:val="24"/>
          <w:szCs w:val="24"/>
        </w:rPr>
        <w:t>Almodóvar</w:t>
      </w:r>
      <w:proofErr w:type="spellEnd"/>
      <w:r w:rsidRPr="00841C1E">
        <w:rPr>
          <w:rFonts w:cs="Arial"/>
          <w:sz w:val="24"/>
          <w:szCs w:val="24"/>
        </w:rPr>
        <w:t>. „</w:t>
      </w:r>
      <w:r w:rsidRPr="00841C1E">
        <w:rPr>
          <w:rFonts w:cs="Arial"/>
          <w:i/>
          <w:sz w:val="24"/>
          <w:szCs w:val="24"/>
        </w:rPr>
        <w:t xml:space="preserve">Jedním z rizik, kterým jsem čelil od počátku, bylo obsazení dvou různých hereček do role Juliety. Adriana </w:t>
      </w:r>
      <w:proofErr w:type="spellStart"/>
      <w:r w:rsidRPr="00841C1E">
        <w:rPr>
          <w:rFonts w:cs="Arial"/>
          <w:i/>
          <w:sz w:val="24"/>
          <w:szCs w:val="24"/>
        </w:rPr>
        <w:t>Ugarte</w:t>
      </w:r>
      <w:proofErr w:type="spellEnd"/>
      <w:r w:rsidRPr="00841C1E">
        <w:rPr>
          <w:rFonts w:cs="Arial"/>
          <w:i/>
          <w:sz w:val="24"/>
          <w:szCs w:val="24"/>
        </w:rPr>
        <w:t xml:space="preserve"> hrála Julietu ve věku 25 – 40 let, Emma </w:t>
      </w:r>
      <w:proofErr w:type="spellStart"/>
      <w:r w:rsidRPr="00841C1E">
        <w:rPr>
          <w:rFonts w:cs="Arial"/>
          <w:i/>
          <w:sz w:val="24"/>
          <w:szCs w:val="24"/>
        </w:rPr>
        <w:t>Suárez</w:t>
      </w:r>
      <w:proofErr w:type="spellEnd"/>
      <w:r w:rsidRPr="00841C1E">
        <w:rPr>
          <w:rFonts w:cs="Arial"/>
          <w:i/>
          <w:sz w:val="24"/>
          <w:szCs w:val="24"/>
        </w:rPr>
        <w:t xml:space="preserve"> Julietu po čtyřicítce. Nejsem totiž příznivcem toho, aby táž herečka hrála všechna věková období stejné postavy, která ve filmu zestárne o více než dvacet let. Nevěřím účinkům make-upu a považuji za nemožné, aby pětadvacetiletá žena přesvědčivě zahrála padesátnici. Není to záležitost vrásek, je to něco hlubšího, co vyzařuje z jejího nitra,“</w:t>
      </w:r>
      <w:r w:rsidRPr="00841C1E">
        <w:rPr>
          <w:rFonts w:cs="Arial"/>
          <w:sz w:val="24"/>
          <w:szCs w:val="24"/>
        </w:rPr>
        <w:t xml:space="preserve"> zdůrazňuje Pedro </w:t>
      </w:r>
      <w:proofErr w:type="spellStart"/>
      <w:r w:rsidRPr="00841C1E">
        <w:rPr>
          <w:rFonts w:cs="Arial"/>
          <w:sz w:val="24"/>
          <w:szCs w:val="24"/>
        </w:rPr>
        <w:t>Almodóvar</w:t>
      </w:r>
      <w:proofErr w:type="spellEnd"/>
      <w:r w:rsidRPr="00841C1E">
        <w:rPr>
          <w:rFonts w:cs="Arial"/>
          <w:sz w:val="24"/>
          <w:szCs w:val="24"/>
        </w:rPr>
        <w:t xml:space="preserve"> a dodává. </w:t>
      </w:r>
      <w:r w:rsidRPr="00841C1E">
        <w:rPr>
          <w:rFonts w:cs="Arial"/>
          <w:i/>
          <w:sz w:val="24"/>
          <w:szCs w:val="24"/>
        </w:rPr>
        <w:t xml:space="preserve">„Jsem opravdu rád, že jsem se takto rozhodl. Myslím, že Adriana </w:t>
      </w:r>
      <w:proofErr w:type="spellStart"/>
      <w:r w:rsidRPr="00841C1E">
        <w:rPr>
          <w:rFonts w:cs="Arial"/>
          <w:i/>
          <w:sz w:val="24"/>
          <w:szCs w:val="24"/>
        </w:rPr>
        <w:t>Ugarte</w:t>
      </w:r>
      <w:proofErr w:type="spellEnd"/>
      <w:r w:rsidRPr="00841C1E">
        <w:rPr>
          <w:rFonts w:cs="Arial"/>
          <w:i/>
          <w:sz w:val="24"/>
          <w:szCs w:val="24"/>
        </w:rPr>
        <w:t xml:space="preserve"> a Emma </w:t>
      </w:r>
      <w:proofErr w:type="spellStart"/>
      <w:r w:rsidRPr="00841C1E">
        <w:rPr>
          <w:rFonts w:cs="Arial"/>
          <w:i/>
          <w:sz w:val="24"/>
          <w:szCs w:val="24"/>
        </w:rPr>
        <w:t>Suárez</w:t>
      </w:r>
      <w:proofErr w:type="spellEnd"/>
      <w:r w:rsidRPr="00841C1E">
        <w:rPr>
          <w:rFonts w:cs="Arial"/>
          <w:i/>
          <w:sz w:val="24"/>
          <w:szCs w:val="24"/>
        </w:rPr>
        <w:t xml:space="preserve"> nyní tvoří část mého soukromého Olympu po boku hereček, jako je </w:t>
      </w:r>
      <w:proofErr w:type="spellStart"/>
      <w:r w:rsidRPr="00841C1E">
        <w:rPr>
          <w:rFonts w:cs="Arial"/>
          <w:i/>
          <w:sz w:val="24"/>
          <w:szCs w:val="24"/>
        </w:rPr>
        <w:t>Penélope</w:t>
      </w:r>
      <w:proofErr w:type="spellEnd"/>
      <w:r w:rsidRPr="00841C1E">
        <w:rPr>
          <w:rFonts w:cs="Arial"/>
          <w:i/>
          <w:sz w:val="24"/>
          <w:szCs w:val="24"/>
        </w:rPr>
        <w:t xml:space="preserve"> </w:t>
      </w:r>
      <w:proofErr w:type="spellStart"/>
      <w:r w:rsidRPr="00841C1E">
        <w:rPr>
          <w:rFonts w:cs="Arial"/>
          <w:i/>
          <w:sz w:val="24"/>
          <w:szCs w:val="24"/>
        </w:rPr>
        <w:t>Cruz</w:t>
      </w:r>
      <w:proofErr w:type="spellEnd"/>
      <w:r w:rsidRPr="00841C1E">
        <w:rPr>
          <w:rFonts w:cs="Arial"/>
          <w:i/>
          <w:sz w:val="24"/>
          <w:szCs w:val="24"/>
        </w:rPr>
        <w:t xml:space="preserve">, Carmen Maura, Victoria </w:t>
      </w:r>
      <w:proofErr w:type="spellStart"/>
      <w:r w:rsidRPr="00841C1E">
        <w:rPr>
          <w:rFonts w:cs="Arial"/>
          <w:i/>
          <w:sz w:val="24"/>
          <w:szCs w:val="24"/>
        </w:rPr>
        <w:t>Abril</w:t>
      </w:r>
      <w:proofErr w:type="spellEnd"/>
      <w:r w:rsidRPr="00841C1E">
        <w:rPr>
          <w:rFonts w:cs="Arial"/>
          <w:i/>
          <w:sz w:val="24"/>
          <w:szCs w:val="24"/>
        </w:rPr>
        <w:t xml:space="preserve">, Marisa </w:t>
      </w:r>
      <w:proofErr w:type="spellStart"/>
      <w:r w:rsidRPr="00841C1E">
        <w:rPr>
          <w:rFonts w:cs="Arial"/>
          <w:i/>
          <w:sz w:val="24"/>
          <w:szCs w:val="24"/>
        </w:rPr>
        <w:t>Paredes</w:t>
      </w:r>
      <w:proofErr w:type="spellEnd"/>
      <w:r w:rsidRPr="00841C1E">
        <w:rPr>
          <w:rFonts w:cs="Arial"/>
          <w:i/>
          <w:sz w:val="24"/>
          <w:szCs w:val="24"/>
        </w:rPr>
        <w:t xml:space="preserve"> a </w:t>
      </w:r>
      <w:proofErr w:type="spellStart"/>
      <w:r w:rsidRPr="00841C1E">
        <w:rPr>
          <w:rFonts w:cs="Arial"/>
          <w:i/>
          <w:sz w:val="24"/>
          <w:szCs w:val="24"/>
        </w:rPr>
        <w:t>Cecilia</w:t>
      </w:r>
      <w:proofErr w:type="spellEnd"/>
      <w:r w:rsidRPr="00841C1E">
        <w:rPr>
          <w:rFonts w:cs="Arial"/>
          <w:i/>
          <w:sz w:val="24"/>
          <w:szCs w:val="24"/>
        </w:rPr>
        <w:t xml:space="preserve"> Roth. Ty všechny jsou mé múzy.“</w:t>
      </w:r>
    </w:p>
    <w:p w:rsidR="00841C1E" w:rsidRPr="00841C1E" w:rsidRDefault="00841C1E" w:rsidP="00841C1E">
      <w:pPr>
        <w:jc w:val="both"/>
        <w:rPr>
          <w:rFonts w:cs="Arial"/>
          <w:b/>
          <w:sz w:val="24"/>
          <w:szCs w:val="24"/>
        </w:rPr>
      </w:pPr>
    </w:p>
    <w:p w:rsidR="00841C1E" w:rsidRPr="00841C1E" w:rsidRDefault="0011264F" w:rsidP="00841C1E">
      <w:pPr>
        <w:jc w:val="both"/>
        <w:rPr>
          <w:rFonts w:cs="Arial"/>
          <w:sz w:val="24"/>
          <w:szCs w:val="24"/>
        </w:rPr>
      </w:pPr>
      <w:r>
        <w:rPr>
          <w:rFonts w:cs="Arial"/>
          <w:noProof/>
          <w:sz w:val="24"/>
          <w:szCs w:val="24"/>
          <w:lang w:eastAsia="cs-CZ"/>
        </w:rPr>
        <w:drawing>
          <wp:anchor distT="0" distB="0" distL="114300" distR="114300" simplePos="0" relativeHeight="251661312" behindDoc="1" locked="0" layoutInCell="1" allowOverlap="1" wp14:anchorId="59906FE1" wp14:editId="1520F3A4">
            <wp:simplePos x="0" y="0"/>
            <wp:positionH relativeFrom="column">
              <wp:posOffset>2405380</wp:posOffset>
            </wp:positionH>
            <wp:positionV relativeFrom="paragraph">
              <wp:posOffset>191135</wp:posOffset>
            </wp:positionV>
            <wp:extent cx="3792220" cy="2843530"/>
            <wp:effectExtent l="0" t="0" r="0" b="0"/>
            <wp:wrapTight wrapText="bothSides">
              <wp:wrapPolygon edited="0">
                <wp:start x="0" y="0"/>
                <wp:lineTo x="0" y="21417"/>
                <wp:lineTo x="21484" y="21417"/>
                <wp:lineTo x="21484" y="0"/>
                <wp:lineTo x="0" y="0"/>
              </wp:wrapPolygon>
            </wp:wrapTight>
            <wp:docPr id="5" name="Obrázek 5" descr="P:\Press 2016\TZ\Emma Suárez a  Adriana Ugart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ress 2016\TZ\Emma Suárez a  Adriana Ugarte.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92220" cy="2843530"/>
                    </a:xfrm>
                    <a:prstGeom prst="rect">
                      <a:avLst/>
                    </a:prstGeom>
                    <a:noFill/>
                    <a:ln>
                      <a:noFill/>
                    </a:ln>
                  </pic:spPr>
                </pic:pic>
              </a:graphicData>
            </a:graphic>
            <wp14:sizeRelH relativeFrom="page">
              <wp14:pctWidth>0</wp14:pctWidth>
            </wp14:sizeRelH>
            <wp14:sizeRelV relativeFrom="page">
              <wp14:pctHeight>0</wp14:pctHeight>
            </wp14:sizeRelV>
          </wp:anchor>
        </w:drawing>
      </w:r>
      <w:r w:rsidR="00841C1E" w:rsidRPr="00841C1E">
        <w:rPr>
          <w:rFonts w:cs="Arial"/>
          <w:sz w:val="24"/>
          <w:szCs w:val="24"/>
        </w:rPr>
        <w:t xml:space="preserve">Madridská rodačka </w:t>
      </w:r>
      <w:r w:rsidR="00841C1E" w:rsidRPr="00841C1E">
        <w:rPr>
          <w:rFonts w:cs="Arial"/>
          <w:b/>
          <w:sz w:val="24"/>
          <w:szCs w:val="24"/>
        </w:rPr>
        <w:t xml:space="preserve">Adriana </w:t>
      </w:r>
      <w:proofErr w:type="spellStart"/>
      <w:r w:rsidR="00841C1E" w:rsidRPr="00841C1E">
        <w:rPr>
          <w:rFonts w:cs="Arial"/>
          <w:b/>
          <w:sz w:val="24"/>
          <w:szCs w:val="24"/>
        </w:rPr>
        <w:t>Ugarte</w:t>
      </w:r>
      <w:proofErr w:type="spellEnd"/>
      <w:r w:rsidR="00841C1E" w:rsidRPr="00841C1E">
        <w:rPr>
          <w:rFonts w:cs="Arial"/>
          <w:sz w:val="24"/>
          <w:szCs w:val="24"/>
        </w:rPr>
        <w:t xml:space="preserve">, pochází z rodiny, která měla blízko k umění, její dědeček patřil ke spolupracovníkům slavného režiséra Luise </w:t>
      </w:r>
      <w:proofErr w:type="spellStart"/>
      <w:r w:rsidR="00841C1E" w:rsidRPr="00841C1E">
        <w:rPr>
          <w:rFonts w:cs="Arial"/>
          <w:sz w:val="24"/>
          <w:szCs w:val="24"/>
        </w:rPr>
        <w:t>Buñuela</w:t>
      </w:r>
      <w:proofErr w:type="spellEnd"/>
      <w:r w:rsidR="00841C1E" w:rsidRPr="00841C1E">
        <w:rPr>
          <w:rFonts w:cs="Arial"/>
          <w:sz w:val="24"/>
          <w:szCs w:val="24"/>
        </w:rPr>
        <w:t xml:space="preserve">. Svou hereckou kariéru začínala v televizních seriálech a menších filmech, ale již ve dvaadvaceti byla nominována na cenu </w:t>
      </w:r>
      <w:proofErr w:type="spellStart"/>
      <w:r w:rsidR="00841C1E" w:rsidRPr="00841C1E">
        <w:rPr>
          <w:rFonts w:cs="Arial"/>
          <w:sz w:val="24"/>
          <w:szCs w:val="24"/>
        </w:rPr>
        <w:t>Goya</w:t>
      </w:r>
      <w:proofErr w:type="spellEnd"/>
      <w:r w:rsidR="00841C1E" w:rsidRPr="00841C1E">
        <w:rPr>
          <w:rFonts w:cs="Arial"/>
          <w:sz w:val="24"/>
          <w:szCs w:val="24"/>
        </w:rPr>
        <w:t xml:space="preserve"> pro nejlepší mladou herečku. Širokou popularitu jí vzápětí vynesla úloha v seriálu La </w:t>
      </w:r>
      <w:proofErr w:type="spellStart"/>
      <w:r w:rsidR="00841C1E" w:rsidRPr="00841C1E">
        <w:rPr>
          <w:rFonts w:cs="Arial"/>
          <w:sz w:val="24"/>
          <w:szCs w:val="24"/>
        </w:rPr>
        <w:t>Señora</w:t>
      </w:r>
      <w:proofErr w:type="spellEnd"/>
      <w:r w:rsidR="00841C1E" w:rsidRPr="00841C1E">
        <w:rPr>
          <w:rFonts w:cs="Arial"/>
          <w:sz w:val="24"/>
          <w:szCs w:val="24"/>
        </w:rPr>
        <w:t xml:space="preserve">. Spolupráce s Pedrem </w:t>
      </w:r>
      <w:proofErr w:type="spellStart"/>
      <w:r w:rsidR="00841C1E" w:rsidRPr="00841C1E">
        <w:rPr>
          <w:rFonts w:cs="Arial"/>
          <w:sz w:val="24"/>
          <w:szCs w:val="24"/>
        </w:rPr>
        <w:t>Almodóvarem</w:t>
      </w:r>
      <w:proofErr w:type="spellEnd"/>
      <w:r w:rsidR="00841C1E" w:rsidRPr="00841C1E">
        <w:rPr>
          <w:rFonts w:cs="Arial"/>
          <w:sz w:val="24"/>
          <w:szCs w:val="24"/>
        </w:rPr>
        <w:t xml:space="preserve"> je dalším výrazným posunem v její kariéře.</w:t>
      </w:r>
    </w:p>
    <w:p w:rsidR="00841C1E" w:rsidRPr="00841C1E" w:rsidRDefault="00841C1E" w:rsidP="00841C1E">
      <w:pPr>
        <w:jc w:val="both"/>
        <w:rPr>
          <w:rFonts w:cs="Arial"/>
          <w:sz w:val="24"/>
          <w:szCs w:val="24"/>
        </w:rPr>
      </w:pPr>
      <w:r w:rsidRPr="00841C1E">
        <w:rPr>
          <w:rFonts w:cs="Arial"/>
          <w:b/>
          <w:sz w:val="24"/>
          <w:szCs w:val="24"/>
        </w:rPr>
        <w:t xml:space="preserve">Emma </w:t>
      </w:r>
      <w:proofErr w:type="spellStart"/>
      <w:r w:rsidRPr="00841C1E">
        <w:rPr>
          <w:rFonts w:cs="Arial"/>
          <w:b/>
          <w:sz w:val="24"/>
          <w:szCs w:val="24"/>
        </w:rPr>
        <w:t>Suárez</w:t>
      </w:r>
      <w:proofErr w:type="spellEnd"/>
      <w:r w:rsidRPr="00841C1E">
        <w:rPr>
          <w:rFonts w:cs="Arial"/>
          <w:sz w:val="24"/>
          <w:szCs w:val="24"/>
        </w:rPr>
        <w:t xml:space="preserve"> má za sebou bohatou filmovou kariéru, kterou odstartovala již jako patnáctiletá. Natočila desítky filmů a televizních seriálů, spolupracovala se známými španělskými režiséry jako např. Julio Medem (</w:t>
      </w:r>
      <w:r w:rsidRPr="00841C1E">
        <w:rPr>
          <w:rFonts w:cs="Arial"/>
          <w:i/>
          <w:sz w:val="24"/>
          <w:szCs w:val="24"/>
        </w:rPr>
        <w:t>Krávy, Zrzavá veverka</w:t>
      </w:r>
      <w:r w:rsidRPr="00841C1E">
        <w:rPr>
          <w:rFonts w:cs="Arial"/>
          <w:sz w:val="24"/>
          <w:szCs w:val="24"/>
        </w:rPr>
        <w:t xml:space="preserve">, </w:t>
      </w:r>
      <w:r w:rsidRPr="00841C1E">
        <w:rPr>
          <w:rFonts w:cs="Arial"/>
          <w:i/>
          <w:sz w:val="24"/>
          <w:szCs w:val="24"/>
        </w:rPr>
        <w:t>Země</w:t>
      </w:r>
      <w:r w:rsidRPr="00841C1E">
        <w:rPr>
          <w:rFonts w:cs="Arial"/>
          <w:sz w:val="24"/>
          <w:szCs w:val="24"/>
        </w:rPr>
        <w:t xml:space="preserve">) nebo </w:t>
      </w:r>
      <w:proofErr w:type="spellStart"/>
      <w:r w:rsidRPr="00841C1E">
        <w:rPr>
          <w:rFonts w:cs="Arial"/>
          <w:sz w:val="24"/>
          <w:szCs w:val="24"/>
        </w:rPr>
        <w:t>Agustí</w:t>
      </w:r>
      <w:proofErr w:type="spellEnd"/>
      <w:r w:rsidRPr="00841C1E">
        <w:rPr>
          <w:rFonts w:cs="Arial"/>
          <w:sz w:val="24"/>
          <w:szCs w:val="24"/>
        </w:rPr>
        <w:t xml:space="preserve"> Vila, s nímž natočila snímek </w:t>
      </w:r>
      <w:r w:rsidRPr="00841C1E">
        <w:rPr>
          <w:rFonts w:cs="Arial"/>
          <w:i/>
          <w:sz w:val="24"/>
          <w:szCs w:val="24"/>
        </w:rPr>
        <w:lastRenderedPageBreak/>
        <w:t>Moskytiéra</w:t>
      </w:r>
      <w:r w:rsidRPr="00841C1E">
        <w:rPr>
          <w:rFonts w:cs="Arial"/>
          <w:sz w:val="24"/>
          <w:szCs w:val="24"/>
        </w:rPr>
        <w:t xml:space="preserve"> (La </w:t>
      </w:r>
      <w:proofErr w:type="spellStart"/>
      <w:r w:rsidRPr="00841C1E">
        <w:rPr>
          <w:rFonts w:cs="Arial"/>
          <w:sz w:val="24"/>
          <w:szCs w:val="24"/>
        </w:rPr>
        <w:t>Mosquitera</w:t>
      </w:r>
      <w:proofErr w:type="spellEnd"/>
      <w:r w:rsidRPr="00841C1E">
        <w:rPr>
          <w:rFonts w:cs="Arial"/>
          <w:sz w:val="24"/>
          <w:szCs w:val="24"/>
        </w:rPr>
        <w:t xml:space="preserve">), který získal na MFF Karlovy Vary 2010 Křišťálový glóbus pro nejlepší film. </w:t>
      </w:r>
    </w:p>
    <w:p w:rsidR="00841C1E" w:rsidRDefault="00841C1E" w:rsidP="00841C1E">
      <w:pPr>
        <w:jc w:val="both"/>
        <w:rPr>
          <w:rFonts w:cs="Arial"/>
          <w:sz w:val="24"/>
          <w:szCs w:val="24"/>
        </w:rPr>
      </w:pPr>
      <w:r w:rsidRPr="00841C1E">
        <w:rPr>
          <w:rFonts w:cs="Arial"/>
          <w:sz w:val="24"/>
          <w:szCs w:val="24"/>
        </w:rPr>
        <w:t xml:space="preserve">Na 51. ročníku MFF KV doprovodí Emma </w:t>
      </w:r>
      <w:proofErr w:type="spellStart"/>
      <w:r w:rsidRPr="00841C1E">
        <w:rPr>
          <w:rFonts w:cs="Arial"/>
          <w:sz w:val="24"/>
          <w:szCs w:val="24"/>
        </w:rPr>
        <w:t>Suárez</w:t>
      </w:r>
      <w:proofErr w:type="spellEnd"/>
      <w:r w:rsidRPr="00841C1E">
        <w:rPr>
          <w:rFonts w:cs="Arial"/>
          <w:sz w:val="24"/>
          <w:szCs w:val="24"/>
        </w:rPr>
        <w:t xml:space="preserve"> nejen </w:t>
      </w:r>
      <w:proofErr w:type="spellStart"/>
      <w:r w:rsidRPr="00841C1E">
        <w:rPr>
          <w:rFonts w:cs="Arial"/>
          <w:sz w:val="24"/>
          <w:szCs w:val="24"/>
        </w:rPr>
        <w:t>Almodóvarův</w:t>
      </w:r>
      <w:proofErr w:type="spellEnd"/>
      <w:r w:rsidRPr="00841C1E">
        <w:rPr>
          <w:rFonts w:cs="Arial"/>
          <w:sz w:val="24"/>
          <w:szCs w:val="24"/>
        </w:rPr>
        <w:t xml:space="preserve"> film Julieta, ale také soutěžní snímek </w:t>
      </w:r>
      <w:r w:rsidRPr="00E8282F">
        <w:rPr>
          <w:rFonts w:cs="Arial"/>
          <w:b/>
          <w:i/>
          <w:sz w:val="24"/>
          <w:szCs w:val="24"/>
        </w:rPr>
        <w:t>Nová kůže</w:t>
      </w:r>
      <w:r w:rsidRPr="00841C1E">
        <w:rPr>
          <w:rFonts w:cs="Arial"/>
          <w:sz w:val="24"/>
          <w:szCs w:val="24"/>
        </w:rPr>
        <w:t xml:space="preserve"> (La </w:t>
      </w:r>
      <w:proofErr w:type="spellStart"/>
      <w:r w:rsidRPr="00841C1E">
        <w:rPr>
          <w:rFonts w:cs="Arial"/>
          <w:sz w:val="24"/>
          <w:szCs w:val="24"/>
        </w:rPr>
        <w:t>propera</w:t>
      </w:r>
      <w:proofErr w:type="spellEnd"/>
      <w:r w:rsidRPr="00841C1E">
        <w:rPr>
          <w:rFonts w:cs="Arial"/>
          <w:sz w:val="24"/>
          <w:szCs w:val="24"/>
        </w:rPr>
        <w:t xml:space="preserve"> </w:t>
      </w:r>
      <w:proofErr w:type="spellStart"/>
      <w:r w:rsidRPr="00841C1E">
        <w:rPr>
          <w:rFonts w:cs="Arial"/>
          <w:sz w:val="24"/>
          <w:szCs w:val="24"/>
        </w:rPr>
        <w:t>pell</w:t>
      </w:r>
      <w:proofErr w:type="spellEnd"/>
      <w:r w:rsidRPr="00841C1E">
        <w:rPr>
          <w:rFonts w:cs="Arial"/>
          <w:sz w:val="24"/>
          <w:szCs w:val="24"/>
        </w:rPr>
        <w:t xml:space="preserve">), režisérů </w:t>
      </w:r>
      <w:proofErr w:type="spellStart"/>
      <w:r w:rsidRPr="00841C1E">
        <w:rPr>
          <w:rFonts w:cs="Arial"/>
          <w:sz w:val="24"/>
          <w:szCs w:val="24"/>
        </w:rPr>
        <w:t>Isakiho</w:t>
      </w:r>
      <w:proofErr w:type="spellEnd"/>
      <w:r w:rsidRPr="00841C1E">
        <w:rPr>
          <w:rFonts w:cs="Arial"/>
          <w:sz w:val="24"/>
          <w:szCs w:val="24"/>
        </w:rPr>
        <w:t xml:space="preserve"> </w:t>
      </w:r>
      <w:proofErr w:type="spellStart"/>
      <w:r w:rsidRPr="00841C1E">
        <w:rPr>
          <w:rFonts w:cs="Arial"/>
          <w:sz w:val="24"/>
          <w:szCs w:val="24"/>
        </w:rPr>
        <w:t>Lacuesty</w:t>
      </w:r>
      <w:proofErr w:type="spellEnd"/>
      <w:r w:rsidRPr="00841C1E">
        <w:rPr>
          <w:rFonts w:cs="Arial"/>
          <w:sz w:val="24"/>
          <w:szCs w:val="24"/>
        </w:rPr>
        <w:t xml:space="preserve"> a </w:t>
      </w:r>
      <w:proofErr w:type="spellStart"/>
      <w:r w:rsidRPr="00841C1E">
        <w:rPr>
          <w:rFonts w:cs="Arial"/>
          <w:sz w:val="24"/>
          <w:szCs w:val="24"/>
        </w:rPr>
        <w:t>Isy</w:t>
      </w:r>
      <w:proofErr w:type="spellEnd"/>
      <w:r w:rsidRPr="00841C1E">
        <w:rPr>
          <w:rFonts w:cs="Arial"/>
          <w:sz w:val="24"/>
          <w:szCs w:val="24"/>
        </w:rPr>
        <w:t xml:space="preserve"> </w:t>
      </w:r>
      <w:proofErr w:type="spellStart"/>
      <w:r w:rsidRPr="00841C1E">
        <w:rPr>
          <w:rFonts w:cs="Arial"/>
          <w:sz w:val="24"/>
          <w:szCs w:val="24"/>
        </w:rPr>
        <w:t>Campo</w:t>
      </w:r>
      <w:proofErr w:type="spellEnd"/>
      <w:r w:rsidRPr="00841C1E">
        <w:rPr>
          <w:rFonts w:cs="Arial"/>
          <w:sz w:val="24"/>
          <w:szCs w:val="24"/>
        </w:rPr>
        <w:t>.</w:t>
      </w:r>
    </w:p>
    <w:p w:rsidR="004F01A8" w:rsidRDefault="004F01A8" w:rsidP="00841C1E">
      <w:pPr>
        <w:jc w:val="both"/>
        <w:rPr>
          <w:rFonts w:cs="Arial"/>
          <w:sz w:val="24"/>
          <w:szCs w:val="24"/>
        </w:rPr>
      </w:pPr>
    </w:p>
    <w:p w:rsidR="004F01A8" w:rsidRDefault="004F01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EA6BA8" w:rsidRDefault="00EA6BA8" w:rsidP="00841C1E">
      <w:pPr>
        <w:jc w:val="both"/>
        <w:rPr>
          <w:rFonts w:cs="Arial"/>
          <w:sz w:val="24"/>
          <w:szCs w:val="24"/>
        </w:rPr>
      </w:pPr>
    </w:p>
    <w:p w:rsidR="00033216" w:rsidRPr="00463F0E" w:rsidRDefault="00033216" w:rsidP="00463F0E">
      <w:pPr>
        <w:jc w:val="both"/>
        <w:rPr>
          <w:rFonts w:cs="Arial"/>
          <w:b/>
          <w:sz w:val="24"/>
          <w:szCs w:val="24"/>
        </w:rPr>
      </w:pPr>
      <w:r w:rsidRPr="00463F0E">
        <w:rPr>
          <w:rFonts w:cs="Arial"/>
          <w:b/>
          <w:sz w:val="24"/>
          <w:szCs w:val="24"/>
        </w:rPr>
        <w:lastRenderedPageBreak/>
        <w:t xml:space="preserve">ŠPANĚLSKÝ HEREC, DRŽITEL </w:t>
      </w:r>
      <w:r w:rsidR="00E57B7B" w:rsidRPr="00463F0E">
        <w:rPr>
          <w:rFonts w:cs="Arial"/>
          <w:b/>
          <w:sz w:val="24"/>
          <w:szCs w:val="24"/>
        </w:rPr>
        <w:t>CÉSARA, SERGI</w:t>
      </w:r>
      <w:r w:rsidRPr="00463F0E">
        <w:rPr>
          <w:rFonts w:cs="Arial"/>
          <w:b/>
          <w:sz w:val="24"/>
          <w:szCs w:val="24"/>
        </w:rPr>
        <w:t xml:space="preserve"> LÓPEZ UVEDE NA MFF KV FILM NOVÁ KŮŽE</w:t>
      </w:r>
    </w:p>
    <w:p w:rsidR="00033216" w:rsidRPr="00463F0E" w:rsidRDefault="00033216" w:rsidP="00463F0E">
      <w:pPr>
        <w:jc w:val="both"/>
        <w:rPr>
          <w:rFonts w:cs="Arial"/>
          <w:b/>
          <w:sz w:val="24"/>
          <w:szCs w:val="24"/>
        </w:rPr>
      </w:pPr>
      <w:r w:rsidRPr="00463F0E">
        <w:rPr>
          <w:rFonts w:cs="Arial"/>
          <w:b/>
          <w:sz w:val="24"/>
          <w:szCs w:val="24"/>
        </w:rPr>
        <w:t xml:space="preserve">Španělský filmový herec </w:t>
      </w:r>
      <w:proofErr w:type="spellStart"/>
      <w:r w:rsidRPr="00463F0E">
        <w:rPr>
          <w:rFonts w:cs="Arial"/>
          <w:b/>
          <w:sz w:val="24"/>
          <w:szCs w:val="24"/>
        </w:rPr>
        <w:t>Sergi</w:t>
      </w:r>
      <w:proofErr w:type="spellEnd"/>
      <w:r w:rsidRPr="00463F0E">
        <w:rPr>
          <w:rFonts w:cs="Arial"/>
          <w:b/>
          <w:sz w:val="24"/>
          <w:szCs w:val="24"/>
        </w:rPr>
        <w:t xml:space="preserve"> </w:t>
      </w:r>
      <w:proofErr w:type="spellStart"/>
      <w:r w:rsidRPr="00463F0E">
        <w:rPr>
          <w:rFonts w:cs="Arial"/>
          <w:b/>
          <w:sz w:val="24"/>
          <w:szCs w:val="24"/>
        </w:rPr>
        <w:t>López</w:t>
      </w:r>
      <w:proofErr w:type="spellEnd"/>
      <w:r w:rsidRPr="00463F0E">
        <w:rPr>
          <w:rFonts w:cs="Arial"/>
          <w:b/>
          <w:sz w:val="24"/>
          <w:szCs w:val="24"/>
        </w:rPr>
        <w:t xml:space="preserve"> doprovodí společně s herečkou Emmou </w:t>
      </w:r>
      <w:proofErr w:type="spellStart"/>
      <w:r w:rsidRPr="00463F0E">
        <w:rPr>
          <w:rFonts w:cs="Arial"/>
          <w:b/>
          <w:sz w:val="24"/>
          <w:szCs w:val="24"/>
        </w:rPr>
        <w:t>Suárez</w:t>
      </w:r>
      <w:proofErr w:type="spellEnd"/>
      <w:r w:rsidRPr="00463F0E">
        <w:rPr>
          <w:rFonts w:cs="Arial"/>
          <w:b/>
          <w:sz w:val="24"/>
          <w:szCs w:val="24"/>
        </w:rPr>
        <w:t xml:space="preserve"> v Karlových Varech snímek režisérů </w:t>
      </w:r>
      <w:proofErr w:type="spellStart"/>
      <w:r w:rsidRPr="00463F0E">
        <w:rPr>
          <w:rFonts w:cs="Arial"/>
          <w:b/>
          <w:sz w:val="24"/>
          <w:szCs w:val="24"/>
        </w:rPr>
        <w:t>Isakiho</w:t>
      </w:r>
      <w:proofErr w:type="spellEnd"/>
      <w:r w:rsidRPr="00463F0E">
        <w:rPr>
          <w:rFonts w:cs="Arial"/>
          <w:b/>
          <w:sz w:val="24"/>
          <w:szCs w:val="24"/>
        </w:rPr>
        <w:t xml:space="preserve"> </w:t>
      </w:r>
      <w:proofErr w:type="spellStart"/>
      <w:r w:rsidRPr="00463F0E">
        <w:rPr>
          <w:rFonts w:cs="Arial"/>
          <w:b/>
          <w:sz w:val="24"/>
          <w:szCs w:val="24"/>
        </w:rPr>
        <w:t>Lacuesty</w:t>
      </w:r>
      <w:proofErr w:type="spellEnd"/>
      <w:r w:rsidRPr="00463F0E">
        <w:rPr>
          <w:rFonts w:cs="Arial"/>
          <w:b/>
          <w:sz w:val="24"/>
          <w:szCs w:val="24"/>
        </w:rPr>
        <w:t xml:space="preserve"> a </w:t>
      </w:r>
      <w:proofErr w:type="spellStart"/>
      <w:r w:rsidRPr="00463F0E">
        <w:rPr>
          <w:rFonts w:cs="Arial"/>
          <w:b/>
          <w:sz w:val="24"/>
          <w:szCs w:val="24"/>
        </w:rPr>
        <w:t>Isy</w:t>
      </w:r>
      <w:proofErr w:type="spellEnd"/>
      <w:r w:rsidRPr="00463F0E">
        <w:rPr>
          <w:rFonts w:cs="Arial"/>
          <w:b/>
          <w:sz w:val="24"/>
          <w:szCs w:val="24"/>
        </w:rPr>
        <w:t xml:space="preserve"> </w:t>
      </w:r>
      <w:proofErr w:type="spellStart"/>
      <w:r w:rsidRPr="00463F0E">
        <w:rPr>
          <w:rFonts w:cs="Arial"/>
          <w:b/>
          <w:sz w:val="24"/>
          <w:szCs w:val="24"/>
        </w:rPr>
        <w:t>Campo</w:t>
      </w:r>
      <w:proofErr w:type="spellEnd"/>
      <w:r w:rsidRPr="00463F0E">
        <w:rPr>
          <w:rFonts w:cs="Arial"/>
          <w:b/>
          <w:sz w:val="24"/>
          <w:szCs w:val="24"/>
        </w:rPr>
        <w:t xml:space="preserve"> </w:t>
      </w:r>
      <w:r w:rsidRPr="00463F0E">
        <w:rPr>
          <w:rFonts w:cs="Arial"/>
          <w:b/>
          <w:i/>
          <w:sz w:val="24"/>
          <w:szCs w:val="24"/>
        </w:rPr>
        <w:t xml:space="preserve">Nová kůže (La </w:t>
      </w:r>
      <w:proofErr w:type="spellStart"/>
      <w:r w:rsidRPr="00463F0E">
        <w:rPr>
          <w:rFonts w:cs="Arial"/>
          <w:b/>
          <w:i/>
          <w:sz w:val="24"/>
          <w:szCs w:val="24"/>
        </w:rPr>
        <w:t>propera</w:t>
      </w:r>
      <w:proofErr w:type="spellEnd"/>
      <w:r w:rsidRPr="00463F0E">
        <w:rPr>
          <w:rFonts w:cs="Arial"/>
          <w:b/>
          <w:i/>
          <w:sz w:val="24"/>
          <w:szCs w:val="24"/>
        </w:rPr>
        <w:t xml:space="preserve"> </w:t>
      </w:r>
      <w:proofErr w:type="spellStart"/>
      <w:r w:rsidRPr="00463F0E">
        <w:rPr>
          <w:rFonts w:cs="Arial"/>
          <w:b/>
          <w:i/>
          <w:sz w:val="24"/>
          <w:szCs w:val="24"/>
        </w:rPr>
        <w:t>pell</w:t>
      </w:r>
      <w:proofErr w:type="spellEnd"/>
      <w:r w:rsidRPr="00463F0E">
        <w:rPr>
          <w:rFonts w:cs="Arial"/>
          <w:b/>
          <w:i/>
          <w:sz w:val="24"/>
          <w:szCs w:val="24"/>
        </w:rPr>
        <w:t>)</w:t>
      </w:r>
      <w:r w:rsidRPr="00463F0E">
        <w:rPr>
          <w:rFonts w:cs="Arial"/>
          <w:b/>
          <w:sz w:val="24"/>
          <w:szCs w:val="24"/>
        </w:rPr>
        <w:t>, zařazený v </w:t>
      </w:r>
      <w:r w:rsidR="00D53218">
        <w:rPr>
          <w:rFonts w:cs="Arial"/>
          <w:b/>
          <w:sz w:val="24"/>
          <w:szCs w:val="24"/>
        </w:rPr>
        <w:t>H</w:t>
      </w:r>
      <w:r w:rsidRPr="00463F0E">
        <w:rPr>
          <w:rFonts w:cs="Arial"/>
          <w:b/>
          <w:sz w:val="24"/>
          <w:szCs w:val="24"/>
        </w:rPr>
        <w:t>lavní soutěži 51. ročníku MFF KV.</w:t>
      </w:r>
    </w:p>
    <w:p w:rsidR="00033216" w:rsidRPr="00951BA5" w:rsidRDefault="00E6525E" w:rsidP="00E955D5">
      <w:pPr>
        <w:jc w:val="both"/>
        <w:rPr>
          <w:rFonts w:cs="Arial"/>
          <w:sz w:val="24"/>
          <w:szCs w:val="24"/>
        </w:rPr>
      </w:pPr>
      <w:r>
        <w:rPr>
          <w:rFonts w:cs="Arial"/>
          <w:noProof/>
          <w:sz w:val="24"/>
          <w:szCs w:val="24"/>
          <w:lang w:eastAsia="cs-CZ"/>
        </w:rPr>
        <w:drawing>
          <wp:anchor distT="0" distB="0" distL="114300" distR="114300" simplePos="0" relativeHeight="251669504" behindDoc="1" locked="0" layoutInCell="1" allowOverlap="1" wp14:anchorId="65003745" wp14:editId="545535DF">
            <wp:simplePos x="0" y="0"/>
            <wp:positionH relativeFrom="column">
              <wp:posOffset>3175</wp:posOffset>
            </wp:positionH>
            <wp:positionV relativeFrom="paragraph">
              <wp:posOffset>3834130</wp:posOffset>
            </wp:positionV>
            <wp:extent cx="6120130" cy="3227705"/>
            <wp:effectExtent l="0" t="0" r="0" b="0"/>
            <wp:wrapTight wrapText="bothSides">
              <wp:wrapPolygon edited="0">
                <wp:start x="0" y="0"/>
                <wp:lineTo x="0" y="21417"/>
                <wp:lineTo x="21515" y="21417"/>
                <wp:lineTo x="21515" y="0"/>
                <wp:lineTo x="0" y="0"/>
              </wp:wrapPolygon>
            </wp:wrapTight>
            <wp:docPr id="9" name="Obrázek 9" descr="C:\Users\janakova\Desktop\ser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kova\Desktop\serg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32277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33216" w:rsidRPr="00951BA5">
        <w:rPr>
          <w:rFonts w:cs="Arial"/>
          <w:sz w:val="24"/>
          <w:szCs w:val="24"/>
        </w:rPr>
        <w:t>Sergi</w:t>
      </w:r>
      <w:proofErr w:type="spellEnd"/>
      <w:r w:rsidR="00033216" w:rsidRPr="00951BA5">
        <w:rPr>
          <w:rFonts w:cs="Arial"/>
          <w:sz w:val="24"/>
          <w:szCs w:val="24"/>
        </w:rPr>
        <w:t xml:space="preserve"> </w:t>
      </w:r>
      <w:proofErr w:type="spellStart"/>
      <w:r w:rsidR="00033216" w:rsidRPr="00951BA5">
        <w:rPr>
          <w:rFonts w:cs="Arial"/>
          <w:sz w:val="24"/>
          <w:szCs w:val="24"/>
        </w:rPr>
        <w:t>López</w:t>
      </w:r>
      <w:proofErr w:type="spellEnd"/>
      <w:r w:rsidR="00033216" w:rsidRPr="00951BA5">
        <w:rPr>
          <w:rFonts w:cs="Arial"/>
          <w:sz w:val="24"/>
          <w:szCs w:val="24"/>
        </w:rPr>
        <w:t xml:space="preserve"> pochází</w:t>
      </w:r>
      <w:r w:rsidR="00C340C7">
        <w:rPr>
          <w:rFonts w:cs="Arial"/>
          <w:sz w:val="24"/>
          <w:szCs w:val="24"/>
        </w:rPr>
        <w:t xml:space="preserve"> z</w:t>
      </w:r>
      <w:r w:rsidR="00033216" w:rsidRPr="00951BA5">
        <w:rPr>
          <w:rFonts w:cs="Arial"/>
          <w:sz w:val="24"/>
          <w:szCs w:val="24"/>
        </w:rPr>
        <w:t xml:space="preserve"> Barcelony, ale hereckou dráhu zahájil po pařížských </w:t>
      </w:r>
      <w:r w:rsidR="007246F7" w:rsidRPr="00951BA5">
        <w:rPr>
          <w:rFonts w:cs="Arial"/>
          <w:sz w:val="24"/>
          <w:szCs w:val="24"/>
        </w:rPr>
        <w:t>studiích hlavní</w:t>
      </w:r>
      <w:r w:rsidR="00033216" w:rsidRPr="00951BA5">
        <w:rPr>
          <w:rFonts w:cs="Arial"/>
          <w:sz w:val="24"/>
          <w:szCs w:val="24"/>
        </w:rPr>
        <w:t xml:space="preserve"> rolí ve francouzském filmu režiséra Manuela </w:t>
      </w:r>
      <w:proofErr w:type="spellStart"/>
      <w:r w:rsidR="00033216" w:rsidRPr="00951BA5">
        <w:rPr>
          <w:rFonts w:cs="Arial"/>
          <w:sz w:val="24"/>
          <w:szCs w:val="24"/>
        </w:rPr>
        <w:t>Poiriera</w:t>
      </w:r>
      <w:proofErr w:type="spellEnd"/>
      <w:r w:rsidR="00033216" w:rsidRPr="00951BA5">
        <w:rPr>
          <w:rFonts w:cs="Arial"/>
          <w:sz w:val="24"/>
          <w:szCs w:val="24"/>
        </w:rPr>
        <w:t xml:space="preserve"> </w:t>
      </w:r>
      <w:r w:rsidR="00033216" w:rsidRPr="00951BA5">
        <w:rPr>
          <w:rFonts w:cs="Arial"/>
          <w:i/>
          <w:sz w:val="24"/>
          <w:szCs w:val="24"/>
        </w:rPr>
        <w:t xml:space="preserve">La petite </w:t>
      </w:r>
      <w:proofErr w:type="spellStart"/>
      <w:r w:rsidR="00033216" w:rsidRPr="00951BA5">
        <w:rPr>
          <w:rFonts w:cs="Arial"/>
          <w:i/>
          <w:sz w:val="24"/>
          <w:szCs w:val="24"/>
        </w:rPr>
        <w:t>amie</w:t>
      </w:r>
      <w:proofErr w:type="spellEnd"/>
      <w:r w:rsidR="00033216" w:rsidRPr="00951BA5">
        <w:rPr>
          <w:rFonts w:cs="Arial"/>
          <w:i/>
          <w:sz w:val="24"/>
          <w:szCs w:val="24"/>
        </w:rPr>
        <w:t xml:space="preserve"> </w:t>
      </w:r>
      <w:proofErr w:type="spellStart"/>
      <w:r w:rsidR="00033216" w:rsidRPr="00951BA5">
        <w:rPr>
          <w:rFonts w:cs="Arial"/>
          <w:i/>
          <w:sz w:val="24"/>
          <w:szCs w:val="24"/>
        </w:rPr>
        <w:t>d´Antonio</w:t>
      </w:r>
      <w:proofErr w:type="spellEnd"/>
      <w:r w:rsidR="00033216" w:rsidRPr="00951BA5">
        <w:rPr>
          <w:rFonts w:cs="Arial"/>
          <w:sz w:val="24"/>
          <w:szCs w:val="24"/>
        </w:rPr>
        <w:t xml:space="preserve"> (1991). Spolupráci s tímto režisérem si několikrát zopakoval, největší mezinárodní úspěch pak zaznamenal snímek </w:t>
      </w:r>
      <w:r w:rsidR="00033216" w:rsidRPr="00951BA5">
        <w:rPr>
          <w:rFonts w:cs="Arial"/>
          <w:i/>
          <w:sz w:val="24"/>
          <w:szCs w:val="24"/>
        </w:rPr>
        <w:t>Western</w:t>
      </w:r>
      <w:r w:rsidR="00033216" w:rsidRPr="00951BA5">
        <w:rPr>
          <w:rFonts w:cs="Arial"/>
          <w:sz w:val="24"/>
          <w:szCs w:val="24"/>
        </w:rPr>
        <w:t xml:space="preserve"> (1997), oceněný na MFF v Cannes a nominovaný na několik Césarů. Další mezinárodní úspěch přinesl </w:t>
      </w:r>
      <w:proofErr w:type="spellStart"/>
      <w:r w:rsidR="00033216" w:rsidRPr="00951BA5">
        <w:rPr>
          <w:rFonts w:cs="Arial"/>
          <w:sz w:val="24"/>
          <w:szCs w:val="24"/>
        </w:rPr>
        <w:t>Sergi</w:t>
      </w:r>
      <w:proofErr w:type="spellEnd"/>
      <w:r w:rsidR="00033216" w:rsidRPr="00951BA5">
        <w:rPr>
          <w:rFonts w:cs="Arial"/>
          <w:sz w:val="24"/>
          <w:szCs w:val="24"/>
        </w:rPr>
        <w:t xml:space="preserve"> </w:t>
      </w:r>
      <w:proofErr w:type="spellStart"/>
      <w:r w:rsidR="00033216" w:rsidRPr="00951BA5">
        <w:rPr>
          <w:rFonts w:cs="Arial"/>
          <w:sz w:val="24"/>
          <w:szCs w:val="24"/>
        </w:rPr>
        <w:t>Lópezovi</w:t>
      </w:r>
      <w:proofErr w:type="spellEnd"/>
      <w:r w:rsidR="00033216" w:rsidRPr="00951BA5">
        <w:rPr>
          <w:rFonts w:cs="Arial"/>
          <w:sz w:val="24"/>
          <w:szCs w:val="24"/>
        </w:rPr>
        <w:t xml:space="preserve"> milostný příběh </w:t>
      </w:r>
      <w:proofErr w:type="spellStart"/>
      <w:r w:rsidR="00033216" w:rsidRPr="00951BA5">
        <w:rPr>
          <w:rFonts w:cs="Arial"/>
          <w:sz w:val="24"/>
          <w:szCs w:val="24"/>
        </w:rPr>
        <w:t>Frédérika</w:t>
      </w:r>
      <w:proofErr w:type="spellEnd"/>
      <w:r w:rsidR="00033216" w:rsidRPr="00951BA5">
        <w:rPr>
          <w:rFonts w:cs="Arial"/>
          <w:sz w:val="24"/>
          <w:szCs w:val="24"/>
        </w:rPr>
        <w:t xml:space="preserve"> </w:t>
      </w:r>
      <w:proofErr w:type="spellStart"/>
      <w:r w:rsidR="00033216" w:rsidRPr="00951BA5">
        <w:rPr>
          <w:rFonts w:cs="Arial"/>
          <w:sz w:val="24"/>
          <w:szCs w:val="24"/>
        </w:rPr>
        <w:t>Fonteynea</w:t>
      </w:r>
      <w:proofErr w:type="spellEnd"/>
      <w:r w:rsidR="00033216" w:rsidRPr="00951BA5">
        <w:rPr>
          <w:rFonts w:cs="Arial"/>
          <w:sz w:val="24"/>
          <w:szCs w:val="24"/>
        </w:rPr>
        <w:t xml:space="preserve"> </w:t>
      </w:r>
      <w:r w:rsidR="00033216" w:rsidRPr="00951BA5">
        <w:rPr>
          <w:rFonts w:cs="Arial"/>
          <w:i/>
          <w:sz w:val="24"/>
          <w:szCs w:val="24"/>
        </w:rPr>
        <w:t>Pornografický vztah</w:t>
      </w:r>
      <w:r w:rsidR="00033216" w:rsidRPr="00951BA5">
        <w:rPr>
          <w:rFonts w:cs="Arial"/>
          <w:sz w:val="24"/>
          <w:szCs w:val="24"/>
        </w:rPr>
        <w:t xml:space="preserve"> (</w:t>
      </w:r>
      <w:proofErr w:type="spellStart"/>
      <w:r w:rsidR="00033216" w:rsidRPr="00951BA5">
        <w:rPr>
          <w:rFonts w:cs="Arial"/>
          <w:i/>
          <w:sz w:val="24"/>
          <w:szCs w:val="24"/>
        </w:rPr>
        <w:t>Une</w:t>
      </w:r>
      <w:proofErr w:type="spellEnd"/>
      <w:r w:rsidR="00033216" w:rsidRPr="00951BA5">
        <w:rPr>
          <w:rFonts w:cs="Arial"/>
          <w:i/>
          <w:sz w:val="24"/>
          <w:szCs w:val="24"/>
        </w:rPr>
        <w:t xml:space="preserve"> </w:t>
      </w:r>
      <w:proofErr w:type="spellStart"/>
      <w:r w:rsidR="00033216" w:rsidRPr="00951BA5">
        <w:rPr>
          <w:rFonts w:cs="Arial"/>
          <w:i/>
          <w:sz w:val="24"/>
          <w:szCs w:val="24"/>
        </w:rPr>
        <w:t>liaison</w:t>
      </w:r>
      <w:proofErr w:type="spellEnd"/>
      <w:r w:rsidR="00033216" w:rsidRPr="00951BA5">
        <w:rPr>
          <w:rFonts w:cs="Arial"/>
          <w:i/>
          <w:sz w:val="24"/>
          <w:szCs w:val="24"/>
        </w:rPr>
        <w:t xml:space="preserve"> </w:t>
      </w:r>
      <w:proofErr w:type="spellStart"/>
      <w:r w:rsidR="00033216" w:rsidRPr="00951BA5">
        <w:rPr>
          <w:rFonts w:cs="Arial"/>
          <w:i/>
          <w:sz w:val="24"/>
          <w:szCs w:val="24"/>
        </w:rPr>
        <w:t>pornographique</w:t>
      </w:r>
      <w:proofErr w:type="spellEnd"/>
      <w:r w:rsidR="00033216" w:rsidRPr="00951BA5">
        <w:rPr>
          <w:rFonts w:cs="Arial"/>
          <w:sz w:val="24"/>
          <w:szCs w:val="24"/>
        </w:rPr>
        <w:t xml:space="preserve">, 1999), za který si oba hlavní představitelé – </w:t>
      </w:r>
      <w:proofErr w:type="spellStart"/>
      <w:r w:rsidR="00033216" w:rsidRPr="00951BA5">
        <w:rPr>
          <w:rFonts w:cs="Arial"/>
          <w:sz w:val="24"/>
          <w:szCs w:val="24"/>
        </w:rPr>
        <w:t>López</w:t>
      </w:r>
      <w:proofErr w:type="spellEnd"/>
      <w:r w:rsidR="00033216" w:rsidRPr="00951BA5">
        <w:rPr>
          <w:rFonts w:cs="Arial"/>
          <w:sz w:val="24"/>
          <w:szCs w:val="24"/>
        </w:rPr>
        <w:t xml:space="preserve"> a Nathalie </w:t>
      </w:r>
      <w:proofErr w:type="spellStart"/>
      <w:r w:rsidR="00033216" w:rsidRPr="00951BA5">
        <w:rPr>
          <w:rFonts w:cs="Arial"/>
          <w:sz w:val="24"/>
          <w:szCs w:val="24"/>
        </w:rPr>
        <w:t>Bayeová</w:t>
      </w:r>
      <w:proofErr w:type="spellEnd"/>
      <w:r w:rsidR="00033216" w:rsidRPr="00951BA5">
        <w:rPr>
          <w:rFonts w:cs="Arial"/>
          <w:sz w:val="24"/>
          <w:szCs w:val="24"/>
        </w:rPr>
        <w:t xml:space="preserve"> odnesli herecká ocenění na festivalu v Benátkách. V následujícím roce okouzlil </w:t>
      </w:r>
      <w:proofErr w:type="spellStart"/>
      <w:r w:rsidR="00033216" w:rsidRPr="00951BA5">
        <w:rPr>
          <w:rFonts w:cs="Arial"/>
          <w:sz w:val="24"/>
          <w:szCs w:val="24"/>
        </w:rPr>
        <w:t>Sergi</w:t>
      </w:r>
      <w:proofErr w:type="spellEnd"/>
      <w:r w:rsidR="00033216" w:rsidRPr="00951BA5">
        <w:rPr>
          <w:rFonts w:cs="Arial"/>
          <w:sz w:val="24"/>
          <w:szCs w:val="24"/>
        </w:rPr>
        <w:t xml:space="preserve"> </w:t>
      </w:r>
      <w:proofErr w:type="spellStart"/>
      <w:r w:rsidR="00033216" w:rsidRPr="00951BA5">
        <w:rPr>
          <w:rFonts w:cs="Arial"/>
          <w:sz w:val="24"/>
          <w:szCs w:val="24"/>
        </w:rPr>
        <w:t>López</w:t>
      </w:r>
      <w:proofErr w:type="spellEnd"/>
      <w:r w:rsidR="00033216" w:rsidRPr="00951BA5">
        <w:rPr>
          <w:rFonts w:cs="Arial"/>
          <w:sz w:val="24"/>
          <w:szCs w:val="24"/>
        </w:rPr>
        <w:t xml:space="preserve"> v titulní roli snímku Dominika Molla </w:t>
      </w:r>
      <w:proofErr w:type="spellStart"/>
      <w:r w:rsidR="00033216" w:rsidRPr="00951BA5">
        <w:rPr>
          <w:rFonts w:cs="Arial"/>
          <w:i/>
          <w:sz w:val="24"/>
          <w:szCs w:val="24"/>
        </w:rPr>
        <w:t>Harry</w:t>
      </w:r>
      <w:proofErr w:type="spellEnd"/>
      <w:r w:rsidR="00033216" w:rsidRPr="00951BA5">
        <w:rPr>
          <w:rFonts w:cs="Arial"/>
          <w:i/>
          <w:sz w:val="24"/>
          <w:szCs w:val="24"/>
        </w:rPr>
        <w:t xml:space="preserve"> to s vámi myslí dobře</w:t>
      </w:r>
      <w:r w:rsidR="00033216" w:rsidRPr="00951BA5">
        <w:rPr>
          <w:rFonts w:cs="Arial"/>
          <w:sz w:val="24"/>
          <w:szCs w:val="24"/>
        </w:rPr>
        <w:t xml:space="preserve"> (</w:t>
      </w:r>
      <w:proofErr w:type="spellStart"/>
      <w:r w:rsidR="00033216" w:rsidRPr="00951BA5">
        <w:rPr>
          <w:rFonts w:cs="Arial"/>
          <w:i/>
          <w:sz w:val="24"/>
          <w:szCs w:val="24"/>
        </w:rPr>
        <w:t>Harry</w:t>
      </w:r>
      <w:proofErr w:type="spellEnd"/>
      <w:r w:rsidR="00033216" w:rsidRPr="00951BA5">
        <w:rPr>
          <w:rFonts w:cs="Arial"/>
          <w:i/>
          <w:sz w:val="24"/>
          <w:szCs w:val="24"/>
        </w:rPr>
        <w:t xml:space="preserve">, una mi qui vous </w:t>
      </w:r>
      <w:proofErr w:type="spellStart"/>
      <w:r w:rsidR="00033216" w:rsidRPr="00951BA5">
        <w:rPr>
          <w:rFonts w:cs="Arial"/>
          <w:i/>
          <w:sz w:val="24"/>
          <w:szCs w:val="24"/>
        </w:rPr>
        <w:t>veut</w:t>
      </w:r>
      <w:proofErr w:type="spellEnd"/>
      <w:r w:rsidR="00033216" w:rsidRPr="00951BA5">
        <w:rPr>
          <w:rFonts w:cs="Arial"/>
          <w:i/>
          <w:sz w:val="24"/>
          <w:szCs w:val="24"/>
        </w:rPr>
        <w:t xml:space="preserve"> </w:t>
      </w:r>
      <w:proofErr w:type="spellStart"/>
      <w:r w:rsidR="00033216" w:rsidRPr="00951BA5">
        <w:rPr>
          <w:rFonts w:cs="Arial"/>
          <w:i/>
          <w:sz w:val="24"/>
          <w:szCs w:val="24"/>
        </w:rPr>
        <w:t>du</w:t>
      </w:r>
      <w:proofErr w:type="spellEnd"/>
      <w:r w:rsidR="00033216" w:rsidRPr="00951BA5">
        <w:rPr>
          <w:rFonts w:cs="Arial"/>
          <w:i/>
          <w:sz w:val="24"/>
          <w:szCs w:val="24"/>
        </w:rPr>
        <w:t xml:space="preserve"> </w:t>
      </w:r>
      <w:proofErr w:type="spellStart"/>
      <w:r w:rsidR="00033216" w:rsidRPr="00951BA5">
        <w:rPr>
          <w:rFonts w:cs="Arial"/>
          <w:i/>
          <w:sz w:val="24"/>
          <w:szCs w:val="24"/>
        </w:rPr>
        <w:t>bien</w:t>
      </w:r>
      <w:proofErr w:type="spellEnd"/>
      <w:r w:rsidR="00033216" w:rsidRPr="00951BA5">
        <w:rPr>
          <w:rFonts w:cs="Arial"/>
          <w:sz w:val="24"/>
          <w:szCs w:val="24"/>
        </w:rPr>
        <w:t xml:space="preserve">). Za svůj výkon získal Césara, Evropskou filmovou cenu a film byl nominován na cenu BAFTA. Pozornost kritiky vzbudil zanedlouho i film </w:t>
      </w:r>
      <w:proofErr w:type="spellStart"/>
      <w:r w:rsidR="00033216" w:rsidRPr="00951BA5">
        <w:rPr>
          <w:rFonts w:cs="Arial"/>
          <w:sz w:val="24"/>
          <w:szCs w:val="24"/>
        </w:rPr>
        <w:t>Stephena</w:t>
      </w:r>
      <w:proofErr w:type="spellEnd"/>
      <w:r w:rsidR="00033216" w:rsidRPr="00951BA5">
        <w:rPr>
          <w:rFonts w:cs="Arial"/>
          <w:sz w:val="24"/>
          <w:szCs w:val="24"/>
        </w:rPr>
        <w:t xml:space="preserve"> </w:t>
      </w:r>
      <w:proofErr w:type="spellStart"/>
      <w:r w:rsidR="00033216" w:rsidRPr="00951BA5">
        <w:rPr>
          <w:rFonts w:cs="Arial"/>
          <w:sz w:val="24"/>
          <w:szCs w:val="24"/>
        </w:rPr>
        <w:t>Frearse</w:t>
      </w:r>
      <w:proofErr w:type="spellEnd"/>
      <w:r w:rsidR="00033216" w:rsidRPr="00951BA5">
        <w:rPr>
          <w:rFonts w:cs="Arial"/>
          <w:sz w:val="24"/>
          <w:szCs w:val="24"/>
        </w:rPr>
        <w:t xml:space="preserve"> </w:t>
      </w:r>
      <w:r w:rsidR="00033216" w:rsidRPr="00951BA5">
        <w:rPr>
          <w:rFonts w:cs="Arial"/>
          <w:i/>
          <w:sz w:val="24"/>
          <w:szCs w:val="24"/>
        </w:rPr>
        <w:t>Špína Londýna</w:t>
      </w:r>
      <w:r w:rsidR="00033216" w:rsidRPr="00951BA5">
        <w:rPr>
          <w:rFonts w:cs="Arial"/>
          <w:sz w:val="24"/>
          <w:szCs w:val="24"/>
        </w:rPr>
        <w:t xml:space="preserve"> (</w:t>
      </w:r>
      <w:proofErr w:type="spellStart"/>
      <w:r w:rsidR="00033216" w:rsidRPr="00951BA5">
        <w:rPr>
          <w:rFonts w:cs="Arial"/>
          <w:i/>
          <w:sz w:val="24"/>
          <w:szCs w:val="24"/>
        </w:rPr>
        <w:t>Dirty</w:t>
      </w:r>
      <w:proofErr w:type="spellEnd"/>
      <w:r w:rsidR="00033216" w:rsidRPr="00951BA5">
        <w:rPr>
          <w:rFonts w:cs="Arial"/>
          <w:i/>
          <w:sz w:val="24"/>
          <w:szCs w:val="24"/>
        </w:rPr>
        <w:t xml:space="preserve"> </w:t>
      </w:r>
      <w:proofErr w:type="spellStart"/>
      <w:r w:rsidR="00033216" w:rsidRPr="00951BA5">
        <w:rPr>
          <w:rFonts w:cs="Arial"/>
          <w:i/>
          <w:sz w:val="24"/>
          <w:szCs w:val="24"/>
        </w:rPr>
        <w:t>Pretty</w:t>
      </w:r>
      <w:proofErr w:type="spellEnd"/>
      <w:r w:rsidR="00033216" w:rsidRPr="00951BA5">
        <w:rPr>
          <w:rFonts w:cs="Arial"/>
          <w:i/>
          <w:sz w:val="24"/>
          <w:szCs w:val="24"/>
        </w:rPr>
        <w:t xml:space="preserve"> </w:t>
      </w:r>
      <w:proofErr w:type="spellStart"/>
      <w:r w:rsidR="00033216" w:rsidRPr="00951BA5">
        <w:rPr>
          <w:rFonts w:cs="Arial"/>
          <w:i/>
          <w:sz w:val="24"/>
          <w:szCs w:val="24"/>
        </w:rPr>
        <w:t>Things</w:t>
      </w:r>
      <w:proofErr w:type="spellEnd"/>
      <w:r w:rsidR="00033216" w:rsidRPr="00951BA5">
        <w:rPr>
          <w:rFonts w:cs="Arial"/>
          <w:sz w:val="24"/>
          <w:szCs w:val="24"/>
        </w:rPr>
        <w:t xml:space="preserve">, 2002). O roli kapitána </w:t>
      </w:r>
      <w:proofErr w:type="spellStart"/>
      <w:r w:rsidR="00033216" w:rsidRPr="00951BA5">
        <w:rPr>
          <w:rFonts w:cs="Arial"/>
          <w:sz w:val="24"/>
          <w:szCs w:val="24"/>
        </w:rPr>
        <w:t>Vidala</w:t>
      </w:r>
      <w:proofErr w:type="spellEnd"/>
      <w:r w:rsidR="00033216" w:rsidRPr="00951BA5">
        <w:rPr>
          <w:rFonts w:cs="Arial"/>
          <w:sz w:val="24"/>
          <w:szCs w:val="24"/>
        </w:rPr>
        <w:t xml:space="preserve"> v mysteriózním dramatu </w:t>
      </w:r>
      <w:proofErr w:type="spellStart"/>
      <w:r w:rsidR="00033216" w:rsidRPr="00951BA5">
        <w:rPr>
          <w:rFonts w:cs="Arial"/>
          <w:sz w:val="24"/>
          <w:szCs w:val="24"/>
        </w:rPr>
        <w:t>Guillerma</w:t>
      </w:r>
      <w:proofErr w:type="spellEnd"/>
      <w:r w:rsidR="00033216" w:rsidRPr="00951BA5">
        <w:rPr>
          <w:rFonts w:cs="Arial"/>
          <w:sz w:val="24"/>
          <w:szCs w:val="24"/>
        </w:rPr>
        <w:t xml:space="preserve"> </w:t>
      </w:r>
      <w:proofErr w:type="spellStart"/>
      <w:r w:rsidR="00033216" w:rsidRPr="00951BA5">
        <w:rPr>
          <w:rFonts w:cs="Arial"/>
          <w:sz w:val="24"/>
          <w:szCs w:val="24"/>
        </w:rPr>
        <w:t>del</w:t>
      </w:r>
      <w:proofErr w:type="spellEnd"/>
      <w:r w:rsidR="00033216" w:rsidRPr="00951BA5">
        <w:rPr>
          <w:rFonts w:cs="Arial"/>
          <w:sz w:val="24"/>
          <w:szCs w:val="24"/>
        </w:rPr>
        <w:t xml:space="preserve"> Tora </w:t>
      </w:r>
      <w:r w:rsidR="00033216" w:rsidRPr="00951BA5">
        <w:rPr>
          <w:rFonts w:cs="Arial"/>
          <w:i/>
          <w:sz w:val="24"/>
          <w:szCs w:val="24"/>
        </w:rPr>
        <w:t>Faunův labyrint</w:t>
      </w:r>
      <w:r w:rsidR="00033216" w:rsidRPr="00951BA5">
        <w:rPr>
          <w:rFonts w:cs="Arial"/>
          <w:sz w:val="24"/>
          <w:szCs w:val="24"/>
        </w:rPr>
        <w:t xml:space="preserve"> (</w:t>
      </w:r>
      <w:r w:rsidR="00033216" w:rsidRPr="00951BA5">
        <w:rPr>
          <w:rFonts w:cs="Arial"/>
          <w:i/>
          <w:sz w:val="24"/>
          <w:szCs w:val="24"/>
        </w:rPr>
        <w:t xml:space="preserve">El </w:t>
      </w:r>
      <w:proofErr w:type="spellStart"/>
      <w:r w:rsidR="00033216" w:rsidRPr="00951BA5">
        <w:rPr>
          <w:rFonts w:cs="Arial"/>
          <w:i/>
          <w:sz w:val="24"/>
          <w:szCs w:val="24"/>
        </w:rPr>
        <w:t>Laberinto</w:t>
      </w:r>
      <w:proofErr w:type="spellEnd"/>
      <w:r w:rsidR="00033216" w:rsidRPr="00951BA5">
        <w:rPr>
          <w:rFonts w:cs="Arial"/>
          <w:i/>
          <w:sz w:val="24"/>
          <w:szCs w:val="24"/>
        </w:rPr>
        <w:t xml:space="preserve"> </w:t>
      </w:r>
      <w:proofErr w:type="spellStart"/>
      <w:r w:rsidR="00033216" w:rsidRPr="00951BA5">
        <w:rPr>
          <w:rFonts w:cs="Arial"/>
          <w:i/>
          <w:sz w:val="24"/>
          <w:szCs w:val="24"/>
        </w:rPr>
        <w:t>del</w:t>
      </w:r>
      <w:proofErr w:type="spellEnd"/>
      <w:r w:rsidR="00033216" w:rsidRPr="00951BA5">
        <w:rPr>
          <w:rFonts w:cs="Arial"/>
          <w:i/>
          <w:sz w:val="24"/>
          <w:szCs w:val="24"/>
        </w:rPr>
        <w:t xml:space="preserve"> Fauno</w:t>
      </w:r>
      <w:r w:rsidR="00033216" w:rsidRPr="00951BA5">
        <w:rPr>
          <w:rFonts w:cs="Arial"/>
          <w:sz w:val="24"/>
          <w:szCs w:val="24"/>
        </w:rPr>
        <w:t xml:space="preserve">, 2006) pak López prohlásil, že byla nejodpornější v jeho životě, nicméně film získal tři Oscary v technických kategoriích, Cenu BAFTA pro nejlepší neanglicky mluvený film a několik desítek dalších mezinárodních ocenění. Svou mnohostrannou hereckou kariéru rozvíjí herec nadále napříč evropskými </w:t>
      </w:r>
      <w:r w:rsidR="007246F7" w:rsidRPr="00951BA5">
        <w:rPr>
          <w:rFonts w:cs="Arial"/>
          <w:sz w:val="24"/>
          <w:szCs w:val="24"/>
        </w:rPr>
        <w:t>kinematografiemi např.</w:t>
      </w:r>
      <w:r w:rsidR="007246F7">
        <w:rPr>
          <w:rFonts w:cs="Arial"/>
          <w:sz w:val="24"/>
          <w:szCs w:val="24"/>
        </w:rPr>
        <w:t xml:space="preserve"> ve</w:t>
      </w:r>
      <w:r w:rsidR="00033216" w:rsidRPr="00951BA5">
        <w:rPr>
          <w:rFonts w:cs="Arial"/>
          <w:sz w:val="24"/>
          <w:szCs w:val="24"/>
        </w:rPr>
        <w:t xml:space="preserve"> filmech </w:t>
      </w:r>
      <w:r w:rsidR="00033216" w:rsidRPr="00951BA5">
        <w:rPr>
          <w:rFonts w:cs="Arial"/>
          <w:i/>
          <w:sz w:val="24"/>
          <w:szCs w:val="24"/>
        </w:rPr>
        <w:t xml:space="preserve">Rozchod </w:t>
      </w:r>
      <w:r w:rsidR="00033216" w:rsidRPr="00951BA5">
        <w:rPr>
          <w:rFonts w:cs="Arial"/>
          <w:sz w:val="24"/>
          <w:szCs w:val="24"/>
        </w:rPr>
        <w:t>(</w:t>
      </w:r>
      <w:proofErr w:type="spellStart"/>
      <w:r w:rsidR="00033216" w:rsidRPr="00951BA5">
        <w:rPr>
          <w:rFonts w:cs="Arial"/>
          <w:i/>
          <w:sz w:val="24"/>
          <w:szCs w:val="24"/>
        </w:rPr>
        <w:t>Partir</w:t>
      </w:r>
      <w:proofErr w:type="spellEnd"/>
      <w:r w:rsidR="00033216" w:rsidRPr="00951BA5">
        <w:rPr>
          <w:rFonts w:cs="Arial"/>
          <w:sz w:val="24"/>
          <w:szCs w:val="24"/>
        </w:rPr>
        <w:t xml:space="preserve">, 2009), </w:t>
      </w:r>
      <w:r w:rsidR="00033216" w:rsidRPr="00951BA5">
        <w:rPr>
          <w:rFonts w:cs="Arial"/>
          <w:i/>
          <w:sz w:val="24"/>
          <w:szCs w:val="24"/>
        </w:rPr>
        <w:t>Mnich</w:t>
      </w:r>
      <w:r w:rsidR="00033216" w:rsidRPr="00951BA5">
        <w:rPr>
          <w:rFonts w:cs="Arial"/>
          <w:sz w:val="24"/>
          <w:szCs w:val="24"/>
        </w:rPr>
        <w:t xml:space="preserve"> (</w:t>
      </w:r>
      <w:proofErr w:type="spellStart"/>
      <w:r w:rsidR="00033216" w:rsidRPr="00951BA5">
        <w:rPr>
          <w:rFonts w:cs="Arial"/>
          <w:i/>
          <w:sz w:val="24"/>
          <w:szCs w:val="24"/>
        </w:rPr>
        <w:t>Le</w:t>
      </w:r>
      <w:proofErr w:type="spellEnd"/>
      <w:r w:rsidR="00033216" w:rsidRPr="00951BA5">
        <w:rPr>
          <w:rFonts w:cs="Arial"/>
          <w:i/>
          <w:sz w:val="24"/>
          <w:szCs w:val="24"/>
        </w:rPr>
        <w:t xml:space="preserve"> </w:t>
      </w:r>
      <w:proofErr w:type="spellStart"/>
      <w:r w:rsidR="00033216" w:rsidRPr="00951BA5">
        <w:rPr>
          <w:rFonts w:cs="Arial"/>
          <w:i/>
          <w:sz w:val="24"/>
          <w:szCs w:val="24"/>
        </w:rPr>
        <w:t>Moine</w:t>
      </w:r>
      <w:proofErr w:type="spellEnd"/>
      <w:r w:rsidR="00033216" w:rsidRPr="00951BA5">
        <w:rPr>
          <w:rFonts w:cs="Arial"/>
          <w:sz w:val="24"/>
          <w:szCs w:val="24"/>
        </w:rPr>
        <w:t xml:space="preserve">, 2011), </w:t>
      </w:r>
      <w:r w:rsidR="00033216" w:rsidRPr="00951BA5">
        <w:rPr>
          <w:rFonts w:cs="Arial"/>
          <w:i/>
          <w:sz w:val="24"/>
          <w:szCs w:val="24"/>
        </w:rPr>
        <w:t xml:space="preserve">Tango </w:t>
      </w:r>
      <w:proofErr w:type="spellStart"/>
      <w:r w:rsidR="00033216" w:rsidRPr="00951BA5">
        <w:rPr>
          <w:rFonts w:cs="Arial"/>
          <w:i/>
          <w:sz w:val="24"/>
          <w:szCs w:val="24"/>
        </w:rPr>
        <w:t>libre</w:t>
      </w:r>
      <w:proofErr w:type="spellEnd"/>
      <w:r w:rsidR="00033216" w:rsidRPr="00951BA5">
        <w:rPr>
          <w:rFonts w:cs="Arial"/>
          <w:sz w:val="24"/>
          <w:szCs w:val="24"/>
        </w:rPr>
        <w:t xml:space="preserve"> (2012) či </w:t>
      </w:r>
      <w:r w:rsidR="00033216" w:rsidRPr="00951BA5">
        <w:rPr>
          <w:rFonts w:cs="Arial"/>
          <w:i/>
          <w:sz w:val="24"/>
          <w:szCs w:val="24"/>
        </w:rPr>
        <w:t>Něha</w:t>
      </w:r>
      <w:r w:rsidR="00033216" w:rsidRPr="00951BA5">
        <w:rPr>
          <w:rFonts w:cs="Arial"/>
          <w:sz w:val="24"/>
          <w:szCs w:val="24"/>
        </w:rPr>
        <w:t xml:space="preserve"> </w:t>
      </w:r>
      <w:r w:rsidR="00033216" w:rsidRPr="00951BA5">
        <w:rPr>
          <w:rFonts w:cs="Arial"/>
          <w:i/>
          <w:sz w:val="24"/>
          <w:szCs w:val="24"/>
        </w:rPr>
        <w:t xml:space="preserve">(La </w:t>
      </w:r>
      <w:proofErr w:type="spellStart"/>
      <w:r w:rsidR="00033216" w:rsidRPr="00951BA5">
        <w:rPr>
          <w:rFonts w:cs="Arial"/>
          <w:i/>
          <w:sz w:val="24"/>
          <w:szCs w:val="24"/>
        </w:rPr>
        <w:t>Tendresse</w:t>
      </w:r>
      <w:proofErr w:type="spellEnd"/>
      <w:r w:rsidR="00033216" w:rsidRPr="00951BA5">
        <w:rPr>
          <w:rFonts w:cs="Arial"/>
          <w:sz w:val="24"/>
          <w:szCs w:val="24"/>
        </w:rPr>
        <w:t xml:space="preserve">, 2013) obou uvedených na MFF Karlovy Vary, či dramatu </w:t>
      </w:r>
      <w:r w:rsidR="00033216" w:rsidRPr="00951BA5">
        <w:rPr>
          <w:rFonts w:cs="Arial"/>
          <w:i/>
          <w:sz w:val="24"/>
          <w:szCs w:val="24"/>
        </w:rPr>
        <w:t>Perfektní den</w:t>
      </w:r>
      <w:r w:rsidR="00033216" w:rsidRPr="00951BA5">
        <w:rPr>
          <w:rFonts w:cs="Arial"/>
          <w:sz w:val="24"/>
          <w:szCs w:val="24"/>
        </w:rPr>
        <w:t xml:space="preserve"> (</w:t>
      </w:r>
      <w:r w:rsidR="00033216" w:rsidRPr="00951BA5">
        <w:rPr>
          <w:rFonts w:cs="Arial"/>
          <w:i/>
          <w:sz w:val="24"/>
          <w:szCs w:val="24"/>
        </w:rPr>
        <w:t xml:space="preserve">A </w:t>
      </w:r>
      <w:proofErr w:type="spellStart"/>
      <w:r w:rsidR="00033216" w:rsidRPr="00951BA5">
        <w:rPr>
          <w:rFonts w:cs="Arial"/>
          <w:i/>
          <w:sz w:val="24"/>
          <w:szCs w:val="24"/>
        </w:rPr>
        <w:t>Perfect</w:t>
      </w:r>
      <w:proofErr w:type="spellEnd"/>
      <w:r w:rsidR="00033216" w:rsidRPr="00951BA5">
        <w:rPr>
          <w:rFonts w:cs="Arial"/>
          <w:i/>
          <w:sz w:val="24"/>
          <w:szCs w:val="24"/>
        </w:rPr>
        <w:t xml:space="preserve"> </w:t>
      </w:r>
      <w:proofErr w:type="spellStart"/>
      <w:r w:rsidR="00033216" w:rsidRPr="00951BA5">
        <w:rPr>
          <w:rFonts w:cs="Arial"/>
          <w:i/>
          <w:sz w:val="24"/>
          <w:szCs w:val="24"/>
        </w:rPr>
        <w:t>Day</w:t>
      </w:r>
      <w:proofErr w:type="spellEnd"/>
      <w:r w:rsidR="00033216" w:rsidRPr="00951BA5">
        <w:rPr>
          <w:rFonts w:cs="Arial"/>
          <w:sz w:val="24"/>
          <w:szCs w:val="24"/>
        </w:rPr>
        <w:t>, 2015).</w:t>
      </w:r>
    </w:p>
    <w:p w:rsidR="00552241" w:rsidRPr="003C3BEF" w:rsidRDefault="00552241" w:rsidP="00552241">
      <w:pPr>
        <w:jc w:val="both"/>
        <w:rPr>
          <w:rFonts w:cs="Arial"/>
          <w:b/>
          <w:sz w:val="24"/>
          <w:szCs w:val="24"/>
        </w:rPr>
      </w:pPr>
      <w:r w:rsidRPr="003C3BEF">
        <w:rPr>
          <w:rFonts w:cs="Arial"/>
          <w:b/>
          <w:sz w:val="24"/>
          <w:szCs w:val="24"/>
        </w:rPr>
        <w:lastRenderedPageBreak/>
        <w:t>NĚMECKÝ HEREC ULRICH TUKUR UVEDE SOUTĚŽNÍ SNÍMEK PRVOTNÍ ŠTĚSTÍ</w:t>
      </w:r>
    </w:p>
    <w:p w:rsidR="00552241" w:rsidRPr="003C3BEF" w:rsidRDefault="00751F32" w:rsidP="00552241">
      <w:pPr>
        <w:jc w:val="both"/>
        <w:rPr>
          <w:rFonts w:cs="Arial"/>
          <w:b/>
          <w:sz w:val="24"/>
          <w:szCs w:val="24"/>
        </w:rPr>
      </w:pPr>
      <w:r w:rsidRPr="003C3BEF">
        <w:rPr>
          <w:rFonts w:cs="Arial"/>
          <w:noProof/>
          <w:sz w:val="24"/>
          <w:szCs w:val="24"/>
          <w:lang w:eastAsia="cs-CZ"/>
        </w:rPr>
        <w:drawing>
          <wp:anchor distT="0" distB="0" distL="114300" distR="114300" simplePos="0" relativeHeight="251667456" behindDoc="1" locked="0" layoutInCell="1" allowOverlap="1" wp14:anchorId="371684DB" wp14:editId="75F38CE3">
            <wp:simplePos x="0" y="0"/>
            <wp:positionH relativeFrom="column">
              <wp:posOffset>349250</wp:posOffset>
            </wp:positionH>
            <wp:positionV relativeFrom="paragraph">
              <wp:posOffset>673100</wp:posOffset>
            </wp:positionV>
            <wp:extent cx="5554345" cy="3578860"/>
            <wp:effectExtent l="0" t="0" r="8255" b="2540"/>
            <wp:wrapTight wrapText="bothSides">
              <wp:wrapPolygon edited="0">
                <wp:start x="0" y="0"/>
                <wp:lineTo x="0" y="21500"/>
                <wp:lineTo x="21558" y="21500"/>
                <wp:lineTo x="21558" y="0"/>
                <wp:lineTo x="0" y="0"/>
              </wp:wrapPolygon>
            </wp:wrapTight>
            <wp:docPr id="10" name="Obrázek 10" descr="P:\Press 2016\TZ\Ulrich Tuk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ess 2016\TZ\Ulrich Tuku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4345" cy="3578860"/>
                    </a:xfrm>
                    <a:prstGeom prst="rect">
                      <a:avLst/>
                    </a:prstGeom>
                    <a:noFill/>
                    <a:ln>
                      <a:noFill/>
                    </a:ln>
                  </pic:spPr>
                </pic:pic>
              </a:graphicData>
            </a:graphic>
            <wp14:sizeRelH relativeFrom="page">
              <wp14:pctWidth>0</wp14:pctWidth>
            </wp14:sizeRelH>
            <wp14:sizeRelV relativeFrom="page">
              <wp14:pctHeight>0</wp14:pctHeight>
            </wp14:sizeRelV>
          </wp:anchor>
        </w:drawing>
      </w:r>
      <w:r w:rsidR="00552241" w:rsidRPr="003C3BEF">
        <w:rPr>
          <w:rFonts w:cs="Arial"/>
          <w:b/>
          <w:sz w:val="24"/>
          <w:szCs w:val="24"/>
        </w:rPr>
        <w:t xml:space="preserve">Významný německý divadelní a filmový herec Ulrich </w:t>
      </w:r>
      <w:proofErr w:type="spellStart"/>
      <w:r w:rsidR="00552241" w:rsidRPr="003C3BEF">
        <w:rPr>
          <w:rFonts w:cs="Arial"/>
          <w:b/>
          <w:sz w:val="24"/>
          <w:szCs w:val="24"/>
        </w:rPr>
        <w:t>Tukur</w:t>
      </w:r>
      <w:proofErr w:type="spellEnd"/>
      <w:r w:rsidR="00552241" w:rsidRPr="003C3BEF">
        <w:rPr>
          <w:rFonts w:cs="Arial"/>
          <w:b/>
          <w:sz w:val="24"/>
          <w:szCs w:val="24"/>
        </w:rPr>
        <w:t xml:space="preserve"> doprovodí na 51. MFF KV film Svena </w:t>
      </w:r>
      <w:proofErr w:type="spellStart"/>
      <w:r w:rsidR="00552241" w:rsidRPr="003C3BEF">
        <w:rPr>
          <w:rFonts w:cs="Arial"/>
          <w:b/>
          <w:sz w:val="24"/>
          <w:szCs w:val="24"/>
        </w:rPr>
        <w:t>Taddickena</w:t>
      </w:r>
      <w:proofErr w:type="spellEnd"/>
      <w:r w:rsidR="00552241" w:rsidRPr="003C3BEF">
        <w:rPr>
          <w:rFonts w:cs="Arial"/>
          <w:b/>
          <w:sz w:val="24"/>
          <w:szCs w:val="24"/>
        </w:rPr>
        <w:t xml:space="preserve"> Prvotní štěstí (</w:t>
      </w:r>
      <w:proofErr w:type="spellStart"/>
      <w:r w:rsidR="00552241" w:rsidRPr="003C3BEF">
        <w:rPr>
          <w:rFonts w:cs="Arial"/>
          <w:b/>
          <w:sz w:val="24"/>
          <w:szCs w:val="24"/>
        </w:rPr>
        <w:t>Gleißendes</w:t>
      </w:r>
      <w:proofErr w:type="spellEnd"/>
      <w:r w:rsidR="00552241" w:rsidRPr="003C3BEF">
        <w:rPr>
          <w:rFonts w:cs="Arial"/>
          <w:b/>
          <w:sz w:val="24"/>
          <w:szCs w:val="24"/>
        </w:rPr>
        <w:t xml:space="preserve"> </w:t>
      </w:r>
      <w:proofErr w:type="spellStart"/>
      <w:r w:rsidR="00552241" w:rsidRPr="003C3BEF">
        <w:rPr>
          <w:rFonts w:cs="Arial"/>
          <w:b/>
          <w:sz w:val="24"/>
          <w:szCs w:val="24"/>
        </w:rPr>
        <w:t>Glück</w:t>
      </w:r>
      <w:proofErr w:type="spellEnd"/>
      <w:r w:rsidR="00552241" w:rsidRPr="003C3BEF">
        <w:rPr>
          <w:rFonts w:cs="Arial"/>
          <w:b/>
          <w:sz w:val="24"/>
          <w:szCs w:val="24"/>
        </w:rPr>
        <w:t>, 2016) zařazený v </w:t>
      </w:r>
      <w:r w:rsidR="00D53218">
        <w:rPr>
          <w:rFonts w:cs="Arial"/>
          <w:b/>
          <w:sz w:val="24"/>
          <w:szCs w:val="24"/>
        </w:rPr>
        <w:t>H</w:t>
      </w:r>
      <w:r w:rsidR="00552241" w:rsidRPr="003C3BEF">
        <w:rPr>
          <w:rFonts w:cs="Arial"/>
          <w:b/>
          <w:sz w:val="24"/>
          <w:szCs w:val="24"/>
        </w:rPr>
        <w:t>lavní soutěži.</w:t>
      </w:r>
    </w:p>
    <w:p w:rsidR="00751F32" w:rsidRDefault="00751F32" w:rsidP="00552241">
      <w:pPr>
        <w:jc w:val="both"/>
        <w:rPr>
          <w:rFonts w:cs="Arial"/>
          <w:sz w:val="24"/>
          <w:szCs w:val="24"/>
        </w:rPr>
      </w:pPr>
    </w:p>
    <w:p w:rsidR="00751F32" w:rsidRDefault="00751F32" w:rsidP="00552241">
      <w:pPr>
        <w:jc w:val="both"/>
        <w:rPr>
          <w:rFonts w:cs="Arial"/>
          <w:sz w:val="24"/>
          <w:szCs w:val="24"/>
        </w:rPr>
      </w:pPr>
    </w:p>
    <w:p w:rsidR="00751F32" w:rsidRDefault="00751F32" w:rsidP="00552241">
      <w:pPr>
        <w:jc w:val="both"/>
        <w:rPr>
          <w:rFonts w:cs="Arial"/>
          <w:sz w:val="24"/>
          <w:szCs w:val="24"/>
        </w:rPr>
      </w:pPr>
    </w:p>
    <w:p w:rsidR="00751F32" w:rsidRDefault="00751F32" w:rsidP="00552241">
      <w:pPr>
        <w:jc w:val="both"/>
        <w:rPr>
          <w:rFonts w:cs="Arial"/>
          <w:sz w:val="24"/>
          <w:szCs w:val="24"/>
        </w:rPr>
      </w:pPr>
    </w:p>
    <w:p w:rsidR="00751F32" w:rsidRDefault="00751F32" w:rsidP="00552241">
      <w:pPr>
        <w:jc w:val="both"/>
        <w:rPr>
          <w:rFonts w:cs="Arial"/>
          <w:sz w:val="24"/>
          <w:szCs w:val="24"/>
        </w:rPr>
      </w:pPr>
    </w:p>
    <w:p w:rsidR="00751F32" w:rsidRDefault="00751F32" w:rsidP="00552241">
      <w:pPr>
        <w:jc w:val="both"/>
        <w:rPr>
          <w:rFonts w:cs="Arial"/>
          <w:sz w:val="24"/>
          <w:szCs w:val="24"/>
        </w:rPr>
      </w:pPr>
    </w:p>
    <w:p w:rsidR="00751F32" w:rsidRDefault="00751F32" w:rsidP="00552241">
      <w:pPr>
        <w:jc w:val="both"/>
        <w:rPr>
          <w:rFonts w:cs="Arial"/>
          <w:sz w:val="24"/>
          <w:szCs w:val="24"/>
        </w:rPr>
      </w:pPr>
    </w:p>
    <w:p w:rsidR="00751F32" w:rsidRDefault="00751F32" w:rsidP="00552241">
      <w:pPr>
        <w:jc w:val="both"/>
        <w:rPr>
          <w:rFonts w:cs="Arial"/>
          <w:sz w:val="24"/>
          <w:szCs w:val="24"/>
        </w:rPr>
      </w:pPr>
    </w:p>
    <w:p w:rsidR="00751F32" w:rsidRDefault="00751F32" w:rsidP="00552241">
      <w:pPr>
        <w:jc w:val="both"/>
        <w:rPr>
          <w:rFonts w:cs="Arial"/>
          <w:sz w:val="24"/>
          <w:szCs w:val="24"/>
        </w:rPr>
      </w:pPr>
    </w:p>
    <w:p w:rsidR="00751F32" w:rsidRDefault="00751F32" w:rsidP="00552241">
      <w:pPr>
        <w:jc w:val="both"/>
        <w:rPr>
          <w:rFonts w:cs="Arial"/>
          <w:sz w:val="24"/>
          <w:szCs w:val="24"/>
        </w:rPr>
      </w:pPr>
    </w:p>
    <w:p w:rsidR="00751F32" w:rsidRDefault="00751F32" w:rsidP="00552241">
      <w:pPr>
        <w:jc w:val="both"/>
        <w:rPr>
          <w:rFonts w:cs="Arial"/>
          <w:sz w:val="24"/>
          <w:szCs w:val="24"/>
        </w:rPr>
      </w:pPr>
    </w:p>
    <w:p w:rsidR="00552241" w:rsidRPr="003C3BEF" w:rsidRDefault="00552241" w:rsidP="00552241">
      <w:pPr>
        <w:jc w:val="both"/>
        <w:rPr>
          <w:rFonts w:cs="Arial"/>
          <w:sz w:val="24"/>
          <w:szCs w:val="24"/>
        </w:rPr>
      </w:pPr>
      <w:r w:rsidRPr="003C3BEF">
        <w:rPr>
          <w:rFonts w:cs="Arial"/>
          <w:sz w:val="24"/>
          <w:szCs w:val="24"/>
        </w:rPr>
        <w:t xml:space="preserve">Ulrich </w:t>
      </w:r>
      <w:proofErr w:type="spellStart"/>
      <w:r w:rsidRPr="003C3BEF">
        <w:rPr>
          <w:rFonts w:cs="Arial"/>
          <w:sz w:val="24"/>
          <w:szCs w:val="24"/>
        </w:rPr>
        <w:t>Tukur</w:t>
      </w:r>
      <w:proofErr w:type="spellEnd"/>
      <w:r w:rsidRPr="003C3BEF">
        <w:rPr>
          <w:rFonts w:cs="Arial"/>
          <w:sz w:val="24"/>
          <w:szCs w:val="24"/>
        </w:rPr>
        <w:t xml:space="preserve"> začínal hereckou kariéru v divadle v Heidelbergu, posléze byl mnoho let členem divadelního souboru </w:t>
      </w:r>
      <w:proofErr w:type="spellStart"/>
      <w:r w:rsidRPr="003C3BEF">
        <w:rPr>
          <w:rFonts w:cs="Arial"/>
          <w:sz w:val="24"/>
          <w:szCs w:val="24"/>
        </w:rPr>
        <w:t>Deutsches</w:t>
      </w:r>
      <w:proofErr w:type="spellEnd"/>
      <w:r w:rsidRPr="003C3BEF">
        <w:rPr>
          <w:rFonts w:cs="Arial"/>
          <w:sz w:val="24"/>
          <w:szCs w:val="24"/>
        </w:rPr>
        <w:t xml:space="preserve"> </w:t>
      </w:r>
      <w:proofErr w:type="spellStart"/>
      <w:r w:rsidRPr="003C3BEF">
        <w:rPr>
          <w:rFonts w:cs="Arial"/>
          <w:sz w:val="24"/>
          <w:szCs w:val="24"/>
        </w:rPr>
        <w:t>Schauspielhaus</w:t>
      </w:r>
      <w:proofErr w:type="spellEnd"/>
      <w:r w:rsidRPr="003C3BEF">
        <w:rPr>
          <w:rFonts w:cs="Arial"/>
          <w:sz w:val="24"/>
          <w:szCs w:val="24"/>
        </w:rPr>
        <w:t xml:space="preserve"> v Hamburku, kde spolupracoval s významnými režiséry jako například Peter Zadek. V roce 1986 byl prestižním časopisem "</w:t>
      </w:r>
      <w:proofErr w:type="spellStart"/>
      <w:r w:rsidRPr="003C3BEF">
        <w:rPr>
          <w:rFonts w:cs="Arial"/>
          <w:sz w:val="24"/>
          <w:szCs w:val="24"/>
        </w:rPr>
        <w:t>Theater</w:t>
      </w:r>
      <w:proofErr w:type="spellEnd"/>
      <w:r w:rsidRPr="003C3BEF">
        <w:rPr>
          <w:rFonts w:cs="Arial"/>
          <w:sz w:val="24"/>
          <w:szCs w:val="24"/>
        </w:rPr>
        <w:t xml:space="preserve"> </w:t>
      </w:r>
      <w:proofErr w:type="spellStart"/>
      <w:r w:rsidRPr="003C3BEF">
        <w:rPr>
          <w:rFonts w:cs="Arial"/>
          <w:sz w:val="24"/>
          <w:szCs w:val="24"/>
        </w:rPr>
        <w:t>heute</w:t>
      </w:r>
      <w:proofErr w:type="spellEnd"/>
      <w:r w:rsidRPr="003C3BEF">
        <w:rPr>
          <w:rFonts w:cs="Arial"/>
          <w:sz w:val="24"/>
          <w:szCs w:val="24"/>
        </w:rPr>
        <w:t>" vyhlášen hercem roku.</w:t>
      </w:r>
    </w:p>
    <w:p w:rsidR="00552241" w:rsidRPr="003C3BEF" w:rsidRDefault="00552241" w:rsidP="00552241">
      <w:pPr>
        <w:jc w:val="both"/>
        <w:rPr>
          <w:rFonts w:cs="Arial"/>
          <w:sz w:val="24"/>
          <w:szCs w:val="24"/>
        </w:rPr>
      </w:pPr>
      <w:r w:rsidRPr="003C3BEF">
        <w:rPr>
          <w:rFonts w:cs="Arial"/>
          <w:sz w:val="24"/>
          <w:szCs w:val="24"/>
        </w:rPr>
        <w:t xml:space="preserve">Filmovou dráhu odstartoval v osmdesátých letech rolí ve snímku Michaela </w:t>
      </w:r>
      <w:proofErr w:type="spellStart"/>
      <w:r w:rsidRPr="003C3BEF">
        <w:rPr>
          <w:rFonts w:cs="Arial"/>
          <w:sz w:val="24"/>
          <w:szCs w:val="24"/>
        </w:rPr>
        <w:t>Verhoevena</w:t>
      </w:r>
      <w:proofErr w:type="spellEnd"/>
      <w:r w:rsidRPr="003C3BEF">
        <w:rPr>
          <w:rFonts w:cs="Arial"/>
          <w:sz w:val="24"/>
          <w:szCs w:val="24"/>
        </w:rPr>
        <w:t xml:space="preserve"> </w:t>
      </w:r>
      <w:r w:rsidRPr="003C3BEF">
        <w:rPr>
          <w:rFonts w:cs="Arial"/>
          <w:i/>
          <w:sz w:val="24"/>
          <w:szCs w:val="24"/>
        </w:rPr>
        <w:t xml:space="preserve">Bílá růže (Die </w:t>
      </w:r>
      <w:proofErr w:type="spellStart"/>
      <w:r w:rsidRPr="003C3BEF">
        <w:rPr>
          <w:rFonts w:cs="Arial"/>
          <w:i/>
          <w:sz w:val="24"/>
          <w:szCs w:val="24"/>
        </w:rPr>
        <w:t>weiße</w:t>
      </w:r>
      <w:proofErr w:type="spellEnd"/>
      <w:r w:rsidRPr="003C3BEF">
        <w:rPr>
          <w:rFonts w:cs="Arial"/>
          <w:i/>
          <w:sz w:val="24"/>
          <w:szCs w:val="24"/>
        </w:rPr>
        <w:t xml:space="preserve"> Rose</w:t>
      </w:r>
      <w:r w:rsidRPr="003C3BEF">
        <w:rPr>
          <w:rStyle w:val="apple-converted-space"/>
          <w:rFonts w:cs="Arial"/>
          <w:color w:val="252525"/>
          <w:sz w:val="24"/>
          <w:szCs w:val="24"/>
          <w:shd w:val="clear" w:color="auto" w:fill="FFFFFF"/>
        </w:rPr>
        <w:t>, 1982</w:t>
      </w:r>
      <w:r w:rsidRPr="003C3BEF">
        <w:rPr>
          <w:rFonts w:cs="Arial"/>
          <w:sz w:val="24"/>
          <w:szCs w:val="24"/>
        </w:rPr>
        <w:t xml:space="preserve">). Postupně se objevoval v řadě televizních filmů a seriálů </w:t>
      </w:r>
      <w:bookmarkStart w:id="2" w:name="_GoBack"/>
      <w:bookmarkEnd w:id="2"/>
      <w:r w:rsidR="00A65418" w:rsidRPr="003C3BEF">
        <w:rPr>
          <w:rFonts w:cs="Arial"/>
          <w:sz w:val="24"/>
          <w:szCs w:val="24"/>
        </w:rPr>
        <w:t>např. Místo</w:t>
      </w:r>
      <w:r w:rsidRPr="003C3BEF">
        <w:rPr>
          <w:rFonts w:cs="Arial"/>
          <w:i/>
          <w:sz w:val="24"/>
          <w:szCs w:val="24"/>
        </w:rPr>
        <w:t xml:space="preserve"> činu</w:t>
      </w:r>
      <w:r w:rsidRPr="003C3BEF">
        <w:rPr>
          <w:rFonts w:cs="Arial"/>
          <w:sz w:val="24"/>
          <w:szCs w:val="24"/>
        </w:rPr>
        <w:t xml:space="preserve"> (</w:t>
      </w:r>
      <w:proofErr w:type="spellStart"/>
      <w:r w:rsidRPr="003C3BEF">
        <w:rPr>
          <w:rFonts w:cs="Arial"/>
          <w:sz w:val="24"/>
          <w:szCs w:val="24"/>
        </w:rPr>
        <w:t>Tatort</w:t>
      </w:r>
      <w:proofErr w:type="spellEnd"/>
      <w:r w:rsidRPr="003C3BEF">
        <w:rPr>
          <w:rFonts w:cs="Arial"/>
          <w:sz w:val="24"/>
          <w:szCs w:val="24"/>
        </w:rPr>
        <w:t>).</w:t>
      </w:r>
    </w:p>
    <w:p w:rsidR="00552241" w:rsidRPr="003C3BEF" w:rsidRDefault="00552241" w:rsidP="00552241">
      <w:pPr>
        <w:jc w:val="both"/>
        <w:rPr>
          <w:rFonts w:cs="Arial"/>
          <w:sz w:val="24"/>
          <w:szCs w:val="24"/>
        </w:rPr>
      </w:pPr>
      <w:r w:rsidRPr="003C3BEF">
        <w:rPr>
          <w:rFonts w:cs="Arial"/>
          <w:sz w:val="24"/>
          <w:szCs w:val="24"/>
        </w:rPr>
        <w:t xml:space="preserve">V roce 2006 vytvořil jednu z hlavních rolí snímku </w:t>
      </w:r>
      <w:r w:rsidRPr="003C3BEF">
        <w:rPr>
          <w:rFonts w:cs="Arial"/>
          <w:i/>
          <w:sz w:val="24"/>
          <w:szCs w:val="24"/>
        </w:rPr>
        <w:t>Životy těch druhých</w:t>
      </w:r>
      <w:r w:rsidRPr="003C3BEF">
        <w:rPr>
          <w:rFonts w:cs="Arial"/>
          <w:sz w:val="24"/>
          <w:szCs w:val="24"/>
        </w:rPr>
        <w:t xml:space="preserve"> (</w:t>
      </w:r>
      <w:proofErr w:type="spellStart"/>
      <w:r w:rsidRPr="003C3BEF">
        <w:rPr>
          <w:rFonts w:cs="Arial"/>
          <w:i/>
          <w:sz w:val="24"/>
          <w:szCs w:val="24"/>
        </w:rPr>
        <w:t>Das</w:t>
      </w:r>
      <w:proofErr w:type="spellEnd"/>
      <w:r w:rsidRPr="003C3BEF">
        <w:rPr>
          <w:rFonts w:cs="Arial"/>
          <w:i/>
          <w:sz w:val="24"/>
          <w:szCs w:val="24"/>
        </w:rPr>
        <w:t xml:space="preserve"> </w:t>
      </w:r>
      <w:proofErr w:type="spellStart"/>
      <w:r w:rsidRPr="003C3BEF">
        <w:rPr>
          <w:rFonts w:cs="Arial"/>
          <w:i/>
          <w:sz w:val="24"/>
          <w:szCs w:val="24"/>
        </w:rPr>
        <w:t>Leben</w:t>
      </w:r>
      <w:proofErr w:type="spellEnd"/>
      <w:r w:rsidRPr="003C3BEF">
        <w:rPr>
          <w:rFonts w:cs="Arial"/>
          <w:i/>
          <w:sz w:val="24"/>
          <w:szCs w:val="24"/>
        </w:rPr>
        <w:t xml:space="preserve"> der </w:t>
      </w:r>
      <w:proofErr w:type="spellStart"/>
      <w:r w:rsidRPr="003C3BEF">
        <w:rPr>
          <w:rFonts w:cs="Arial"/>
          <w:i/>
          <w:sz w:val="24"/>
          <w:szCs w:val="24"/>
        </w:rPr>
        <w:t>Anderen</w:t>
      </w:r>
      <w:proofErr w:type="spellEnd"/>
      <w:r w:rsidRPr="003C3BEF">
        <w:rPr>
          <w:rFonts w:cs="Arial"/>
          <w:sz w:val="24"/>
          <w:szCs w:val="24"/>
        </w:rPr>
        <w:t xml:space="preserve">), oceněném Oscarem pro nejlepší zahraniční film. Hlavní roli si zahrál v dramatu Michaela </w:t>
      </w:r>
      <w:proofErr w:type="spellStart"/>
      <w:r w:rsidRPr="003C3BEF">
        <w:rPr>
          <w:rFonts w:cs="Arial"/>
          <w:sz w:val="24"/>
          <w:szCs w:val="24"/>
        </w:rPr>
        <w:t>Hanekeho</w:t>
      </w:r>
      <w:proofErr w:type="spellEnd"/>
      <w:r w:rsidRPr="003C3BEF">
        <w:rPr>
          <w:rFonts w:cs="Arial"/>
          <w:sz w:val="24"/>
          <w:szCs w:val="24"/>
        </w:rPr>
        <w:t xml:space="preserve"> </w:t>
      </w:r>
      <w:r w:rsidRPr="003C3BEF">
        <w:rPr>
          <w:rFonts w:cs="Arial"/>
          <w:i/>
          <w:sz w:val="24"/>
          <w:szCs w:val="24"/>
        </w:rPr>
        <w:t>Bílá stuha</w:t>
      </w:r>
      <w:r w:rsidRPr="003C3BEF">
        <w:rPr>
          <w:rFonts w:cs="Arial"/>
          <w:sz w:val="24"/>
          <w:szCs w:val="24"/>
        </w:rPr>
        <w:t xml:space="preserve"> </w:t>
      </w:r>
      <w:r w:rsidRPr="003C3BEF">
        <w:rPr>
          <w:rFonts w:cs="Arial"/>
          <w:i/>
          <w:sz w:val="24"/>
          <w:szCs w:val="24"/>
        </w:rPr>
        <w:t>(</w:t>
      </w:r>
      <w:proofErr w:type="spellStart"/>
      <w:r w:rsidRPr="003C3BEF">
        <w:rPr>
          <w:rFonts w:cs="Arial"/>
          <w:i/>
          <w:sz w:val="24"/>
          <w:szCs w:val="24"/>
        </w:rPr>
        <w:t>Das</w:t>
      </w:r>
      <w:proofErr w:type="spellEnd"/>
      <w:r w:rsidRPr="003C3BEF">
        <w:rPr>
          <w:rFonts w:cs="Arial"/>
          <w:i/>
          <w:sz w:val="24"/>
          <w:szCs w:val="24"/>
        </w:rPr>
        <w:t xml:space="preserve"> </w:t>
      </w:r>
      <w:proofErr w:type="spellStart"/>
      <w:r w:rsidRPr="003C3BEF">
        <w:rPr>
          <w:rFonts w:cs="Arial"/>
          <w:i/>
          <w:sz w:val="24"/>
          <w:szCs w:val="24"/>
        </w:rPr>
        <w:t>weiße</w:t>
      </w:r>
      <w:proofErr w:type="spellEnd"/>
      <w:r w:rsidRPr="003C3BEF">
        <w:rPr>
          <w:rFonts w:cs="Arial"/>
          <w:i/>
          <w:sz w:val="24"/>
          <w:szCs w:val="24"/>
        </w:rPr>
        <w:t xml:space="preserve"> Band – </w:t>
      </w:r>
      <w:proofErr w:type="spellStart"/>
      <w:r w:rsidRPr="003C3BEF">
        <w:rPr>
          <w:rFonts w:cs="Arial"/>
          <w:i/>
          <w:sz w:val="24"/>
          <w:szCs w:val="24"/>
        </w:rPr>
        <w:t>Eine</w:t>
      </w:r>
      <w:proofErr w:type="spellEnd"/>
      <w:r w:rsidRPr="003C3BEF">
        <w:rPr>
          <w:rFonts w:cs="Arial"/>
          <w:i/>
          <w:sz w:val="24"/>
          <w:szCs w:val="24"/>
        </w:rPr>
        <w:t xml:space="preserve"> </w:t>
      </w:r>
      <w:proofErr w:type="spellStart"/>
      <w:r w:rsidRPr="003C3BEF">
        <w:rPr>
          <w:rFonts w:cs="Arial"/>
          <w:i/>
          <w:sz w:val="24"/>
          <w:szCs w:val="24"/>
        </w:rPr>
        <w:t>deutsche</w:t>
      </w:r>
      <w:proofErr w:type="spellEnd"/>
      <w:r w:rsidRPr="003C3BEF">
        <w:rPr>
          <w:rFonts w:cs="Arial"/>
          <w:i/>
          <w:sz w:val="24"/>
          <w:szCs w:val="24"/>
        </w:rPr>
        <w:t xml:space="preserve"> </w:t>
      </w:r>
      <w:proofErr w:type="spellStart"/>
      <w:r w:rsidRPr="003C3BEF">
        <w:rPr>
          <w:rFonts w:cs="Arial"/>
          <w:i/>
          <w:sz w:val="24"/>
          <w:szCs w:val="24"/>
        </w:rPr>
        <w:t>Kindergeschichte</w:t>
      </w:r>
      <w:proofErr w:type="spellEnd"/>
      <w:r w:rsidRPr="003C3BEF">
        <w:rPr>
          <w:rFonts w:cs="Arial"/>
          <w:sz w:val="24"/>
          <w:szCs w:val="24"/>
        </w:rPr>
        <w:t xml:space="preserve">, 2009), který získal Zlatou palmu na MFF v Cannes, Zlatý glóbus pro nejlepší zahraniční film a také dvě nominace na Oscara. Na MFF Karlovy Vary jsme jej měli možnost vidět ve filmu </w:t>
      </w:r>
      <w:proofErr w:type="spellStart"/>
      <w:r w:rsidRPr="003C3BEF">
        <w:rPr>
          <w:rFonts w:cs="Arial"/>
          <w:sz w:val="24"/>
          <w:szCs w:val="24"/>
        </w:rPr>
        <w:t>Bastiana</w:t>
      </w:r>
      <w:proofErr w:type="spellEnd"/>
      <w:r w:rsidRPr="003C3BEF">
        <w:rPr>
          <w:rFonts w:cs="Arial"/>
          <w:sz w:val="24"/>
          <w:szCs w:val="24"/>
        </w:rPr>
        <w:t xml:space="preserve"> </w:t>
      </w:r>
      <w:proofErr w:type="spellStart"/>
      <w:r w:rsidRPr="003C3BEF">
        <w:rPr>
          <w:rFonts w:cs="Arial"/>
          <w:sz w:val="24"/>
          <w:szCs w:val="24"/>
        </w:rPr>
        <w:t>Günthera</w:t>
      </w:r>
      <w:proofErr w:type="spellEnd"/>
      <w:r w:rsidRPr="003C3BEF">
        <w:rPr>
          <w:rFonts w:cs="Arial"/>
          <w:sz w:val="24"/>
          <w:szCs w:val="24"/>
        </w:rPr>
        <w:t xml:space="preserve"> </w:t>
      </w:r>
      <w:r w:rsidRPr="003C3BEF">
        <w:rPr>
          <w:rFonts w:cs="Arial"/>
          <w:i/>
          <w:sz w:val="24"/>
          <w:szCs w:val="24"/>
        </w:rPr>
        <w:t>Houston</w:t>
      </w:r>
      <w:r w:rsidRPr="003C3BEF">
        <w:rPr>
          <w:rFonts w:cs="Arial"/>
          <w:sz w:val="24"/>
          <w:szCs w:val="24"/>
        </w:rPr>
        <w:t xml:space="preserve"> (2013).</w:t>
      </w:r>
    </w:p>
    <w:p w:rsidR="00BC6028" w:rsidRPr="00D039F5" w:rsidRDefault="00BC6028" w:rsidP="00D039F5">
      <w:pPr>
        <w:jc w:val="center"/>
        <w:rPr>
          <w:rFonts w:cs="Arial"/>
          <w:b/>
          <w:caps/>
          <w:sz w:val="24"/>
          <w:szCs w:val="24"/>
        </w:rPr>
      </w:pPr>
      <w:r w:rsidRPr="00D039F5">
        <w:rPr>
          <w:rFonts w:cs="Arial"/>
          <w:b/>
          <w:caps/>
          <w:sz w:val="24"/>
          <w:szCs w:val="24"/>
        </w:rPr>
        <w:lastRenderedPageBreak/>
        <w:t>Mezinárodní poroty</w:t>
      </w:r>
    </w:p>
    <w:p w:rsidR="009C0007" w:rsidRPr="009C0007" w:rsidRDefault="00BC6028" w:rsidP="009C0007">
      <w:pPr>
        <w:pStyle w:val="Nadpis2"/>
        <w:rPr>
          <w:rFonts w:ascii="Arial" w:hAnsi="Arial" w:cs="Arial"/>
          <w:sz w:val="24"/>
        </w:rPr>
      </w:pPr>
      <w:r w:rsidRPr="00BC6028">
        <w:rPr>
          <w:rFonts w:ascii="Arial" w:hAnsi="Arial" w:cs="Arial"/>
          <w:sz w:val="24"/>
        </w:rPr>
        <w:t>Statutární poroty</w:t>
      </w:r>
      <w:r>
        <w:rPr>
          <w:rFonts w:ascii="Arial" w:hAnsi="Arial" w:cs="Arial"/>
          <w:sz w:val="24"/>
        </w:rPr>
        <w:t>:</w:t>
      </w:r>
    </w:p>
    <w:p w:rsidR="00BC6028" w:rsidRDefault="00BC6028" w:rsidP="00BC6028">
      <w:pPr>
        <w:pStyle w:val="Nadpis3"/>
        <w:jc w:val="center"/>
        <w:rPr>
          <w:rFonts w:ascii="Arial" w:hAnsi="Arial" w:cs="Arial"/>
          <w:b/>
          <w:szCs w:val="24"/>
          <w:u w:val="single"/>
        </w:rPr>
      </w:pPr>
      <w:r w:rsidRPr="00BC6028">
        <w:rPr>
          <w:rFonts w:ascii="Arial" w:hAnsi="Arial" w:cs="Arial"/>
          <w:b/>
          <w:szCs w:val="24"/>
          <w:u w:val="single"/>
        </w:rPr>
        <w:t>Hlavní porota</w:t>
      </w:r>
    </w:p>
    <w:p w:rsidR="00BC6028" w:rsidRPr="00BC6028" w:rsidRDefault="00BC6028" w:rsidP="00BC6028">
      <w:pPr>
        <w:pStyle w:val="Textbody"/>
        <w:rPr>
          <w:lang w:eastAsia="en-US"/>
        </w:rPr>
      </w:pPr>
    </w:p>
    <w:p w:rsidR="00BC6028" w:rsidRPr="00BC6028" w:rsidRDefault="00BC6028" w:rsidP="00C61970">
      <w:pPr>
        <w:jc w:val="center"/>
        <w:rPr>
          <w:rFonts w:cs="Arial"/>
          <w:sz w:val="24"/>
          <w:szCs w:val="24"/>
        </w:rPr>
      </w:pPr>
      <w:proofErr w:type="spellStart"/>
      <w:r w:rsidRPr="00BC6028">
        <w:rPr>
          <w:rStyle w:val="Siln"/>
          <w:rFonts w:cs="Arial"/>
          <w:sz w:val="24"/>
          <w:szCs w:val="24"/>
        </w:rPr>
        <w:t>Maurizio</w:t>
      </w:r>
      <w:proofErr w:type="spellEnd"/>
      <w:r w:rsidRPr="00BC6028">
        <w:rPr>
          <w:rStyle w:val="Siln"/>
          <w:rFonts w:cs="Arial"/>
          <w:sz w:val="24"/>
          <w:szCs w:val="24"/>
        </w:rPr>
        <w:t xml:space="preserve"> </w:t>
      </w:r>
      <w:proofErr w:type="spellStart"/>
      <w:r w:rsidRPr="00BC6028">
        <w:rPr>
          <w:rStyle w:val="Siln"/>
          <w:rFonts w:cs="Arial"/>
          <w:sz w:val="24"/>
          <w:szCs w:val="24"/>
        </w:rPr>
        <w:t>Braucci</w:t>
      </w:r>
      <w:proofErr w:type="spellEnd"/>
    </w:p>
    <w:p w:rsidR="00BC6028" w:rsidRPr="00BC6028" w:rsidRDefault="00BC6028" w:rsidP="00C61970">
      <w:pPr>
        <w:pStyle w:val="Normlnweb"/>
        <w:spacing w:line="276" w:lineRule="auto"/>
        <w:jc w:val="both"/>
        <w:rPr>
          <w:rFonts w:ascii="Arial" w:hAnsi="Arial" w:cs="Arial"/>
        </w:rPr>
      </w:pPr>
      <w:r w:rsidRPr="00BC6028">
        <w:rPr>
          <w:rFonts w:ascii="Arial" w:hAnsi="Arial" w:cs="Arial"/>
        </w:rPr>
        <w:t xml:space="preserve">Italský spisovatel a scenárista se prosadil románem </w:t>
      </w:r>
      <w:proofErr w:type="spellStart"/>
      <w:r w:rsidRPr="00BC6028">
        <w:rPr>
          <w:rStyle w:val="Zvraznn"/>
          <w:rFonts w:ascii="Arial" w:hAnsi="Arial" w:cs="Arial"/>
        </w:rPr>
        <w:t>Il</w:t>
      </w:r>
      <w:proofErr w:type="spellEnd"/>
      <w:r w:rsidRPr="00BC6028">
        <w:rPr>
          <w:rStyle w:val="Zvraznn"/>
          <w:rFonts w:ascii="Arial" w:hAnsi="Arial" w:cs="Arial"/>
        </w:rPr>
        <w:t xml:space="preserve"> mare </w:t>
      </w:r>
      <w:proofErr w:type="spellStart"/>
      <w:r w:rsidRPr="00BC6028">
        <w:rPr>
          <w:rStyle w:val="Zvraznn"/>
          <w:rFonts w:ascii="Arial" w:hAnsi="Arial" w:cs="Arial"/>
        </w:rPr>
        <w:t>guasto</w:t>
      </w:r>
      <w:proofErr w:type="spellEnd"/>
      <w:r w:rsidRPr="00BC6028">
        <w:rPr>
          <w:rFonts w:ascii="Arial" w:hAnsi="Arial" w:cs="Arial"/>
        </w:rPr>
        <w:t xml:space="preserve">, který se dočkal i překladu do francouzštiny. Jako scenárista je spolutvůrcem filmů </w:t>
      </w:r>
      <w:r w:rsidRPr="00BC6028">
        <w:rPr>
          <w:rStyle w:val="Zvraznn"/>
          <w:rFonts w:ascii="Arial" w:hAnsi="Arial" w:cs="Arial"/>
        </w:rPr>
        <w:t>Gomora</w:t>
      </w:r>
      <w:r w:rsidRPr="00BC6028">
        <w:rPr>
          <w:rFonts w:ascii="Arial" w:hAnsi="Arial" w:cs="Arial"/>
        </w:rPr>
        <w:t xml:space="preserve"> (2008) a </w:t>
      </w:r>
      <w:r w:rsidRPr="00BC6028">
        <w:rPr>
          <w:rStyle w:val="Zvraznn"/>
          <w:rFonts w:ascii="Arial" w:hAnsi="Arial" w:cs="Arial"/>
        </w:rPr>
        <w:t>Reality Show</w:t>
      </w:r>
      <w:r w:rsidRPr="00BC6028">
        <w:rPr>
          <w:rFonts w:ascii="Arial" w:hAnsi="Arial" w:cs="Arial"/>
        </w:rPr>
        <w:t xml:space="preserve"> (2012) Mattea </w:t>
      </w:r>
      <w:proofErr w:type="spellStart"/>
      <w:r w:rsidRPr="00BC6028">
        <w:rPr>
          <w:rFonts w:ascii="Arial" w:hAnsi="Arial" w:cs="Arial"/>
        </w:rPr>
        <w:t>Garroneho</w:t>
      </w:r>
      <w:proofErr w:type="spellEnd"/>
      <w:r w:rsidRPr="00BC6028">
        <w:rPr>
          <w:rFonts w:ascii="Arial" w:hAnsi="Arial" w:cs="Arial"/>
        </w:rPr>
        <w:t xml:space="preserve">, </w:t>
      </w:r>
      <w:proofErr w:type="spellStart"/>
      <w:r w:rsidRPr="00BC6028">
        <w:rPr>
          <w:rStyle w:val="Zvraznn"/>
          <w:rFonts w:ascii="Arial" w:hAnsi="Arial" w:cs="Arial"/>
        </w:rPr>
        <w:t>Napoli</w:t>
      </w:r>
      <w:proofErr w:type="spellEnd"/>
      <w:r w:rsidRPr="00BC6028">
        <w:rPr>
          <w:rStyle w:val="Zvraznn"/>
          <w:rFonts w:ascii="Arial" w:hAnsi="Arial" w:cs="Arial"/>
        </w:rPr>
        <w:t xml:space="preserve"> </w:t>
      </w:r>
      <w:proofErr w:type="spellStart"/>
      <w:r w:rsidRPr="00BC6028">
        <w:rPr>
          <w:rStyle w:val="Zvraznn"/>
          <w:rFonts w:ascii="Arial" w:hAnsi="Arial" w:cs="Arial"/>
        </w:rPr>
        <w:t>Napoli</w:t>
      </w:r>
      <w:proofErr w:type="spellEnd"/>
      <w:r w:rsidRPr="00BC6028">
        <w:rPr>
          <w:rStyle w:val="Zvraznn"/>
          <w:rFonts w:ascii="Arial" w:hAnsi="Arial" w:cs="Arial"/>
        </w:rPr>
        <w:t xml:space="preserve"> </w:t>
      </w:r>
      <w:proofErr w:type="spellStart"/>
      <w:r w:rsidRPr="00BC6028">
        <w:rPr>
          <w:rStyle w:val="Zvraznn"/>
          <w:rFonts w:ascii="Arial" w:hAnsi="Arial" w:cs="Arial"/>
        </w:rPr>
        <w:t>Napoli</w:t>
      </w:r>
      <w:proofErr w:type="spellEnd"/>
      <w:r w:rsidRPr="00BC6028">
        <w:rPr>
          <w:rFonts w:ascii="Arial" w:hAnsi="Arial" w:cs="Arial"/>
        </w:rPr>
        <w:t xml:space="preserve"> (2009) a </w:t>
      </w:r>
      <w:proofErr w:type="spellStart"/>
      <w:r w:rsidRPr="00BC6028">
        <w:rPr>
          <w:rStyle w:val="Zvraznn"/>
          <w:rFonts w:ascii="Arial" w:hAnsi="Arial" w:cs="Arial"/>
        </w:rPr>
        <w:t>Pasolini</w:t>
      </w:r>
      <w:proofErr w:type="spellEnd"/>
      <w:r w:rsidRPr="00BC6028">
        <w:rPr>
          <w:rFonts w:ascii="Arial" w:hAnsi="Arial" w:cs="Arial"/>
        </w:rPr>
        <w:t xml:space="preserve"> (2014) Abela Ferrary, </w:t>
      </w:r>
      <w:r w:rsidRPr="00BC6028">
        <w:rPr>
          <w:rStyle w:val="Zvraznn"/>
          <w:rFonts w:ascii="Arial" w:hAnsi="Arial" w:cs="Arial"/>
        </w:rPr>
        <w:t>Interval</w:t>
      </w:r>
      <w:r w:rsidRPr="00BC6028">
        <w:rPr>
          <w:rFonts w:ascii="Arial" w:hAnsi="Arial" w:cs="Arial"/>
        </w:rPr>
        <w:t xml:space="preserve"> (2012) Leonarda Di </w:t>
      </w:r>
      <w:proofErr w:type="spellStart"/>
      <w:r w:rsidRPr="00BC6028">
        <w:rPr>
          <w:rFonts w:ascii="Arial" w:hAnsi="Arial" w:cs="Arial"/>
        </w:rPr>
        <w:t>Costanza</w:t>
      </w:r>
      <w:proofErr w:type="spellEnd"/>
      <w:r w:rsidRPr="00BC6028">
        <w:rPr>
          <w:rFonts w:ascii="Arial" w:hAnsi="Arial" w:cs="Arial"/>
        </w:rPr>
        <w:t xml:space="preserve">, </w:t>
      </w:r>
      <w:proofErr w:type="spellStart"/>
      <w:r w:rsidRPr="00BC6028">
        <w:rPr>
          <w:rStyle w:val="Zvraznn"/>
          <w:rFonts w:ascii="Arial" w:hAnsi="Arial" w:cs="Arial"/>
        </w:rPr>
        <w:t>Tatanka</w:t>
      </w:r>
      <w:proofErr w:type="spellEnd"/>
      <w:r w:rsidRPr="00BC6028">
        <w:rPr>
          <w:rFonts w:ascii="Arial" w:hAnsi="Arial" w:cs="Arial"/>
        </w:rPr>
        <w:t xml:space="preserve"> (2010) </w:t>
      </w:r>
      <w:proofErr w:type="spellStart"/>
      <w:r w:rsidRPr="00BC6028">
        <w:rPr>
          <w:rFonts w:ascii="Arial" w:hAnsi="Arial" w:cs="Arial"/>
        </w:rPr>
        <w:t>Giuseppeho</w:t>
      </w:r>
      <w:proofErr w:type="spellEnd"/>
      <w:r w:rsidRPr="00BC6028">
        <w:rPr>
          <w:rFonts w:ascii="Arial" w:hAnsi="Arial" w:cs="Arial"/>
        </w:rPr>
        <w:t xml:space="preserve"> </w:t>
      </w:r>
      <w:proofErr w:type="spellStart"/>
      <w:r w:rsidRPr="00BC6028">
        <w:rPr>
          <w:rFonts w:ascii="Arial" w:hAnsi="Arial" w:cs="Arial"/>
        </w:rPr>
        <w:t>Gagliarda</w:t>
      </w:r>
      <w:proofErr w:type="spellEnd"/>
      <w:r w:rsidRPr="00BC6028">
        <w:rPr>
          <w:rFonts w:ascii="Arial" w:hAnsi="Arial" w:cs="Arial"/>
        </w:rPr>
        <w:t xml:space="preserve">, </w:t>
      </w:r>
      <w:r w:rsidRPr="00BC6028">
        <w:rPr>
          <w:rStyle w:val="Zvraznn"/>
          <w:rFonts w:ascii="Arial" w:hAnsi="Arial" w:cs="Arial"/>
        </w:rPr>
        <w:t>Černé duše</w:t>
      </w:r>
      <w:r w:rsidRPr="00BC6028">
        <w:rPr>
          <w:rFonts w:ascii="Arial" w:hAnsi="Arial" w:cs="Arial"/>
        </w:rPr>
        <w:t xml:space="preserve"> (2014) Francesca </w:t>
      </w:r>
      <w:proofErr w:type="spellStart"/>
      <w:r w:rsidRPr="00BC6028">
        <w:rPr>
          <w:rFonts w:ascii="Arial" w:hAnsi="Arial" w:cs="Arial"/>
        </w:rPr>
        <w:t>Munziho</w:t>
      </w:r>
      <w:proofErr w:type="spellEnd"/>
      <w:r w:rsidRPr="00BC6028">
        <w:rPr>
          <w:rFonts w:ascii="Arial" w:hAnsi="Arial" w:cs="Arial"/>
        </w:rPr>
        <w:t xml:space="preserve"> a </w:t>
      </w:r>
      <w:r w:rsidRPr="00BC6028">
        <w:rPr>
          <w:rStyle w:val="Zvraznn"/>
          <w:rFonts w:ascii="Arial" w:hAnsi="Arial" w:cs="Arial"/>
        </w:rPr>
        <w:t>Krásná a ztracená</w:t>
      </w:r>
      <w:r w:rsidRPr="00BC6028">
        <w:rPr>
          <w:rFonts w:ascii="Arial" w:hAnsi="Arial" w:cs="Arial"/>
        </w:rPr>
        <w:t xml:space="preserve"> (2015) </w:t>
      </w:r>
      <w:proofErr w:type="spellStart"/>
      <w:r w:rsidRPr="00BC6028">
        <w:rPr>
          <w:rFonts w:ascii="Arial" w:hAnsi="Arial" w:cs="Arial"/>
        </w:rPr>
        <w:t>Pietra</w:t>
      </w:r>
      <w:proofErr w:type="spellEnd"/>
      <w:r w:rsidRPr="00BC6028">
        <w:rPr>
          <w:rFonts w:ascii="Arial" w:hAnsi="Arial" w:cs="Arial"/>
        </w:rPr>
        <w:t xml:space="preserve"> Marcella. S </w:t>
      </w:r>
      <w:r w:rsidRPr="00BC6028">
        <w:rPr>
          <w:rStyle w:val="Zvraznn"/>
          <w:rFonts w:ascii="Arial" w:hAnsi="Arial" w:cs="Arial"/>
        </w:rPr>
        <w:t>Gomorou</w:t>
      </w:r>
      <w:r w:rsidRPr="00BC6028">
        <w:rPr>
          <w:rFonts w:ascii="Arial" w:hAnsi="Arial" w:cs="Arial"/>
        </w:rPr>
        <w:t xml:space="preserve"> získal ceny na domácí půdě, od Evropské filmové akademie i na festivalu v Chicagu. Jeho práce na </w:t>
      </w:r>
      <w:r w:rsidRPr="00BC6028">
        <w:rPr>
          <w:rStyle w:val="Zvraznn"/>
          <w:rFonts w:ascii="Arial" w:hAnsi="Arial" w:cs="Arial"/>
        </w:rPr>
        <w:t>Černých duších</w:t>
      </w:r>
      <w:r w:rsidRPr="00BC6028">
        <w:rPr>
          <w:rFonts w:ascii="Arial" w:hAnsi="Arial" w:cs="Arial"/>
        </w:rPr>
        <w:t xml:space="preserve"> se dočkala vavřínů od italské akademie i tamních novinářů. V Neapoli, kde se narodil a žije, se aktivně podílí na organizaci sociálních projektů pro znevýhodněnou mládež, za zmínku stojí především „</w:t>
      </w:r>
      <w:proofErr w:type="spellStart"/>
      <w:r w:rsidRPr="00BC6028">
        <w:rPr>
          <w:rFonts w:ascii="Arial" w:hAnsi="Arial" w:cs="Arial"/>
        </w:rPr>
        <w:t>Arrevuoto</w:t>
      </w:r>
      <w:proofErr w:type="spellEnd"/>
      <w:r w:rsidRPr="00BC6028">
        <w:rPr>
          <w:rFonts w:ascii="Arial" w:hAnsi="Arial" w:cs="Arial"/>
        </w:rPr>
        <w:t> – divadlo a pedagogika“.</w:t>
      </w:r>
    </w:p>
    <w:p w:rsidR="00BC6028" w:rsidRPr="00BC6028" w:rsidRDefault="00BC6028" w:rsidP="00C61970">
      <w:pPr>
        <w:pStyle w:val="Normlnweb"/>
        <w:spacing w:line="276" w:lineRule="auto"/>
        <w:jc w:val="center"/>
        <w:rPr>
          <w:rFonts w:ascii="Arial" w:hAnsi="Arial" w:cs="Arial"/>
        </w:rPr>
      </w:pPr>
      <w:proofErr w:type="spellStart"/>
      <w:r w:rsidRPr="00BC6028">
        <w:rPr>
          <w:rStyle w:val="Siln"/>
          <w:rFonts w:ascii="Arial" w:hAnsi="Arial" w:cs="Arial"/>
        </w:rPr>
        <w:t>Eve</w:t>
      </w:r>
      <w:proofErr w:type="spellEnd"/>
      <w:r w:rsidRPr="00BC6028">
        <w:rPr>
          <w:rStyle w:val="Siln"/>
          <w:rFonts w:ascii="Arial" w:hAnsi="Arial" w:cs="Arial"/>
        </w:rPr>
        <w:t xml:space="preserve"> </w:t>
      </w:r>
      <w:proofErr w:type="spellStart"/>
      <w:r w:rsidRPr="00BC6028">
        <w:rPr>
          <w:rStyle w:val="Siln"/>
          <w:rFonts w:ascii="Arial" w:hAnsi="Arial" w:cs="Arial"/>
        </w:rPr>
        <w:t>Gabereau</w:t>
      </w:r>
      <w:proofErr w:type="spellEnd"/>
    </w:p>
    <w:p w:rsidR="00BC6028" w:rsidRPr="00BC6028" w:rsidRDefault="00BC6028" w:rsidP="00C61970">
      <w:pPr>
        <w:pStyle w:val="Normlnweb"/>
        <w:spacing w:line="276" w:lineRule="auto"/>
        <w:jc w:val="both"/>
        <w:rPr>
          <w:rFonts w:ascii="Arial" w:hAnsi="Arial" w:cs="Arial"/>
        </w:rPr>
      </w:pPr>
      <w:r w:rsidRPr="00BC6028">
        <w:rPr>
          <w:rFonts w:ascii="Arial" w:hAnsi="Arial" w:cs="Arial"/>
        </w:rPr>
        <w:t xml:space="preserve">Spoluzakladatelka a ředitelka přední britsko-kanadské distribuční společnosti Soda </w:t>
      </w:r>
      <w:proofErr w:type="spellStart"/>
      <w:r w:rsidRPr="00BC6028">
        <w:rPr>
          <w:rFonts w:ascii="Arial" w:hAnsi="Arial" w:cs="Arial"/>
        </w:rPr>
        <w:t>Pictures</w:t>
      </w:r>
      <w:proofErr w:type="spellEnd"/>
      <w:r w:rsidRPr="00BC6028">
        <w:rPr>
          <w:rFonts w:ascii="Arial" w:hAnsi="Arial" w:cs="Arial"/>
        </w:rPr>
        <w:t xml:space="preserve">, jejíž portfolio od roku 2002 činí úctyhodných 300 titulů. Se záměrem rozšířit podnikatelské aktivity ve Velké Británii a založit pobočku v Severní Americe se v roce 2014 společnost Soda </w:t>
      </w:r>
      <w:proofErr w:type="spellStart"/>
      <w:r w:rsidRPr="00BC6028">
        <w:rPr>
          <w:rFonts w:ascii="Arial" w:hAnsi="Arial" w:cs="Arial"/>
        </w:rPr>
        <w:t>Pictures</w:t>
      </w:r>
      <w:proofErr w:type="spellEnd"/>
      <w:r w:rsidRPr="00BC6028">
        <w:rPr>
          <w:rFonts w:ascii="Arial" w:hAnsi="Arial" w:cs="Arial"/>
        </w:rPr>
        <w:t xml:space="preserve"> organizačně propojila s mediální skupinou </w:t>
      </w:r>
      <w:proofErr w:type="spellStart"/>
      <w:r w:rsidRPr="00BC6028">
        <w:rPr>
          <w:rFonts w:ascii="Arial" w:hAnsi="Arial" w:cs="Arial"/>
        </w:rPr>
        <w:t>Thunderbird</w:t>
      </w:r>
      <w:proofErr w:type="spellEnd"/>
      <w:r w:rsidRPr="00BC6028">
        <w:rPr>
          <w:rFonts w:ascii="Arial" w:hAnsi="Arial" w:cs="Arial"/>
        </w:rPr>
        <w:t xml:space="preserve"> </w:t>
      </w:r>
      <w:proofErr w:type="spellStart"/>
      <w:r w:rsidRPr="00BC6028">
        <w:rPr>
          <w:rFonts w:ascii="Arial" w:hAnsi="Arial" w:cs="Arial"/>
        </w:rPr>
        <w:t>Films</w:t>
      </w:r>
      <w:proofErr w:type="spellEnd"/>
      <w:r w:rsidRPr="00BC6028">
        <w:rPr>
          <w:rFonts w:ascii="Arial" w:hAnsi="Arial" w:cs="Arial"/>
        </w:rPr>
        <w:t xml:space="preserve">. V rámci mateřské firmy se </w:t>
      </w:r>
      <w:proofErr w:type="spellStart"/>
      <w:r w:rsidRPr="00BC6028">
        <w:rPr>
          <w:rFonts w:ascii="Arial" w:hAnsi="Arial" w:cs="Arial"/>
        </w:rPr>
        <w:t>Eve</w:t>
      </w:r>
      <w:proofErr w:type="spellEnd"/>
      <w:r w:rsidRPr="00BC6028">
        <w:rPr>
          <w:rFonts w:ascii="Arial" w:hAnsi="Arial" w:cs="Arial"/>
        </w:rPr>
        <w:t xml:space="preserve"> </w:t>
      </w:r>
      <w:proofErr w:type="spellStart"/>
      <w:r w:rsidRPr="00BC6028">
        <w:rPr>
          <w:rFonts w:ascii="Arial" w:hAnsi="Arial" w:cs="Arial"/>
        </w:rPr>
        <w:t>Gebereauová</w:t>
      </w:r>
      <w:proofErr w:type="spellEnd"/>
      <w:r w:rsidRPr="00BC6028">
        <w:rPr>
          <w:rFonts w:ascii="Arial" w:hAnsi="Arial" w:cs="Arial"/>
        </w:rPr>
        <w:t xml:space="preserve"> věnuje produkci, vztahům s producenty, nákupům a distribučním strategiím. K nedávným distribučním počinům Soda </w:t>
      </w:r>
      <w:proofErr w:type="spellStart"/>
      <w:r w:rsidRPr="00BC6028">
        <w:rPr>
          <w:rFonts w:ascii="Arial" w:hAnsi="Arial" w:cs="Arial"/>
        </w:rPr>
        <w:t>Pictures</w:t>
      </w:r>
      <w:proofErr w:type="spellEnd"/>
      <w:r w:rsidRPr="00BC6028">
        <w:rPr>
          <w:rFonts w:ascii="Arial" w:hAnsi="Arial" w:cs="Arial"/>
        </w:rPr>
        <w:t xml:space="preserve"> patří </w:t>
      </w:r>
      <w:r w:rsidRPr="00BC6028">
        <w:rPr>
          <w:rStyle w:val="Zvraznn"/>
          <w:rFonts w:ascii="Arial" w:hAnsi="Arial" w:cs="Arial"/>
        </w:rPr>
        <w:t>Berani</w:t>
      </w:r>
      <w:r w:rsidRPr="00BC6028">
        <w:rPr>
          <w:rFonts w:ascii="Arial" w:hAnsi="Arial" w:cs="Arial"/>
        </w:rPr>
        <w:t xml:space="preserve"> </w:t>
      </w:r>
      <w:proofErr w:type="spellStart"/>
      <w:r w:rsidRPr="00BC6028">
        <w:rPr>
          <w:rFonts w:ascii="Arial" w:hAnsi="Arial" w:cs="Arial"/>
        </w:rPr>
        <w:t>Grímura</w:t>
      </w:r>
      <w:proofErr w:type="spellEnd"/>
      <w:r w:rsidRPr="00BC6028">
        <w:rPr>
          <w:rFonts w:ascii="Arial" w:hAnsi="Arial" w:cs="Arial"/>
        </w:rPr>
        <w:t xml:space="preserve"> </w:t>
      </w:r>
      <w:proofErr w:type="spellStart"/>
      <w:r w:rsidRPr="00BC6028">
        <w:rPr>
          <w:rFonts w:ascii="Arial" w:hAnsi="Arial" w:cs="Arial"/>
        </w:rPr>
        <w:t>Hákonarsona</w:t>
      </w:r>
      <w:proofErr w:type="spellEnd"/>
      <w:r w:rsidRPr="00BC6028">
        <w:rPr>
          <w:rFonts w:ascii="Arial" w:hAnsi="Arial" w:cs="Arial"/>
        </w:rPr>
        <w:t xml:space="preserve">, </w:t>
      </w:r>
      <w:proofErr w:type="spellStart"/>
      <w:r w:rsidRPr="00BC6028">
        <w:rPr>
          <w:rStyle w:val="Zvraznn"/>
          <w:rFonts w:ascii="Arial" w:hAnsi="Arial" w:cs="Arial"/>
        </w:rPr>
        <w:t>Disorder</w:t>
      </w:r>
      <w:proofErr w:type="spellEnd"/>
      <w:r w:rsidRPr="00BC6028">
        <w:rPr>
          <w:rFonts w:ascii="Arial" w:hAnsi="Arial" w:cs="Arial"/>
        </w:rPr>
        <w:t xml:space="preserve"> Alice </w:t>
      </w:r>
      <w:proofErr w:type="spellStart"/>
      <w:r w:rsidRPr="00BC6028">
        <w:rPr>
          <w:rFonts w:ascii="Arial" w:hAnsi="Arial" w:cs="Arial"/>
        </w:rPr>
        <w:t>Winocourové</w:t>
      </w:r>
      <w:proofErr w:type="spellEnd"/>
      <w:r w:rsidRPr="00BC6028">
        <w:rPr>
          <w:rFonts w:ascii="Arial" w:hAnsi="Arial" w:cs="Arial"/>
        </w:rPr>
        <w:t xml:space="preserve"> či </w:t>
      </w:r>
      <w:proofErr w:type="spellStart"/>
      <w:r w:rsidRPr="00BC6028">
        <w:rPr>
          <w:rStyle w:val="Zvraznn"/>
          <w:rFonts w:ascii="Arial" w:hAnsi="Arial" w:cs="Arial"/>
        </w:rPr>
        <w:t>Louder</w:t>
      </w:r>
      <w:proofErr w:type="spellEnd"/>
      <w:r w:rsidRPr="00BC6028">
        <w:rPr>
          <w:rStyle w:val="Zvraznn"/>
          <w:rFonts w:ascii="Arial" w:hAnsi="Arial" w:cs="Arial"/>
        </w:rPr>
        <w:t xml:space="preserve"> </w:t>
      </w:r>
      <w:proofErr w:type="spellStart"/>
      <w:r w:rsidRPr="00BC6028">
        <w:rPr>
          <w:rStyle w:val="Zvraznn"/>
          <w:rFonts w:ascii="Arial" w:hAnsi="Arial" w:cs="Arial"/>
        </w:rPr>
        <w:t>Than</w:t>
      </w:r>
      <w:proofErr w:type="spellEnd"/>
      <w:r w:rsidRPr="00BC6028">
        <w:rPr>
          <w:rStyle w:val="Zvraznn"/>
          <w:rFonts w:ascii="Arial" w:hAnsi="Arial" w:cs="Arial"/>
        </w:rPr>
        <w:t xml:space="preserve"> </w:t>
      </w:r>
      <w:proofErr w:type="spellStart"/>
      <w:r w:rsidRPr="00BC6028">
        <w:rPr>
          <w:rStyle w:val="Zvraznn"/>
          <w:rFonts w:ascii="Arial" w:hAnsi="Arial" w:cs="Arial"/>
        </w:rPr>
        <w:t>Bombs</w:t>
      </w:r>
      <w:proofErr w:type="spellEnd"/>
      <w:r w:rsidRPr="00BC6028">
        <w:rPr>
          <w:rFonts w:ascii="Arial" w:hAnsi="Arial" w:cs="Arial"/>
        </w:rPr>
        <w:t xml:space="preserve"> Joachima </w:t>
      </w:r>
      <w:proofErr w:type="spellStart"/>
      <w:r w:rsidRPr="00BC6028">
        <w:rPr>
          <w:rFonts w:ascii="Arial" w:hAnsi="Arial" w:cs="Arial"/>
        </w:rPr>
        <w:t>Triera</w:t>
      </w:r>
      <w:proofErr w:type="spellEnd"/>
      <w:r w:rsidRPr="00BC6028">
        <w:rPr>
          <w:rFonts w:ascii="Arial" w:hAnsi="Arial" w:cs="Arial"/>
        </w:rPr>
        <w:t xml:space="preserve">. Z nedávného festivalu v Cannes budou do britských kin přivezeny divácké hity populární i mezi kritiky, </w:t>
      </w:r>
      <w:proofErr w:type="spellStart"/>
      <w:r w:rsidRPr="00BC6028">
        <w:rPr>
          <w:rStyle w:val="Zvraznn"/>
          <w:rFonts w:ascii="Arial" w:hAnsi="Arial" w:cs="Arial"/>
        </w:rPr>
        <w:t>Paterson</w:t>
      </w:r>
      <w:proofErr w:type="spellEnd"/>
      <w:r w:rsidRPr="00BC6028">
        <w:rPr>
          <w:rFonts w:ascii="Arial" w:hAnsi="Arial" w:cs="Arial"/>
        </w:rPr>
        <w:t xml:space="preserve"> Jima </w:t>
      </w:r>
      <w:proofErr w:type="spellStart"/>
      <w:r w:rsidRPr="00BC6028">
        <w:rPr>
          <w:rFonts w:ascii="Arial" w:hAnsi="Arial" w:cs="Arial"/>
        </w:rPr>
        <w:t>Jarmusche</w:t>
      </w:r>
      <w:proofErr w:type="spellEnd"/>
      <w:r w:rsidRPr="00BC6028">
        <w:rPr>
          <w:rFonts w:ascii="Arial" w:hAnsi="Arial" w:cs="Arial"/>
        </w:rPr>
        <w:t xml:space="preserve"> a </w:t>
      </w:r>
      <w:r w:rsidRPr="00BC6028">
        <w:rPr>
          <w:rStyle w:val="Zvraznn"/>
          <w:rFonts w:ascii="Arial" w:hAnsi="Arial" w:cs="Arial"/>
        </w:rPr>
        <w:t xml:space="preserve">Toni </w:t>
      </w:r>
      <w:proofErr w:type="spellStart"/>
      <w:r w:rsidRPr="00BC6028">
        <w:rPr>
          <w:rStyle w:val="Zvraznn"/>
          <w:rFonts w:ascii="Arial" w:hAnsi="Arial" w:cs="Arial"/>
        </w:rPr>
        <w:t>Erdmann</w:t>
      </w:r>
      <w:proofErr w:type="spellEnd"/>
      <w:r w:rsidRPr="00BC6028">
        <w:rPr>
          <w:rFonts w:ascii="Arial" w:hAnsi="Arial" w:cs="Arial"/>
        </w:rPr>
        <w:t xml:space="preserve"> </w:t>
      </w:r>
      <w:proofErr w:type="spellStart"/>
      <w:r w:rsidRPr="00BC6028">
        <w:rPr>
          <w:rFonts w:ascii="Arial" w:hAnsi="Arial" w:cs="Arial"/>
        </w:rPr>
        <w:t>Maren</w:t>
      </w:r>
      <w:proofErr w:type="spellEnd"/>
      <w:r w:rsidRPr="00BC6028">
        <w:rPr>
          <w:rFonts w:ascii="Arial" w:hAnsi="Arial" w:cs="Arial"/>
        </w:rPr>
        <w:t xml:space="preserve"> </w:t>
      </w:r>
      <w:proofErr w:type="spellStart"/>
      <w:r w:rsidRPr="00BC6028">
        <w:rPr>
          <w:rFonts w:ascii="Arial" w:hAnsi="Arial" w:cs="Arial"/>
        </w:rPr>
        <w:t>Adeové</w:t>
      </w:r>
      <w:proofErr w:type="spellEnd"/>
      <w:r w:rsidRPr="00BC6028">
        <w:rPr>
          <w:rFonts w:ascii="Arial" w:hAnsi="Arial" w:cs="Arial"/>
        </w:rPr>
        <w:t>.</w:t>
      </w:r>
    </w:p>
    <w:p w:rsidR="00BC6028" w:rsidRPr="00BC6028" w:rsidRDefault="00BC6028" w:rsidP="00C61970">
      <w:pPr>
        <w:pStyle w:val="Normlnweb"/>
        <w:spacing w:line="276" w:lineRule="auto"/>
        <w:jc w:val="center"/>
        <w:rPr>
          <w:rFonts w:ascii="Arial" w:hAnsi="Arial" w:cs="Arial"/>
        </w:rPr>
      </w:pPr>
      <w:r w:rsidRPr="00BC6028">
        <w:rPr>
          <w:rStyle w:val="Siln"/>
          <w:rFonts w:ascii="Arial" w:hAnsi="Arial" w:cs="Arial"/>
        </w:rPr>
        <w:t xml:space="preserve">Martha </w:t>
      </w:r>
      <w:proofErr w:type="spellStart"/>
      <w:r w:rsidRPr="00BC6028">
        <w:rPr>
          <w:rStyle w:val="Siln"/>
          <w:rFonts w:ascii="Arial" w:hAnsi="Arial" w:cs="Arial"/>
        </w:rPr>
        <w:t>Issová</w:t>
      </w:r>
      <w:proofErr w:type="spellEnd"/>
    </w:p>
    <w:p w:rsidR="00BC6028" w:rsidRPr="00BC6028" w:rsidRDefault="00BC6028" w:rsidP="00C61970">
      <w:pPr>
        <w:pStyle w:val="Normlnweb"/>
        <w:spacing w:line="276" w:lineRule="auto"/>
        <w:jc w:val="both"/>
        <w:rPr>
          <w:rFonts w:ascii="Arial" w:hAnsi="Arial" w:cs="Arial"/>
        </w:rPr>
      </w:pPr>
      <w:r w:rsidRPr="00BC6028">
        <w:rPr>
          <w:rFonts w:ascii="Arial" w:hAnsi="Arial" w:cs="Arial"/>
        </w:rPr>
        <w:t xml:space="preserve">Česká filmová a divadelní herečka se pro budoucí kariéru rozhodla ve čtyřech letech díky své mamince-herečce, která ji vzala na divadelní zkoušku surrealistické hry. Tatínek-režisér v ní pěstoval lásku k filmu a Martha ve svých šestnácti letech </w:t>
      </w:r>
      <w:proofErr w:type="gramStart"/>
      <w:r w:rsidRPr="00BC6028">
        <w:rPr>
          <w:rFonts w:ascii="Arial" w:hAnsi="Arial" w:cs="Arial"/>
        </w:rPr>
        <w:t>debutovala</w:t>
      </w:r>
      <w:proofErr w:type="gramEnd"/>
      <w:r w:rsidRPr="00BC6028">
        <w:rPr>
          <w:rFonts w:ascii="Arial" w:hAnsi="Arial" w:cs="Arial"/>
        </w:rPr>
        <w:t xml:space="preserve"> ve filmu Karla Kachyni </w:t>
      </w:r>
      <w:proofErr w:type="gramStart"/>
      <w:r w:rsidRPr="00BC6028">
        <w:rPr>
          <w:rStyle w:val="Zvraznn"/>
          <w:rFonts w:ascii="Arial" w:hAnsi="Arial" w:cs="Arial"/>
        </w:rPr>
        <w:t>Hanele</w:t>
      </w:r>
      <w:proofErr w:type="gramEnd"/>
      <w:r w:rsidRPr="00BC6028">
        <w:rPr>
          <w:rFonts w:ascii="Arial" w:hAnsi="Arial" w:cs="Arial"/>
        </w:rPr>
        <w:t xml:space="preserve"> (1999). Od té doby hrála v řadě filmů, mimo jiné </w:t>
      </w:r>
      <w:r w:rsidRPr="00BC6028">
        <w:rPr>
          <w:rStyle w:val="Zvraznn"/>
          <w:rFonts w:ascii="Arial" w:hAnsi="Arial" w:cs="Arial"/>
        </w:rPr>
        <w:t>Početí mého mladšího bratra</w:t>
      </w:r>
      <w:r w:rsidRPr="00BC6028">
        <w:rPr>
          <w:rFonts w:ascii="Arial" w:hAnsi="Arial" w:cs="Arial"/>
        </w:rPr>
        <w:t xml:space="preserve"> (2000) a </w:t>
      </w:r>
      <w:r w:rsidRPr="00BC6028">
        <w:rPr>
          <w:rStyle w:val="Zvraznn"/>
          <w:rFonts w:ascii="Arial" w:hAnsi="Arial" w:cs="Arial"/>
        </w:rPr>
        <w:t>Začátek světa</w:t>
      </w:r>
      <w:r w:rsidRPr="00BC6028">
        <w:rPr>
          <w:rFonts w:ascii="Arial" w:hAnsi="Arial" w:cs="Arial"/>
        </w:rPr>
        <w:t xml:space="preserve"> (2000), s Alicí </w:t>
      </w:r>
      <w:proofErr w:type="spellStart"/>
      <w:r w:rsidRPr="00BC6028">
        <w:rPr>
          <w:rFonts w:ascii="Arial" w:hAnsi="Arial" w:cs="Arial"/>
        </w:rPr>
        <w:t>Nellis</w:t>
      </w:r>
      <w:proofErr w:type="spellEnd"/>
      <w:r w:rsidRPr="00BC6028">
        <w:rPr>
          <w:rFonts w:ascii="Arial" w:hAnsi="Arial" w:cs="Arial"/>
        </w:rPr>
        <w:t xml:space="preserve"> natočila </w:t>
      </w:r>
      <w:r w:rsidRPr="00BC6028">
        <w:rPr>
          <w:rStyle w:val="Zvraznn"/>
          <w:rFonts w:ascii="Arial" w:hAnsi="Arial" w:cs="Arial"/>
        </w:rPr>
        <w:t>Tajnosti</w:t>
      </w:r>
      <w:r w:rsidRPr="00BC6028">
        <w:rPr>
          <w:rFonts w:ascii="Arial" w:hAnsi="Arial" w:cs="Arial"/>
        </w:rPr>
        <w:t xml:space="preserve"> (2007), </w:t>
      </w:r>
      <w:proofErr w:type="spellStart"/>
      <w:r w:rsidRPr="00BC6028">
        <w:rPr>
          <w:rStyle w:val="Zvraznn"/>
          <w:rFonts w:ascii="Arial" w:hAnsi="Arial" w:cs="Arial"/>
        </w:rPr>
        <w:t>Mamas</w:t>
      </w:r>
      <w:proofErr w:type="spellEnd"/>
      <w:r w:rsidRPr="00BC6028">
        <w:rPr>
          <w:rStyle w:val="Zvraznn"/>
          <w:rFonts w:ascii="Arial" w:hAnsi="Arial" w:cs="Arial"/>
        </w:rPr>
        <w:t xml:space="preserve"> &amp; </w:t>
      </w:r>
      <w:proofErr w:type="spellStart"/>
      <w:r w:rsidRPr="00BC6028">
        <w:rPr>
          <w:rStyle w:val="Zvraznn"/>
          <w:rFonts w:ascii="Arial" w:hAnsi="Arial" w:cs="Arial"/>
        </w:rPr>
        <w:t>Papas</w:t>
      </w:r>
      <w:proofErr w:type="spellEnd"/>
      <w:r w:rsidRPr="00BC6028">
        <w:rPr>
          <w:rFonts w:ascii="Arial" w:hAnsi="Arial" w:cs="Arial"/>
        </w:rPr>
        <w:t xml:space="preserve"> (2010), </w:t>
      </w:r>
      <w:proofErr w:type="spellStart"/>
      <w:r w:rsidRPr="00BC6028">
        <w:rPr>
          <w:rStyle w:val="Zvraznn"/>
          <w:rFonts w:ascii="Arial" w:hAnsi="Arial" w:cs="Arial"/>
        </w:rPr>
        <w:t>Perfect</w:t>
      </w:r>
      <w:proofErr w:type="spellEnd"/>
      <w:r w:rsidRPr="00BC6028">
        <w:rPr>
          <w:rStyle w:val="Zvraznn"/>
          <w:rFonts w:ascii="Arial" w:hAnsi="Arial" w:cs="Arial"/>
        </w:rPr>
        <w:t xml:space="preserve"> </w:t>
      </w:r>
      <w:proofErr w:type="spellStart"/>
      <w:r w:rsidRPr="00BC6028">
        <w:rPr>
          <w:rStyle w:val="Zvraznn"/>
          <w:rFonts w:ascii="Arial" w:hAnsi="Arial" w:cs="Arial"/>
        </w:rPr>
        <w:t>Days</w:t>
      </w:r>
      <w:proofErr w:type="spellEnd"/>
      <w:r w:rsidRPr="00BC6028">
        <w:rPr>
          <w:rStyle w:val="Zvraznn"/>
          <w:rFonts w:ascii="Arial" w:hAnsi="Arial" w:cs="Arial"/>
        </w:rPr>
        <w:t xml:space="preserve"> – I ženy mají své dny</w:t>
      </w:r>
      <w:r w:rsidRPr="00BC6028">
        <w:rPr>
          <w:rFonts w:ascii="Arial" w:hAnsi="Arial" w:cs="Arial"/>
        </w:rPr>
        <w:t xml:space="preserve"> (2011) a </w:t>
      </w:r>
      <w:r w:rsidRPr="00BC6028">
        <w:rPr>
          <w:rStyle w:val="Zvraznn"/>
          <w:rFonts w:ascii="Arial" w:hAnsi="Arial" w:cs="Arial"/>
        </w:rPr>
        <w:t>Sedmero krkavců</w:t>
      </w:r>
      <w:r w:rsidRPr="00BC6028">
        <w:rPr>
          <w:rFonts w:ascii="Arial" w:hAnsi="Arial" w:cs="Arial"/>
        </w:rPr>
        <w:t xml:space="preserve"> </w:t>
      </w:r>
      <w:r w:rsidRPr="00BC6028">
        <w:rPr>
          <w:rFonts w:ascii="Arial" w:hAnsi="Arial" w:cs="Arial"/>
        </w:rPr>
        <w:lastRenderedPageBreak/>
        <w:t xml:space="preserve">(2014). Za </w:t>
      </w:r>
      <w:r w:rsidRPr="00BC6028">
        <w:rPr>
          <w:rStyle w:val="Zvraznn"/>
          <w:rFonts w:ascii="Arial" w:hAnsi="Arial" w:cs="Arial"/>
        </w:rPr>
        <w:t>Děti noci</w:t>
      </w:r>
      <w:r w:rsidRPr="00BC6028">
        <w:rPr>
          <w:rFonts w:ascii="Arial" w:hAnsi="Arial" w:cs="Arial"/>
        </w:rPr>
        <w:t xml:space="preserve"> (2008, r. Michaela Pavlátová) získala Křišťálový glóbus za nejlepší ženský herecký výkon na MFF Karlovy Vary. Třikrát byla nominována na cenu Český lev, snaží se být dobrou matkou, partnerkou a umělkyní. Stojí ji to spousty sil, ale věří, že to stojí za to.</w:t>
      </w:r>
    </w:p>
    <w:p w:rsidR="00BC6028" w:rsidRPr="00BC6028" w:rsidRDefault="00BC6028" w:rsidP="00C61970">
      <w:pPr>
        <w:pStyle w:val="Normlnweb"/>
        <w:spacing w:line="276" w:lineRule="auto"/>
        <w:jc w:val="center"/>
        <w:rPr>
          <w:rFonts w:ascii="Arial" w:hAnsi="Arial" w:cs="Arial"/>
        </w:rPr>
      </w:pPr>
      <w:r w:rsidRPr="00BC6028">
        <w:rPr>
          <w:rStyle w:val="Siln"/>
          <w:rFonts w:ascii="Arial" w:hAnsi="Arial" w:cs="Arial"/>
        </w:rPr>
        <w:t xml:space="preserve">George </w:t>
      </w:r>
      <w:proofErr w:type="spellStart"/>
      <w:r w:rsidRPr="00BC6028">
        <w:rPr>
          <w:rStyle w:val="Siln"/>
          <w:rFonts w:ascii="Arial" w:hAnsi="Arial" w:cs="Arial"/>
        </w:rPr>
        <w:t>Ovashvili</w:t>
      </w:r>
      <w:proofErr w:type="spellEnd"/>
    </w:p>
    <w:p w:rsidR="00BC6028" w:rsidRPr="00BC6028" w:rsidRDefault="00BC6028" w:rsidP="00C61970">
      <w:pPr>
        <w:pStyle w:val="Normlnweb"/>
        <w:spacing w:line="276" w:lineRule="auto"/>
        <w:jc w:val="both"/>
        <w:rPr>
          <w:rFonts w:ascii="Arial" w:hAnsi="Arial" w:cs="Arial"/>
        </w:rPr>
      </w:pPr>
      <w:r w:rsidRPr="00BC6028">
        <w:rPr>
          <w:rFonts w:ascii="Arial" w:hAnsi="Arial" w:cs="Arial"/>
        </w:rPr>
        <w:t xml:space="preserve">Gruzínský režisér vystudoval v rodné zemi Státní filmový a divadelní institut (1996) a hollywoodskou pobočku Newyorské filmové akademie (2006). Natočil několik pozoruhodných krátkých snímků, mimo jiné </w:t>
      </w:r>
      <w:proofErr w:type="spellStart"/>
      <w:r w:rsidRPr="00BC6028">
        <w:rPr>
          <w:rStyle w:val="Zvraznn"/>
          <w:rFonts w:ascii="Arial" w:hAnsi="Arial" w:cs="Arial"/>
        </w:rPr>
        <w:t>Wagonette</w:t>
      </w:r>
      <w:proofErr w:type="spellEnd"/>
      <w:r w:rsidRPr="00BC6028">
        <w:rPr>
          <w:rFonts w:ascii="Arial" w:hAnsi="Arial" w:cs="Arial"/>
        </w:rPr>
        <w:t xml:space="preserve"> (1996) a na </w:t>
      </w:r>
      <w:proofErr w:type="spellStart"/>
      <w:r w:rsidRPr="00BC6028">
        <w:rPr>
          <w:rFonts w:ascii="Arial" w:hAnsi="Arial" w:cs="Arial"/>
        </w:rPr>
        <w:t>Berlinale</w:t>
      </w:r>
      <w:proofErr w:type="spellEnd"/>
      <w:r w:rsidRPr="00BC6028">
        <w:rPr>
          <w:rFonts w:ascii="Arial" w:hAnsi="Arial" w:cs="Arial"/>
        </w:rPr>
        <w:t xml:space="preserve"> oceněný </w:t>
      </w:r>
      <w:proofErr w:type="spellStart"/>
      <w:r w:rsidRPr="00BC6028">
        <w:rPr>
          <w:rStyle w:val="Zvraznn"/>
          <w:rFonts w:ascii="Arial" w:hAnsi="Arial" w:cs="Arial"/>
        </w:rPr>
        <w:t>Zgvis</w:t>
      </w:r>
      <w:proofErr w:type="spellEnd"/>
      <w:r w:rsidRPr="00BC6028">
        <w:rPr>
          <w:rStyle w:val="Zvraznn"/>
          <w:rFonts w:ascii="Arial" w:hAnsi="Arial" w:cs="Arial"/>
        </w:rPr>
        <w:t xml:space="preserve"> </w:t>
      </w:r>
      <w:proofErr w:type="spellStart"/>
      <w:r w:rsidRPr="00BC6028">
        <w:rPr>
          <w:rStyle w:val="Zvraznn"/>
          <w:rFonts w:ascii="Arial" w:hAnsi="Arial" w:cs="Arial"/>
        </w:rPr>
        <w:t>Donidan</w:t>
      </w:r>
      <w:proofErr w:type="spellEnd"/>
      <w:r w:rsidRPr="00BC6028">
        <w:rPr>
          <w:rStyle w:val="Zvraznn"/>
          <w:rFonts w:ascii="Arial" w:hAnsi="Arial" w:cs="Arial"/>
        </w:rPr>
        <w:t>…​</w:t>
      </w:r>
      <w:r w:rsidRPr="00BC6028">
        <w:rPr>
          <w:rFonts w:ascii="Arial" w:hAnsi="Arial" w:cs="Arial"/>
        </w:rPr>
        <w:t xml:space="preserve"> (</w:t>
      </w:r>
      <w:r w:rsidRPr="00BC6028">
        <w:rPr>
          <w:rStyle w:val="Zvraznn"/>
          <w:rFonts w:ascii="Arial" w:hAnsi="Arial" w:cs="Arial"/>
        </w:rPr>
        <w:t>V úrovni očí…</w:t>
      </w:r>
      <w:r w:rsidRPr="00BC6028">
        <w:rPr>
          <w:rFonts w:ascii="Arial" w:hAnsi="Arial" w:cs="Arial"/>
        </w:rPr>
        <w:t xml:space="preserve">, 2005). V roce 2009 byl na MFF KV v soutěži Na východ od Západu uveden jeho celovečerní debut </w:t>
      </w:r>
      <w:r w:rsidRPr="00BC6028">
        <w:rPr>
          <w:rStyle w:val="Zvraznn"/>
          <w:rFonts w:ascii="Arial" w:hAnsi="Arial" w:cs="Arial"/>
        </w:rPr>
        <w:t>Druhý břeh</w:t>
      </w:r>
      <w:r w:rsidRPr="00BC6028">
        <w:rPr>
          <w:rFonts w:ascii="Arial" w:hAnsi="Arial" w:cs="Arial"/>
        </w:rPr>
        <w:t xml:space="preserve"> (2008), který na cestě po zhruba stovce festivalů posbíral na padesát cen. Jeho druhý počin </w:t>
      </w:r>
      <w:r w:rsidRPr="00BC6028">
        <w:rPr>
          <w:rStyle w:val="Zvraznn"/>
          <w:rFonts w:ascii="Arial" w:hAnsi="Arial" w:cs="Arial"/>
        </w:rPr>
        <w:t>Kukuřičný ostrov</w:t>
      </w:r>
      <w:r w:rsidRPr="00BC6028">
        <w:rPr>
          <w:rFonts w:ascii="Arial" w:hAnsi="Arial" w:cs="Arial"/>
        </w:rPr>
        <w:t xml:space="preserve"> (2014) získal Křišťálový glóbus pro nejlepší film 49. MFF Karlovy Vary a probojoval se na širší seznam devíti nominací na Oscara za nejlepší neanglicky mluvený film. George </w:t>
      </w:r>
      <w:proofErr w:type="spellStart"/>
      <w:r w:rsidRPr="00BC6028">
        <w:rPr>
          <w:rFonts w:ascii="Arial" w:hAnsi="Arial" w:cs="Arial"/>
        </w:rPr>
        <w:t>Ovashvili</w:t>
      </w:r>
      <w:proofErr w:type="spellEnd"/>
      <w:r w:rsidRPr="00BC6028">
        <w:rPr>
          <w:rFonts w:ascii="Arial" w:hAnsi="Arial" w:cs="Arial"/>
        </w:rPr>
        <w:t xml:space="preserve"> momentálně dokončuje svůj nejnovější film </w:t>
      </w:r>
      <w:proofErr w:type="spellStart"/>
      <w:r w:rsidRPr="00BC6028">
        <w:rPr>
          <w:rStyle w:val="Zvraznn"/>
          <w:rFonts w:ascii="Arial" w:hAnsi="Arial" w:cs="Arial"/>
        </w:rPr>
        <w:t>Khibula</w:t>
      </w:r>
      <w:proofErr w:type="spellEnd"/>
      <w:r w:rsidRPr="00BC6028">
        <w:rPr>
          <w:rFonts w:ascii="Arial" w:hAnsi="Arial" w:cs="Arial"/>
        </w:rPr>
        <w:t xml:space="preserve"> a připravuje další snímek </w:t>
      </w:r>
      <w:proofErr w:type="spellStart"/>
      <w:r w:rsidRPr="00BC6028">
        <w:rPr>
          <w:rStyle w:val="Zvraznn"/>
          <w:rFonts w:ascii="Arial" w:hAnsi="Arial" w:cs="Arial"/>
        </w:rPr>
        <w:t>The</w:t>
      </w:r>
      <w:proofErr w:type="spellEnd"/>
      <w:r w:rsidRPr="00BC6028">
        <w:rPr>
          <w:rStyle w:val="Zvraznn"/>
          <w:rFonts w:ascii="Arial" w:hAnsi="Arial" w:cs="Arial"/>
        </w:rPr>
        <w:t xml:space="preserve"> </w:t>
      </w:r>
      <w:proofErr w:type="spellStart"/>
      <w:r w:rsidRPr="00BC6028">
        <w:rPr>
          <w:rStyle w:val="Zvraznn"/>
          <w:rFonts w:ascii="Arial" w:hAnsi="Arial" w:cs="Arial"/>
        </w:rPr>
        <w:t>Pass</w:t>
      </w:r>
      <w:proofErr w:type="spellEnd"/>
      <w:r w:rsidRPr="00BC6028">
        <w:rPr>
          <w:rFonts w:ascii="Arial" w:hAnsi="Arial" w:cs="Arial"/>
        </w:rPr>
        <w:t>.</w:t>
      </w:r>
    </w:p>
    <w:p w:rsidR="00BC6028" w:rsidRPr="00BC6028" w:rsidRDefault="00BC6028" w:rsidP="00C61970">
      <w:pPr>
        <w:pStyle w:val="Normlnweb"/>
        <w:spacing w:line="276" w:lineRule="auto"/>
        <w:jc w:val="center"/>
        <w:rPr>
          <w:rFonts w:ascii="Arial" w:hAnsi="Arial" w:cs="Arial"/>
        </w:rPr>
      </w:pPr>
      <w:proofErr w:type="spellStart"/>
      <w:r w:rsidRPr="00BC6028">
        <w:rPr>
          <w:rStyle w:val="Siln"/>
          <w:rFonts w:ascii="Arial" w:hAnsi="Arial" w:cs="Arial"/>
        </w:rPr>
        <w:t>Jay</w:t>
      </w:r>
      <w:proofErr w:type="spellEnd"/>
      <w:r w:rsidRPr="00BC6028">
        <w:rPr>
          <w:rStyle w:val="Siln"/>
          <w:rFonts w:ascii="Arial" w:hAnsi="Arial" w:cs="Arial"/>
        </w:rPr>
        <w:t xml:space="preserve"> Van </w:t>
      </w:r>
      <w:proofErr w:type="spellStart"/>
      <w:r w:rsidRPr="00BC6028">
        <w:rPr>
          <w:rStyle w:val="Siln"/>
          <w:rFonts w:ascii="Arial" w:hAnsi="Arial" w:cs="Arial"/>
        </w:rPr>
        <w:t>Hoy</w:t>
      </w:r>
      <w:proofErr w:type="spellEnd"/>
    </w:p>
    <w:p w:rsidR="00BC6028" w:rsidRDefault="00BC6028" w:rsidP="00C61970">
      <w:pPr>
        <w:pStyle w:val="Normlnweb"/>
        <w:spacing w:line="276" w:lineRule="auto"/>
        <w:jc w:val="both"/>
        <w:rPr>
          <w:rFonts w:ascii="Arial" w:hAnsi="Arial" w:cs="Arial"/>
        </w:rPr>
      </w:pPr>
      <w:r w:rsidRPr="00BC6028">
        <w:rPr>
          <w:rFonts w:ascii="Arial" w:hAnsi="Arial" w:cs="Arial"/>
        </w:rPr>
        <w:t xml:space="preserve">Americký producent je absolventem Texaské univerzity v Austinu. Dlouhodobě působí jako poradce producentských workshopů organizovaných pod hlavičkou </w:t>
      </w:r>
      <w:proofErr w:type="spellStart"/>
      <w:r w:rsidRPr="00BC6028">
        <w:rPr>
          <w:rFonts w:ascii="Arial" w:hAnsi="Arial" w:cs="Arial"/>
        </w:rPr>
        <w:t>Sundance</w:t>
      </w:r>
      <w:proofErr w:type="spellEnd"/>
      <w:r w:rsidRPr="00BC6028">
        <w:rPr>
          <w:rFonts w:ascii="Arial" w:hAnsi="Arial" w:cs="Arial"/>
        </w:rPr>
        <w:t xml:space="preserve"> Institute, podílel se na založení programu </w:t>
      </w:r>
      <w:proofErr w:type="spellStart"/>
      <w:r w:rsidRPr="00BC6028">
        <w:rPr>
          <w:rFonts w:ascii="Arial" w:hAnsi="Arial" w:cs="Arial"/>
        </w:rPr>
        <w:t>Catalyst</w:t>
      </w:r>
      <w:proofErr w:type="spellEnd"/>
      <w:r w:rsidRPr="00BC6028">
        <w:rPr>
          <w:rFonts w:ascii="Arial" w:hAnsi="Arial" w:cs="Arial"/>
        </w:rPr>
        <w:t xml:space="preserve"> při téže instituci a je mentorem producentské nadace </w:t>
      </w:r>
      <w:proofErr w:type="spellStart"/>
      <w:r w:rsidRPr="00BC6028">
        <w:rPr>
          <w:rFonts w:ascii="Arial" w:hAnsi="Arial" w:cs="Arial"/>
        </w:rPr>
        <w:t>Cinereach</w:t>
      </w:r>
      <w:proofErr w:type="spellEnd"/>
      <w:r w:rsidRPr="00BC6028">
        <w:rPr>
          <w:rFonts w:ascii="Arial" w:hAnsi="Arial" w:cs="Arial"/>
        </w:rPr>
        <w:t xml:space="preserve">. Spolu s Larsem </w:t>
      </w:r>
      <w:proofErr w:type="spellStart"/>
      <w:r w:rsidRPr="00BC6028">
        <w:rPr>
          <w:rFonts w:ascii="Arial" w:hAnsi="Arial" w:cs="Arial"/>
        </w:rPr>
        <w:t>Knudsenem</w:t>
      </w:r>
      <w:proofErr w:type="spellEnd"/>
      <w:r w:rsidRPr="00BC6028">
        <w:rPr>
          <w:rFonts w:ascii="Arial" w:hAnsi="Arial" w:cs="Arial"/>
        </w:rPr>
        <w:t xml:space="preserve"> založil v roce 2004 produkční společnost </w:t>
      </w:r>
      <w:proofErr w:type="spellStart"/>
      <w:r w:rsidRPr="00BC6028">
        <w:rPr>
          <w:rFonts w:ascii="Arial" w:hAnsi="Arial" w:cs="Arial"/>
        </w:rPr>
        <w:t>Parts</w:t>
      </w:r>
      <w:proofErr w:type="spellEnd"/>
      <w:r w:rsidRPr="00BC6028">
        <w:rPr>
          <w:rFonts w:ascii="Arial" w:hAnsi="Arial" w:cs="Arial"/>
        </w:rPr>
        <w:t xml:space="preserve"> &amp; </w:t>
      </w:r>
      <w:proofErr w:type="spellStart"/>
      <w:r w:rsidRPr="00BC6028">
        <w:rPr>
          <w:rFonts w:ascii="Arial" w:hAnsi="Arial" w:cs="Arial"/>
        </w:rPr>
        <w:t>Labor</w:t>
      </w:r>
      <w:proofErr w:type="spellEnd"/>
      <w:r w:rsidRPr="00BC6028">
        <w:rPr>
          <w:rFonts w:ascii="Arial" w:hAnsi="Arial" w:cs="Arial"/>
        </w:rPr>
        <w:t xml:space="preserve">, zaměřenou na autorské snímky. Stál za vznikem snímků </w:t>
      </w:r>
      <w:r w:rsidRPr="00BC6028">
        <w:rPr>
          <w:rStyle w:val="Zvraznn"/>
          <w:rFonts w:ascii="Arial" w:hAnsi="Arial" w:cs="Arial"/>
        </w:rPr>
        <w:t>Začátky</w:t>
      </w:r>
      <w:r w:rsidRPr="00BC6028">
        <w:rPr>
          <w:rFonts w:ascii="Arial" w:hAnsi="Arial" w:cs="Arial"/>
        </w:rPr>
        <w:t xml:space="preserve"> (2010) </w:t>
      </w:r>
      <w:proofErr w:type="spellStart"/>
      <w:r w:rsidRPr="00BC6028">
        <w:rPr>
          <w:rFonts w:ascii="Arial" w:hAnsi="Arial" w:cs="Arial"/>
        </w:rPr>
        <w:t>Mikea</w:t>
      </w:r>
      <w:proofErr w:type="spellEnd"/>
      <w:r w:rsidRPr="00BC6028">
        <w:rPr>
          <w:rFonts w:ascii="Arial" w:hAnsi="Arial" w:cs="Arial"/>
        </w:rPr>
        <w:t xml:space="preserve"> </w:t>
      </w:r>
      <w:proofErr w:type="spellStart"/>
      <w:r w:rsidRPr="00BC6028">
        <w:rPr>
          <w:rFonts w:ascii="Arial" w:hAnsi="Arial" w:cs="Arial"/>
        </w:rPr>
        <w:t>Millse</w:t>
      </w:r>
      <w:proofErr w:type="spellEnd"/>
      <w:r w:rsidRPr="00BC6028">
        <w:rPr>
          <w:rFonts w:ascii="Arial" w:hAnsi="Arial" w:cs="Arial"/>
        </w:rPr>
        <w:t xml:space="preserve">, </w:t>
      </w:r>
      <w:proofErr w:type="spellStart"/>
      <w:r w:rsidRPr="00BC6028">
        <w:rPr>
          <w:rStyle w:val="Zvraznn"/>
          <w:rFonts w:ascii="Arial" w:hAnsi="Arial" w:cs="Arial"/>
        </w:rPr>
        <w:t>The</w:t>
      </w:r>
      <w:proofErr w:type="spellEnd"/>
      <w:r w:rsidRPr="00BC6028">
        <w:rPr>
          <w:rStyle w:val="Zvraznn"/>
          <w:rFonts w:ascii="Arial" w:hAnsi="Arial" w:cs="Arial"/>
        </w:rPr>
        <w:t xml:space="preserve"> </w:t>
      </w:r>
      <w:proofErr w:type="spellStart"/>
      <w:r w:rsidRPr="00BC6028">
        <w:rPr>
          <w:rStyle w:val="Zvraznn"/>
          <w:rFonts w:ascii="Arial" w:hAnsi="Arial" w:cs="Arial"/>
        </w:rPr>
        <w:t>Loneliest</w:t>
      </w:r>
      <w:proofErr w:type="spellEnd"/>
      <w:r w:rsidRPr="00BC6028">
        <w:rPr>
          <w:rStyle w:val="Zvraznn"/>
          <w:rFonts w:ascii="Arial" w:hAnsi="Arial" w:cs="Arial"/>
        </w:rPr>
        <w:t xml:space="preserve"> Planet</w:t>
      </w:r>
      <w:r w:rsidRPr="00BC6028">
        <w:rPr>
          <w:rFonts w:ascii="Arial" w:hAnsi="Arial" w:cs="Arial"/>
        </w:rPr>
        <w:t xml:space="preserve"> (2011) Julie </w:t>
      </w:r>
      <w:proofErr w:type="spellStart"/>
      <w:r w:rsidRPr="00BC6028">
        <w:rPr>
          <w:rFonts w:ascii="Arial" w:hAnsi="Arial" w:cs="Arial"/>
        </w:rPr>
        <w:t>Loktevové</w:t>
      </w:r>
      <w:proofErr w:type="spellEnd"/>
      <w:r w:rsidRPr="00BC6028">
        <w:rPr>
          <w:rFonts w:ascii="Arial" w:hAnsi="Arial" w:cs="Arial"/>
        </w:rPr>
        <w:t xml:space="preserve">, </w:t>
      </w:r>
      <w:proofErr w:type="spellStart"/>
      <w:r w:rsidRPr="00BC6028">
        <w:rPr>
          <w:rStyle w:val="Zvraznn"/>
          <w:rFonts w:ascii="Arial" w:hAnsi="Arial" w:cs="Arial"/>
        </w:rPr>
        <w:t>Ain’t</w:t>
      </w:r>
      <w:proofErr w:type="spellEnd"/>
      <w:r w:rsidRPr="00BC6028">
        <w:rPr>
          <w:rStyle w:val="Zvraznn"/>
          <w:rFonts w:ascii="Arial" w:hAnsi="Arial" w:cs="Arial"/>
        </w:rPr>
        <w:t xml:space="preserve"> </w:t>
      </w:r>
      <w:proofErr w:type="spellStart"/>
      <w:r w:rsidRPr="00BC6028">
        <w:rPr>
          <w:rStyle w:val="Zvraznn"/>
          <w:rFonts w:ascii="Arial" w:hAnsi="Arial" w:cs="Arial"/>
        </w:rPr>
        <w:t>Them</w:t>
      </w:r>
      <w:proofErr w:type="spellEnd"/>
      <w:r w:rsidRPr="00BC6028">
        <w:rPr>
          <w:rStyle w:val="Zvraznn"/>
          <w:rFonts w:ascii="Arial" w:hAnsi="Arial" w:cs="Arial"/>
        </w:rPr>
        <w:t xml:space="preserve"> </w:t>
      </w:r>
      <w:proofErr w:type="spellStart"/>
      <w:r w:rsidRPr="00BC6028">
        <w:rPr>
          <w:rStyle w:val="Zvraznn"/>
          <w:rFonts w:ascii="Arial" w:hAnsi="Arial" w:cs="Arial"/>
        </w:rPr>
        <w:t>Bodies</w:t>
      </w:r>
      <w:proofErr w:type="spellEnd"/>
      <w:r w:rsidRPr="00BC6028">
        <w:rPr>
          <w:rStyle w:val="Zvraznn"/>
          <w:rFonts w:ascii="Arial" w:hAnsi="Arial" w:cs="Arial"/>
        </w:rPr>
        <w:t xml:space="preserve"> </w:t>
      </w:r>
      <w:proofErr w:type="spellStart"/>
      <w:r w:rsidRPr="00BC6028">
        <w:rPr>
          <w:rStyle w:val="Zvraznn"/>
          <w:rFonts w:ascii="Arial" w:hAnsi="Arial" w:cs="Arial"/>
        </w:rPr>
        <w:t>Saints</w:t>
      </w:r>
      <w:proofErr w:type="spellEnd"/>
      <w:r w:rsidRPr="00BC6028">
        <w:rPr>
          <w:rFonts w:ascii="Arial" w:hAnsi="Arial" w:cs="Arial"/>
        </w:rPr>
        <w:t xml:space="preserve"> (2013) Davida </w:t>
      </w:r>
      <w:proofErr w:type="spellStart"/>
      <w:r w:rsidRPr="00BC6028">
        <w:rPr>
          <w:rFonts w:ascii="Arial" w:hAnsi="Arial" w:cs="Arial"/>
        </w:rPr>
        <w:t>Loweryho</w:t>
      </w:r>
      <w:proofErr w:type="spellEnd"/>
      <w:r w:rsidRPr="00BC6028">
        <w:rPr>
          <w:rFonts w:ascii="Arial" w:hAnsi="Arial" w:cs="Arial"/>
        </w:rPr>
        <w:t xml:space="preserve">, </w:t>
      </w:r>
      <w:proofErr w:type="spellStart"/>
      <w:r w:rsidRPr="00BC6028">
        <w:rPr>
          <w:rStyle w:val="Zvraznn"/>
          <w:rFonts w:ascii="Arial" w:hAnsi="Arial" w:cs="Arial"/>
        </w:rPr>
        <w:t>Old</w:t>
      </w:r>
      <w:proofErr w:type="spellEnd"/>
      <w:r w:rsidRPr="00BC6028">
        <w:rPr>
          <w:rStyle w:val="Zvraznn"/>
          <w:rFonts w:ascii="Arial" w:hAnsi="Arial" w:cs="Arial"/>
        </w:rPr>
        <w:t xml:space="preserve"> </w:t>
      </w:r>
      <w:proofErr w:type="spellStart"/>
      <w:r w:rsidRPr="00BC6028">
        <w:rPr>
          <w:rStyle w:val="Zvraznn"/>
          <w:rFonts w:ascii="Arial" w:hAnsi="Arial" w:cs="Arial"/>
        </w:rPr>
        <w:t>Joy</w:t>
      </w:r>
      <w:proofErr w:type="spellEnd"/>
      <w:r w:rsidRPr="00BC6028">
        <w:rPr>
          <w:rFonts w:ascii="Arial" w:hAnsi="Arial" w:cs="Arial"/>
        </w:rPr>
        <w:t xml:space="preserve"> (2006) </w:t>
      </w:r>
      <w:proofErr w:type="spellStart"/>
      <w:r w:rsidRPr="00BC6028">
        <w:rPr>
          <w:rFonts w:ascii="Arial" w:hAnsi="Arial" w:cs="Arial"/>
        </w:rPr>
        <w:t>Kelly</w:t>
      </w:r>
      <w:proofErr w:type="spellEnd"/>
      <w:r w:rsidRPr="00BC6028">
        <w:rPr>
          <w:rFonts w:ascii="Arial" w:hAnsi="Arial" w:cs="Arial"/>
        </w:rPr>
        <w:t xml:space="preserve"> </w:t>
      </w:r>
      <w:proofErr w:type="spellStart"/>
      <w:r w:rsidRPr="00BC6028">
        <w:rPr>
          <w:rFonts w:ascii="Arial" w:hAnsi="Arial" w:cs="Arial"/>
        </w:rPr>
        <w:t>Reichardtové</w:t>
      </w:r>
      <w:proofErr w:type="spellEnd"/>
      <w:r w:rsidRPr="00BC6028">
        <w:rPr>
          <w:rFonts w:ascii="Arial" w:hAnsi="Arial" w:cs="Arial"/>
        </w:rPr>
        <w:t xml:space="preserve"> a filmů Iry </w:t>
      </w:r>
      <w:proofErr w:type="spellStart"/>
      <w:r w:rsidRPr="00BC6028">
        <w:rPr>
          <w:rFonts w:ascii="Arial" w:hAnsi="Arial" w:cs="Arial"/>
        </w:rPr>
        <w:t>Sachse</w:t>
      </w:r>
      <w:proofErr w:type="spellEnd"/>
      <w:r w:rsidRPr="00BC6028">
        <w:rPr>
          <w:rFonts w:ascii="Arial" w:hAnsi="Arial" w:cs="Arial"/>
        </w:rPr>
        <w:t xml:space="preserve"> </w:t>
      </w:r>
      <w:r w:rsidRPr="00BC6028">
        <w:rPr>
          <w:rStyle w:val="Zvraznn"/>
          <w:rFonts w:ascii="Arial" w:hAnsi="Arial" w:cs="Arial"/>
        </w:rPr>
        <w:t>Neodcházej</w:t>
      </w:r>
      <w:r w:rsidRPr="00BC6028">
        <w:rPr>
          <w:rFonts w:ascii="Arial" w:hAnsi="Arial" w:cs="Arial"/>
        </w:rPr>
        <w:t xml:space="preserve"> (2012) a </w:t>
      </w:r>
      <w:r w:rsidRPr="00BC6028">
        <w:rPr>
          <w:rStyle w:val="Zvraznn"/>
          <w:rFonts w:ascii="Arial" w:hAnsi="Arial" w:cs="Arial"/>
        </w:rPr>
        <w:t>Ta zvláštní láska</w:t>
      </w:r>
      <w:r w:rsidRPr="00BC6028">
        <w:rPr>
          <w:rFonts w:ascii="Arial" w:hAnsi="Arial" w:cs="Arial"/>
        </w:rPr>
        <w:t xml:space="preserve"> (2014). Produkoval snímky </w:t>
      </w:r>
      <w:r w:rsidRPr="00BC6028">
        <w:rPr>
          <w:rStyle w:val="Zvraznn"/>
          <w:rFonts w:ascii="Arial" w:hAnsi="Arial" w:cs="Arial"/>
        </w:rPr>
        <w:t>Čarodějnice</w:t>
      </w:r>
      <w:r w:rsidRPr="00BC6028">
        <w:rPr>
          <w:rFonts w:ascii="Arial" w:hAnsi="Arial" w:cs="Arial"/>
        </w:rPr>
        <w:t xml:space="preserve"> (2015) Roberta </w:t>
      </w:r>
      <w:proofErr w:type="spellStart"/>
      <w:r w:rsidRPr="00BC6028">
        <w:rPr>
          <w:rFonts w:ascii="Arial" w:hAnsi="Arial" w:cs="Arial"/>
        </w:rPr>
        <w:t>Eggerse</w:t>
      </w:r>
      <w:proofErr w:type="spellEnd"/>
      <w:r w:rsidRPr="00BC6028">
        <w:rPr>
          <w:rFonts w:ascii="Arial" w:hAnsi="Arial" w:cs="Arial"/>
        </w:rPr>
        <w:t xml:space="preserve">, </w:t>
      </w:r>
      <w:r w:rsidRPr="00BC6028">
        <w:rPr>
          <w:rStyle w:val="Zvraznn"/>
          <w:rFonts w:ascii="Arial" w:hAnsi="Arial" w:cs="Arial"/>
        </w:rPr>
        <w:t>Známá neznámá</w:t>
      </w:r>
      <w:r w:rsidRPr="00BC6028">
        <w:rPr>
          <w:rFonts w:ascii="Arial" w:hAnsi="Arial" w:cs="Arial"/>
        </w:rPr>
        <w:t xml:space="preserve"> (2016) Joshuy </w:t>
      </w:r>
      <w:proofErr w:type="spellStart"/>
      <w:r w:rsidRPr="00BC6028">
        <w:rPr>
          <w:rFonts w:ascii="Arial" w:hAnsi="Arial" w:cs="Arial"/>
        </w:rPr>
        <w:t>Marstona</w:t>
      </w:r>
      <w:proofErr w:type="spellEnd"/>
      <w:r w:rsidRPr="00BC6028">
        <w:rPr>
          <w:rFonts w:ascii="Arial" w:hAnsi="Arial" w:cs="Arial"/>
        </w:rPr>
        <w:t xml:space="preserve"> a podílel se na vzniku letošního canneského hitu </w:t>
      </w:r>
      <w:proofErr w:type="spellStart"/>
      <w:r w:rsidRPr="00BC6028">
        <w:rPr>
          <w:rStyle w:val="Zvraznn"/>
          <w:rFonts w:ascii="Arial" w:hAnsi="Arial" w:cs="Arial"/>
        </w:rPr>
        <w:t>American</w:t>
      </w:r>
      <w:proofErr w:type="spellEnd"/>
      <w:r w:rsidRPr="00BC6028">
        <w:rPr>
          <w:rStyle w:val="Zvraznn"/>
          <w:rFonts w:ascii="Arial" w:hAnsi="Arial" w:cs="Arial"/>
        </w:rPr>
        <w:t xml:space="preserve"> </w:t>
      </w:r>
      <w:proofErr w:type="spellStart"/>
      <w:r w:rsidRPr="00BC6028">
        <w:rPr>
          <w:rStyle w:val="Zvraznn"/>
          <w:rFonts w:ascii="Arial" w:hAnsi="Arial" w:cs="Arial"/>
        </w:rPr>
        <w:t>Honey</w:t>
      </w:r>
      <w:proofErr w:type="spellEnd"/>
      <w:r w:rsidRPr="00BC6028">
        <w:rPr>
          <w:rFonts w:ascii="Arial" w:hAnsi="Arial" w:cs="Arial"/>
        </w:rPr>
        <w:t xml:space="preserve"> Andrey Arnoldové.</w:t>
      </w:r>
    </w:p>
    <w:p w:rsidR="00C61970" w:rsidRDefault="00C61970" w:rsidP="00C61970">
      <w:pPr>
        <w:pStyle w:val="Normlnweb"/>
        <w:spacing w:line="276" w:lineRule="auto"/>
        <w:jc w:val="both"/>
        <w:rPr>
          <w:rFonts w:ascii="Arial" w:hAnsi="Arial" w:cs="Arial"/>
        </w:rPr>
      </w:pPr>
    </w:p>
    <w:p w:rsidR="00C61970" w:rsidRDefault="00C61970" w:rsidP="00C61970">
      <w:pPr>
        <w:pStyle w:val="Normlnweb"/>
        <w:spacing w:line="276" w:lineRule="auto"/>
        <w:jc w:val="both"/>
        <w:rPr>
          <w:rFonts w:ascii="Arial" w:hAnsi="Arial" w:cs="Arial"/>
        </w:rPr>
      </w:pPr>
    </w:p>
    <w:p w:rsidR="00C61970" w:rsidRDefault="00C61970" w:rsidP="00C61970">
      <w:pPr>
        <w:pStyle w:val="Normlnweb"/>
        <w:spacing w:line="276" w:lineRule="auto"/>
        <w:jc w:val="both"/>
        <w:rPr>
          <w:rFonts w:ascii="Arial" w:hAnsi="Arial" w:cs="Arial"/>
        </w:rPr>
      </w:pPr>
    </w:p>
    <w:p w:rsidR="00C61970" w:rsidRPr="00BC6028" w:rsidRDefault="00C61970" w:rsidP="00C61970">
      <w:pPr>
        <w:pStyle w:val="Normlnweb"/>
        <w:spacing w:line="276" w:lineRule="auto"/>
        <w:jc w:val="both"/>
        <w:rPr>
          <w:rFonts w:ascii="Arial" w:hAnsi="Arial" w:cs="Arial"/>
        </w:rPr>
      </w:pPr>
    </w:p>
    <w:p w:rsidR="00BC6028" w:rsidRPr="00BC6028" w:rsidRDefault="00BC6028" w:rsidP="00C61970">
      <w:pPr>
        <w:pStyle w:val="Nadpis3"/>
        <w:spacing w:line="276" w:lineRule="auto"/>
        <w:jc w:val="center"/>
        <w:rPr>
          <w:rFonts w:ascii="Arial" w:hAnsi="Arial" w:cs="Arial"/>
          <w:b/>
          <w:szCs w:val="24"/>
          <w:u w:val="single"/>
        </w:rPr>
      </w:pPr>
      <w:r w:rsidRPr="00BC6028">
        <w:rPr>
          <w:rFonts w:ascii="Arial" w:hAnsi="Arial" w:cs="Arial"/>
          <w:b/>
          <w:szCs w:val="24"/>
          <w:u w:val="single"/>
        </w:rPr>
        <w:lastRenderedPageBreak/>
        <w:t>Porota Na východ od Západu</w:t>
      </w:r>
    </w:p>
    <w:p w:rsidR="00BC6028" w:rsidRDefault="00BC6028" w:rsidP="00C61970">
      <w:pPr>
        <w:jc w:val="center"/>
        <w:rPr>
          <w:rStyle w:val="Siln"/>
          <w:rFonts w:cs="Arial"/>
          <w:sz w:val="24"/>
          <w:szCs w:val="24"/>
        </w:rPr>
      </w:pPr>
    </w:p>
    <w:p w:rsidR="00BC6028" w:rsidRPr="00BC6028" w:rsidRDefault="00BC6028" w:rsidP="00C61970">
      <w:pPr>
        <w:jc w:val="center"/>
        <w:rPr>
          <w:rFonts w:cs="Arial"/>
          <w:sz w:val="24"/>
          <w:szCs w:val="24"/>
        </w:rPr>
      </w:pPr>
      <w:r w:rsidRPr="00BC6028">
        <w:rPr>
          <w:rStyle w:val="Siln"/>
          <w:rFonts w:cs="Arial"/>
          <w:sz w:val="24"/>
          <w:szCs w:val="24"/>
        </w:rPr>
        <w:t>Carmen Gray</w:t>
      </w:r>
    </w:p>
    <w:p w:rsidR="00BC6028" w:rsidRPr="00BC6028" w:rsidRDefault="00BC6028" w:rsidP="00C61970">
      <w:pPr>
        <w:pStyle w:val="Normlnweb"/>
        <w:spacing w:line="276" w:lineRule="auto"/>
        <w:jc w:val="both"/>
        <w:rPr>
          <w:rFonts w:ascii="Arial" w:hAnsi="Arial" w:cs="Arial"/>
        </w:rPr>
      </w:pPr>
      <w:r w:rsidRPr="00BC6028">
        <w:rPr>
          <w:rFonts w:ascii="Arial" w:hAnsi="Arial" w:cs="Arial"/>
        </w:rPr>
        <w:t xml:space="preserve">Filmová kritička a novinářka se narodila na Novém Zélandu a žije v Berlíně. Píše pro </w:t>
      </w:r>
      <w:proofErr w:type="spellStart"/>
      <w:r w:rsidRPr="00BC6028">
        <w:rPr>
          <w:rStyle w:val="Zvraznn"/>
          <w:rFonts w:ascii="Arial" w:hAnsi="Arial" w:cs="Arial"/>
        </w:rPr>
        <w:t>The</w:t>
      </w:r>
      <w:proofErr w:type="spellEnd"/>
      <w:r w:rsidRPr="00BC6028">
        <w:rPr>
          <w:rStyle w:val="Zvraznn"/>
          <w:rFonts w:ascii="Arial" w:hAnsi="Arial" w:cs="Arial"/>
        </w:rPr>
        <w:t xml:space="preserve"> </w:t>
      </w:r>
      <w:proofErr w:type="spellStart"/>
      <w:r w:rsidRPr="00BC6028">
        <w:rPr>
          <w:rStyle w:val="Zvraznn"/>
          <w:rFonts w:ascii="Arial" w:hAnsi="Arial" w:cs="Arial"/>
        </w:rPr>
        <w:t>Guardian</w:t>
      </w:r>
      <w:proofErr w:type="spellEnd"/>
      <w:r w:rsidRPr="00BC6028">
        <w:rPr>
          <w:rFonts w:ascii="Arial" w:hAnsi="Arial" w:cs="Arial"/>
        </w:rPr>
        <w:t xml:space="preserve">, </w:t>
      </w:r>
      <w:proofErr w:type="spellStart"/>
      <w:r w:rsidRPr="00BC6028">
        <w:rPr>
          <w:rStyle w:val="Zvraznn"/>
          <w:rFonts w:ascii="Arial" w:hAnsi="Arial" w:cs="Arial"/>
        </w:rPr>
        <w:t>The</w:t>
      </w:r>
      <w:proofErr w:type="spellEnd"/>
      <w:r w:rsidRPr="00BC6028">
        <w:rPr>
          <w:rStyle w:val="Zvraznn"/>
          <w:rFonts w:ascii="Arial" w:hAnsi="Arial" w:cs="Arial"/>
        </w:rPr>
        <w:t xml:space="preserve"> </w:t>
      </w:r>
      <w:proofErr w:type="spellStart"/>
      <w:r w:rsidRPr="00BC6028">
        <w:rPr>
          <w:rStyle w:val="Zvraznn"/>
          <w:rFonts w:ascii="Arial" w:hAnsi="Arial" w:cs="Arial"/>
        </w:rPr>
        <w:t>Observer</w:t>
      </w:r>
      <w:proofErr w:type="spellEnd"/>
      <w:r w:rsidRPr="00BC6028">
        <w:rPr>
          <w:rFonts w:ascii="Arial" w:hAnsi="Arial" w:cs="Arial"/>
        </w:rPr>
        <w:t xml:space="preserve">, </w:t>
      </w:r>
      <w:proofErr w:type="spellStart"/>
      <w:r w:rsidRPr="00BC6028">
        <w:rPr>
          <w:rStyle w:val="Zvraznn"/>
          <w:rFonts w:ascii="Arial" w:hAnsi="Arial" w:cs="Arial"/>
        </w:rPr>
        <w:t>Sight</w:t>
      </w:r>
      <w:proofErr w:type="spellEnd"/>
      <w:r w:rsidRPr="00BC6028">
        <w:rPr>
          <w:rStyle w:val="Zvraznn"/>
          <w:rFonts w:ascii="Arial" w:hAnsi="Arial" w:cs="Arial"/>
        </w:rPr>
        <w:t xml:space="preserve"> &amp; </w:t>
      </w:r>
      <w:proofErr w:type="spellStart"/>
      <w:r w:rsidRPr="00BC6028">
        <w:rPr>
          <w:rStyle w:val="Zvraznn"/>
          <w:rFonts w:ascii="Arial" w:hAnsi="Arial" w:cs="Arial"/>
        </w:rPr>
        <w:t>Sound</w:t>
      </w:r>
      <w:proofErr w:type="spellEnd"/>
      <w:r w:rsidRPr="00BC6028">
        <w:rPr>
          <w:rFonts w:ascii="Arial" w:hAnsi="Arial" w:cs="Arial"/>
        </w:rPr>
        <w:t xml:space="preserve">, </w:t>
      </w:r>
      <w:proofErr w:type="spellStart"/>
      <w:r w:rsidRPr="00BC6028">
        <w:rPr>
          <w:rStyle w:val="Zvraznn"/>
          <w:rFonts w:ascii="Arial" w:hAnsi="Arial" w:cs="Arial"/>
        </w:rPr>
        <w:t>Screen</w:t>
      </w:r>
      <w:proofErr w:type="spellEnd"/>
      <w:r w:rsidRPr="00BC6028">
        <w:rPr>
          <w:rFonts w:ascii="Arial" w:hAnsi="Arial" w:cs="Arial"/>
        </w:rPr>
        <w:t xml:space="preserve">, </w:t>
      </w:r>
      <w:proofErr w:type="spellStart"/>
      <w:r w:rsidRPr="00BC6028">
        <w:rPr>
          <w:rStyle w:val="Zvraznn"/>
          <w:rFonts w:ascii="Arial" w:hAnsi="Arial" w:cs="Arial"/>
        </w:rPr>
        <w:t>The</w:t>
      </w:r>
      <w:proofErr w:type="spellEnd"/>
      <w:r w:rsidRPr="00BC6028">
        <w:rPr>
          <w:rStyle w:val="Zvraznn"/>
          <w:rFonts w:ascii="Arial" w:hAnsi="Arial" w:cs="Arial"/>
        </w:rPr>
        <w:t xml:space="preserve"> </w:t>
      </w:r>
      <w:proofErr w:type="spellStart"/>
      <w:r w:rsidRPr="00BC6028">
        <w:rPr>
          <w:rStyle w:val="Zvraznn"/>
          <w:rFonts w:ascii="Arial" w:hAnsi="Arial" w:cs="Arial"/>
        </w:rPr>
        <w:t>Calvert</w:t>
      </w:r>
      <w:proofErr w:type="spellEnd"/>
      <w:r w:rsidRPr="00BC6028">
        <w:rPr>
          <w:rStyle w:val="Zvraznn"/>
          <w:rFonts w:ascii="Arial" w:hAnsi="Arial" w:cs="Arial"/>
        </w:rPr>
        <w:t xml:space="preserve"> </w:t>
      </w:r>
      <w:proofErr w:type="spellStart"/>
      <w:r w:rsidRPr="00BC6028">
        <w:rPr>
          <w:rStyle w:val="Zvraznn"/>
          <w:rFonts w:ascii="Arial" w:hAnsi="Arial" w:cs="Arial"/>
        </w:rPr>
        <w:t>Journal</w:t>
      </w:r>
      <w:proofErr w:type="spellEnd"/>
      <w:r w:rsidRPr="00BC6028">
        <w:rPr>
          <w:rFonts w:ascii="Arial" w:hAnsi="Arial" w:cs="Arial"/>
        </w:rPr>
        <w:t xml:space="preserve">, </w:t>
      </w:r>
      <w:proofErr w:type="spellStart"/>
      <w:r w:rsidRPr="00BC6028">
        <w:rPr>
          <w:rStyle w:val="Zvraznn"/>
          <w:rFonts w:ascii="Arial" w:hAnsi="Arial" w:cs="Arial"/>
        </w:rPr>
        <w:t>Senses</w:t>
      </w:r>
      <w:proofErr w:type="spellEnd"/>
      <w:r w:rsidRPr="00BC6028">
        <w:rPr>
          <w:rStyle w:val="Zvraznn"/>
          <w:rFonts w:ascii="Arial" w:hAnsi="Arial" w:cs="Arial"/>
        </w:rPr>
        <w:t xml:space="preserve"> </w:t>
      </w:r>
      <w:proofErr w:type="spellStart"/>
      <w:r w:rsidRPr="00BC6028">
        <w:rPr>
          <w:rStyle w:val="Zvraznn"/>
          <w:rFonts w:ascii="Arial" w:hAnsi="Arial" w:cs="Arial"/>
        </w:rPr>
        <w:t>of</w:t>
      </w:r>
      <w:proofErr w:type="spellEnd"/>
      <w:r w:rsidRPr="00BC6028">
        <w:rPr>
          <w:rStyle w:val="Zvraznn"/>
          <w:rFonts w:ascii="Arial" w:hAnsi="Arial" w:cs="Arial"/>
        </w:rPr>
        <w:t xml:space="preserve"> </w:t>
      </w:r>
      <w:proofErr w:type="spellStart"/>
      <w:r w:rsidRPr="00BC6028">
        <w:rPr>
          <w:rStyle w:val="Zvraznn"/>
          <w:rFonts w:ascii="Arial" w:hAnsi="Arial" w:cs="Arial"/>
        </w:rPr>
        <w:t>Cinema</w:t>
      </w:r>
      <w:proofErr w:type="spellEnd"/>
      <w:r w:rsidRPr="00BC6028">
        <w:rPr>
          <w:rFonts w:ascii="Arial" w:hAnsi="Arial" w:cs="Arial"/>
        </w:rPr>
        <w:t xml:space="preserve"> a estonský </w:t>
      </w:r>
      <w:proofErr w:type="spellStart"/>
      <w:r w:rsidRPr="00BC6028">
        <w:rPr>
          <w:rStyle w:val="Zvraznn"/>
          <w:rFonts w:ascii="Arial" w:hAnsi="Arial" w:cs="Arial"/>
        </w:rPr>
        <w:t>Sirp</w:t>
      </w:r>
      <w:proofErr w:type="spellEnd"/>
      <w:r w:rsidRPr="00BC6028">
        <w:rPr>
          <w:rFonts w:ascii="Arial" w:hAnsi="Arial" w:cs="Arial"/>
        </w:rPr>
        <w:t xml:space="preserve">. Působila jako redaktorka v časopisu </w:t>
      </w:r>
      <w:proofErr w:type="spellStart"/>
      <w:r w:rsidRPr="00BC6028">
        <w:rPr>
          <w:rStyle w:val="Zvraznn"/>
          <w:rFonts w:ascii="Arial" w:hAnsi="Arial" w:cs="Arial"/>
        </w:rPr>
        <w:t>Dazed</w:t>
      </w:r>
      <w:proofErr w:type="spellEnd"/>
      <w:r w:rsidRPr="00BC6028">
        <w:rPr>
          <w:rStyle w:val="Zvraznn"/>
          <w:rFonts w:ascii="Arial" w:hAnsi="Arial" w:cs="Arial"/>
        </w:rPr>
        <w:t xml:space="preserve"> &amp; </w:t>
      </w:r>
      <w:proofErr w:type="spellStart"/>
      <w:r w:rsidRPr="00BC6028">
        <w:rPr>
          <w:rStyle w:val="Zvraznn"/>
          <w:rFonts w:ascii="Arial" w:hAnsi="Arial" w:cs="Arial"/>
        </w:rPr>
        <w:t>Confused</w:t>
      </w:r>
      <w:proofErr w:type="spellEnd"/>
      <w:r w:rsidRPr="00BC6028">
        <w:rPr>
          <w:rFonts w:ascii="Arial" w:hAnsi="Arial" w:cs="Arial"/>
        </w:rPr>
        <w:t xml:space="preserve">, byla též dramaturgyní charitativního programu zaměřeného na filmové vzdělávání </w:t>
      </w:r>
      <w:proofErr w:type="spellStart"/>
      <w:r w:rsidRPr="00BC6028">
        <w:rPr>
          <w:rFonts w:ascii="Arial" w:hAnsi="Arial" w:cs="Arial"/>
        </w:rPr>
        <w:t>Filmclub</w:t>
      </w:r>
      <w:proofErr w:type="spellEnd"/>
      <w:r w:rsidRPr="00BC6028">
        <w:rPr>
          <w:rFonts w:ascii="Arial" w:hAnsi="Arial" w:cs="Arial"/>
        </w:rPr>
        <w:t xml:space="preserve"> UK. Je členkou výběrové komise pro Týden kritiky na </w:t>
      </w:r>
      <w:proofErr w:type="spellStart"/>
      <w:r w:rsidRPr="00BC6028">
        <w:rPr>
          <w:rFonts w:ascii="Arial" w:hAnsi="Arial" w:cs="Arial"/>
        </w:rPr>
        <w:t>Berlinale</w:t>
      </w:r>
      <w:proofErr w:type="spellEnd"/>
      <w:r w:rsidRPr="00BC6028">
        <w:rPr>
          <w:rFonts w:ascii="Arial" w:hAnsi="Arial" w:cs="Arial"/>
        </w:rPr>
        <w:t xml:space="preserve"> a zároveň školí mladé filmové kritiky ve tvůrčím psaní na festivalech ve Varšavě, Tallinnu a srbském </w:t>
      </w:r>
      <w:proofErr w:type="spellStart"/>
      <w:r w:rsidRPr="00BC6028">
        <w:rPr>
          <w:rFonts w:ascii="Arial" w:hAnsi="Arial" w:cs="Arial"/>
        </w:rPr>
        <w:t>Palići</w:t>
      </w:r>
      <w:proofErr w:type="spellEnd"/>
      <w:r w:rsidRPr="00BC6028">
        <w:rPr>
          <w:rFonts w:ascii="Arial" w:hAnsi="Arial" w:cs="Arial"/>
        </w:rPr>
        <w:t>.</w:t>
      </w:r>
    </w:p>
    <w:p w:rsidR="00BC6028" w:rsidRPr="00BC6028" w:rsidRDefault="00BC6028" w:rsidP="00C61970">
      <w:pPr>
        <w:pStyle w:val="Normlnweb"/>
        <w:spacing w:line="276" w:lineRule="auto"/>
        <w:jc w:val="center"/>
        <w:rPr>
          <w:rFonts w:ascii="Arial" w:hAnsi="Arial" w:cs="Arial"/>
        </w:rPr>
      </w:pPr>
      <w:proofErr w:type="spellStart"/>
      <w:r w:rsidRPr="00BC6028">
        <w:rPr>
          <w:rStyle w:val="Siln"/>
          <w:rFonts w:ascii="Arial" w:hAnsi="Arial" w:cs="Arial"/>
        </w:rPr>
        <w:t>Tolga</w:t>
      </w:r>
      <w:proofErr w:type="spellEnd"/>
      <w:r w:rsidRPr="00BC6028">
        <w:rPr>
          <w:rStyle w:val="Siln"/>
          <w:rFonts w:ascii="Arial" w:hAnsi="Arial" w:cs="Arial"/>
        </w:rPr>
        <w:t xml:space="preserve"> </w:t>
      </w:r>
      <w:proofErr w:type="spellStart"/>
      <w:r w:rsidRPr="00BC6028">
        <w:rPr>
          <w:rStyle w:val="Siln"/>
          <w:rFonts w:ascii="Arial" w:hAnsi="Arial" w:cs="Arial"/>
        </w:rPr>
        <w:t>Karaçelik</w:t>
      </w:r>
      <w:proofErr w:type="spellEnd"/>
    </w:p>
    <w:p w:rsidR="00BC6028" w:rsidRPr="00BC6028" w:rsidRDefault="00BC6028" w:rsidP="00C61970">
      <w:pPr>
        <w:pStyle w:val="Normlnweb"/>
        <w:spacing w:line="276" w:lineRule="auto"/>
        <w:jc w:val="both"/>
        <w:rPr>
          <w:rFonts w:ascii="Arial" w:hAnsi="Arial" w:cs="Arial"/>
        </w:rPr>
      </w:pPr>
      <w:r w:rsidRPr="00BC6028">
        <w:rPr>
          <w:rFonts w:ascii="Arial" w:hAnsi="Arial" w:cs="Arial"/>
        </w:rPr>
        <w:t xml:space="preserve">Turecký režisér a scenárista je autorem cenami ověnčených krátkometrážních snímků. Jeho celovečerní debut </w:t>
      </w:r>
      <w:proofErr w:type="spellStart"/>
      <w:r w:rsidRPr="00BC6028">
        <w:rPr>
          <w:rStyle w:val="Zvraznn"/>
          <w:rFonts w:ascii="Arial" w:hAnsi="Arial" w:cs="Arial"/>
        </w:rPr>
        <w:t>Gişe</w:t>
      </w:r>
      <w:proofErr w:type="spellEnd"/>
      <w:r w:rsidRPr="00BC6028">
        <w:rPr>
          <w:rStyle w:val="Zvraznn"/>
          <w:rFonts w:ascii="Arial" w:hAnsi="Arial" w:cs="Arial"/>
        </w:rPr>
        <w:t xml:space="preserve"> </w:t>
      </w:r>
      <w:proofErr w:type="spellStart"/>
      <w:r w:rsidRPr="00BC6028">
        <w:rPr>
          <w:rStyle w:val="Zvraznn"/>
          <w:rFonts w:ascii="Arial" w:hAnsi="Arial" w:cs="Arial"/>
        </w:rPr>
        <w:t>memuru</w:t>
      </w:r>
      <w:proofErr w:type="spellEnd"/>
      <w:r w:rsidRPr="00BC6028">
        <w:rPr>
          <w:rFonts w:ascii="Arial" w:hAnsi="Arial" w:cs="Arial"/>
        </w:rPr>
        <w:t xml:space="preserve"> (</w:t>
      </w:r>
      <w:r w:rsidRPr="00BC6028">
        <w:rPr>
          <w:rStyle w:val="Zvraznn"/>
          <w:rFonts w:ascii="Arial" w:hAnsi="Arial" w:cs="Arial"/>
        </w:rPr>
        <w:t>Dálniční budka</w:t>
      </w:r>
      <w:r w:rsidRPr="00BC6028">
        <w:rPr>
          <w:rFonts w:ascii="Arial" w:hAnsi="Arial" w:cs="Arial"/>
        </w:rPr>
        <w:t xml:space="preserve">, 2010) byl uveden na řadě festivalů a obdržel třináct ocenění včetně vavřínů pro nejlepší film, herce a kameru na předním tureckém festivalu </w:t>
      </w:r>
      <w:proofErr w:type="spellStart"/>
      <w:r w:rsidRPr="00BC6028">
        <w:rPr>
          <w:rFonts w:ascii="Arial" w:hAnsi="Arial" w:cs="Arial"/>
        </w:rPr>
        <w:t>Golden</w:t>
      </w:r>
      <w:proofErr w:type="spellEnd"/>
      <w:r w:rsidRPr="00BC6028">
        <w:rPr>
          <w:rFonts w:ascii="Arial" w:hAnsi="Arial" w:cs="Arial"/>
        </w:rPr>
        <w:t xml:space="preserve"> Orange. </w:t>
      </w:r>
      <w:proofErr w:type="spellStart"/>
      <w:r w:rsidRPr="00BC6028">
        <w:rPr>
          <w:rFonts w:ascii="Arial" w:hAnsi="Arial" w:cs="Arial"/>
        </w:rPr>
        <w:t>Karaçelikův</w:t>
      </w:r>
      <w:proofErr w:type="spellEnd"/>
      <w:r w:rsidRPr="00BC6028">
        <w:rPr>
          <w:rFonts w:ascii="Arial" w:hAnsi="Arial" w:cs="Arial"/>
        </w:rPr>
        <w:t xml:space="preserve"> druhý film </w:t>
      </w:r>
      <w:r w:rsidRPr="00BC6028">
        <w:rPr>
          <w:rStyle w:val="Zvraznn"/>
          <w:rFonts w:ascii="Arial" w:hAnsi="Arial" w:cs="Arial"/>
        </w:rPr>
        <w:t>Břečťan</w:t>
      </w:r>
      <w:r w:rsidRPr="00BC6028">
        <w:rPr>
          <w:rFonts w:ascii="Arial" w:hAnsi="Arial" w:cs="Arial"/>
        </w:rPr>
        <w:t xml:space="preserve"> objel po premiéře na </w:t>
      </w:r>
      <w:proofErr w:type="spellStart"/>
      <w:r w:rsidRPr="00BC6028">
        <w:rPr>
          <w:rFonts w:ascii="Arial" w:hAnsi="Arial" w:cs="Arial"/>
        </w:rPr>
        <w:t>Sundance</w:t>
      </w:r>
      <w:proofErr w:type="spellEnd"/>
      <w:r w:rsidRPr="00BC6028">
        <w:rPr>
          <w:rFonts w:ascii="Arial" w:hAnsi="Arial" w:cs="Arial"/>
        </w:rPr>
        <w:t xml:space="preserve"> 2015 a následném uvedení v soutěži Na východ od Západu na loňském MFF KV tři desítky festivalů, na kterých získal přes dvacet ocenění. V současné době </w:t>
      </w:r>
      <w:proofErr w:type="spellStart"/>
      <w:r w:rsidRPr="00BC6028">
        <w:rPr>
          <w:rFonts w:ascii="Arial" w:hAnsi="Arial" w:cs="Arial"/>
        </w:rPr>
        <w:t>Karaçelik</w:t>
      </w:r>
      <w:proofErr w:type="spellEnd"/>
      <w:r w:rsidRPr="00BC6028">
        <w:rPr>
          <w:rFonts w:ascii="Arial" w:hAnsi="Arial" w:cs="Arial"/>
        </w:rPr>
        <w:t xml:space="preserve"> připravuje nový film </w:t>
      </w:r>
      <w:proofErr w:type="spellStart"/>
      <w:r w:rsidRPr="00BC6028">
        <w:rPr>
          <w:rStyle w:val="Zvraznn"/>
          <w:rFonts w:ascii="Arial" w:hAnsi="Arial" w:cs="Arial"/>
        </w:rPr>
        <w:t>Butterflies</w:t>
      </w:r>
      <w:proofErr w:type="spellEnd"/>
      <w:r w:rsidRPr="00BC6028">
        <w:rPr>
          <w:rFonts w:ascii="Arial" w:hAnsi="Arial" w:cs="Arial"/>
        </w:rPr>
        <w:t xml:space="preserve"> (</w:t>
      </w:r>
      <w:r w:rsidRPr="00BC6028">
        <w:rPr>
          <w:rStyle w:val="Zvraznn"/>
          <w:rFonts w:ascii="Arial" w:hAnsi="Arial" w:cs="Arial"/>
        </w:rPr>
        <w:t>Motýli</w:t>
      </w:r>
      <w:r w:rsidRPr="00BC6028">
        <w:rPr>
          <w:rFonts w:ascii="Arial" w:hAnsi="Arial" w:cs="Arial"/>
        </w:rPr>
        <w:t>).</w:t>
      </w:r>
    </w:p>
    <w:p w:rsidR="00BC6028" w:rsidRPr="00BC6028" w:rsidRDefault="00BC6028" w:rsidP="00C61970">
      <w:pPr>
        <w:pStyle w:val="Normlnweb"/>
        <w:spacing w:line="276" w:lineRule="auto"/>
        <w:jc w:val="center"/>
        <w:rPr>
          <w:rFonts w:ascii="Arial" w:hAnsi="Arial" w:cs="Arial"/>
        </w:rPr>
      </w:pPr>
      <w:r w:rsidRPr="00BC6028">
        <w:rPr>
          <w:rStyle w:val="Siln"/>
          <w:rFonts w:ascii="Arial" w:hAnsi="Arial" w:cs="Arial"/>
        </w:rPr>
        <w:t>Mikuláš Novotný</w:t>
      </w:r>
    </w:p>
    <w:p w:rsidR="00BC6028" w:rsidRPr="00BC6028" w:rsidRDefault="00BC6028" w:rsidP="00C61970">
      <w:pPr>
        <w:pStyle w:val="Normlnweb"/>
        <w:spacing w:line="276" w:lineRule="auto"/>
        <w:jc w:val="both"/>
        <w:rPr>
          <w:rFonts w:ascii="Arial" w:hAnsi="Arial" w:cs="Arial"/>
        </w:rPr>
      </w:pPr>
      <w:r w:rsidRPr="00BC6028">
        <w:rPr>
          <w:rFonts w:ascii="Arial" w:hAnsi="Arial" w:cs="Arial"/>
        </w:rPr>
        <w:t xml:space="preserve">Český producent je absolventem katedry produkce na pražské FAMU. Během studií pracoval jako výkonný producent na řadě především celovečerních filmů. V roce 2011 založil produkční společnost Background </w:t>
      </w:r>
      <w:proofErr w:type="spellStart"/>
      <w:r w:rsidRPr="00BC6028">
        <w:rPr>
          <w:rFonts w:ascii="Arial" w:hAnsi="Arial" w:cs="Arial"/>
        </w:rPr>
        <w:t>Films</w:t>
      </w:r>
      <w:proofErr w:type="spellEnd"/>
      <w:r w:rsidRPr="00BC6028">
        <w:rPr>
          <w:rFonts w:ascii="Arial" w:hAnsi="Arial" w:cs="Arial"/>
        </w:rPr>
        <w:t xml:space="preserve">. Duchovní komedie </w:t>
      </w:r>
      <w:r w:rsidRPr="00BC6028">
        <w:rPr>
          <w:rStyle w:val="Zvraznn"/>
          <w:rFonts w:ascii="Arial" w:hAnsi="Arial" w:cs="Arial"/>
        </w:rPr>
        <w:t>Cesta do Říma</w:t>
      </w:r>
      <w:r w:rsidRPr="00BC6028">
        <w:rPr>
          <w:rFonts w:ascii="Arial" w:hAnsi="Arial" w:cs="Arial"/>
        </w:rPr>
        <w:t xml:space="preserve"> (2015), jeho celovečerní prvotina v pozici hlavního producenta, zahajovala na loňském MFF KV sekci Na východ od Západu, ve které zároveň soutěžila. Prostřednictvím galerie, kterou v Praze vede spolu s kolegy, Mikuláš Novotný mimo jiné pomáhá i mladým výtvarným umělcům.</w:t>
      </w:r>
    </w:p>
    <w:p w:rsidR="00BC6028" w:rsidRPr="00BC6028" w:rsidRDefault="00BC6028" w:rsidP="00C61970">
      <w:pPr>
        <w:pStyle w:val="Normlnweb"/>
        <w:spacing w:line="276" w:lineRule="auto"/>
        <w:jc w:val="center"/>
        <w:rPr>
          <w:rFonts w:ascii="Arial" w:hAnsi="Arial" w:cs="Arial"/>
        </w:rPr>
      </w:pPr>
      <w:proofErr w:type="spellStart"/>
      <w:r w:rsidRPr="00BC6028">
        <w:rPr>
          <w:rStyle w:val="Siln"/>
          <w:rFonts w:ascii="Arial" w:hAnsi="Arial" w:cs="Arial"/>
        </w:rPr>
        <w:t>Agnieszka</w:t>
      </w:r>
      <w:proofErr w:type="spellEnd"/>
      <w:r w:rsidRPr="00BC6028">
        <w:rPr>
          <w:rStyle w:val="Siln"/>
          <w:rFonts w:ascii="Arial" w:hAnsi="Arial" w:cs="Arial"/>
        </w:rPr>
        <w:t xml:space="preserve"> </w:t>
      </w:r>
      <w:proofErr w:type="spellStart"/>
      <w:r w:rsidRPr="00BC6028">
        <w:rPr>
          <w:rStyle w:val="Siln"/>
          <w:rFonts w:ascii="Arial" w:hAnsi="Arial" w:cs="Arial"/>
        </w:rPr>
        <w:t>Smoczyńska</w:t>
      </w:r>
      <w:proofErr w:type="spellEnd"/>
    </w:p>
    <w:p w:rsidR="00BC6028" w:rsidRPr="00BC6028" w:rsidRDefault="00BC6028" w:rsidP="00C61970">
      <w:pPr>
        <w:pStyle w:val="Normlnweb"/>
        <w:spacing w:line="276" w:lineRule="auto"/>
        <w:jc w:val="both"/>
        <w:rPr>
          <w:rFonts w:ascii="Arial" w:hAnsi="Arial" w:cs="Arial"/>
        </w:rPr>
      </w:pPr>
      <w:r w:rsidRPr="00BC6028">
        <w:rPr>
          <w:rFonts w:ascii="Arial" w:hAnsi="Arial" w:cs="Arial"/>
        </w:rPr>
        <w:t xml:space="preserve">Polská režisérka absolvovala </w:t>
      </w:r>
      <w:proofErr w:type="spellStart"/>
      <w:r w:rsidRPr="00BC6028">
        <w:rPr>
          <w:rFonts w:ascii="Arial" w:hAnsi="Arial" w:cs="Arial"/>
        </w:rPr>
        <w:t>kulturologii</w:t>
      </w:r>
      <w:proofErr w:type="spellEnd"/>
      <w:r w:rsidRPr="00BC6028">
        <w:rPr>
          <w:rFonts w:ascii="Arial" w:hAnsi="Arial" w:cs="Arial"/>
        </w:rPr>
        <w:t xml:space="preserve"> a filmovou režii na Slezské univerzitě v Katovicích, účastnila se též </w:t>
      </w:r>
      <w:proofErr w:type="spellStart"/>
      <w:r w:rsidRPr="00BC6028">
        <w:rPr>
          <w:rFonts w:ascii="Arial" w:hAnsi="Arial" w:cs="Arial"/>
        </w:rPr>
        <w:t>masterclassů</w:t>
      </w:r>
      <w:proofErr w:type="spellEnd"/>
      <w:r w:rsidRPr="00BC6028">
        <w:rPr>
          <w:rFonts w:ascii="Arial" w:hAnsi="Arial" w:cs="Arial"/>
        </w:rPr>
        <w:t xml:space="preserve"> </w:t>
      </w:r>
      <w:proofErr w:type="spellStart"/>
      <w:r w:rsidRPr="00BC6028">
        <w:rPr>
          <w:rFonts w:ascii="Arial" w:hAnsi="Arial" w:cs="Arial"/>
        </w:rPr>
        <w:t>Agnieszky</w:t>
      </w:r>
      <w:proofErr w:type="spellEnd"/>
      <w:r w:rsidRPr="00BC6028">
        <w:rPr>
          <w:rFonts w:ascii="Arial" w:hAnsi="Arial" w:cs="Arial"/>
        </w:rPr>
        <w:t xml:space="preserve"> Hollandové, Andrzeje </w:t>
      </w:r>
      <w:proofErr w:type="spellStart"/>
      <w:r w:rsidRPr="00BC6028">
        <w:rPr>
          <w:rFonts w:ascii="Arial" w:hAnsi="Arial" w:cs="Arial"/>
        </w:rPr>
        <w:t>Wajdy</w:t>
      </w:r>
      <w:proofErr w:type="spellEnd"/>
      <w:r w:rsidRPr="00BC6028">
        <w:rPr>
          <w:rFonts w:ascii="Arial" w:hAnsi="Arial" w:cs="Arial"/>
        </w:rPr>
        <w:t xml:space="preserve"> a Wojciecha </w:t>
      </w:r>
      <w:proofErr w:type="spellStart"/>
      <w:r w:rsidRPr="00BC6028">
        <w:rPr>
          <w:rFonts w:ascii="Arial" w:hAnsi="Arial" w:cs="Arial"/>
        </w:rPr>
        <w:t>Marczewského</w:t>
      </w:r>
      <w:proofErr w:type="spellEnd"/>
      <w:r w:rsidRPr="00BC6028">
        <w:rPr>
          <w:rFonts w:ascii="Arial" w:hAnsi="Arial" w:cs="Arial"/>
        </w:rPr>
        <w:t xml:space="preserve"> na Mistrovské škole filmové režie Andrzeje </w:t>
      </w:r>
      <w:proofErr w:type="spellStart"/>
      <w:r w:rsidRPr="00BC6028">
        <w:rPr>
          <w:rFonts w:ascii="Arial" w:hAnsi="Arial" w:cs="Arial"/>
        </w:rPr>
        <w:t>Wajdy</w:t>
      </w:r>
      <w:proofErr w:type="spellEnd"/>
      <w:r w:rsidRPr="00BC6028">
        <w:rPr>
          <w:rFonts w:ascii="Arial" w:hAnsi="Arial" w:cs="Arial"/>
        </w:rPr>
        <w:t xml:space="preserve">. Po řadě cenami ověnčených krátkých hraných i dokumentárních filmů natočila celovečerní debut </w:t>
      </w:r>
      <w:r w:rsidRPr="00BC6028">
        <w:rPr>
          <w:rStyle w:val="Zvraznn"/>
          <w:rFonts w:ascii="Arial" w:hAnsi="Arial" w:cs="Arial"/>
        </w:rPr>
        <w:t>Vábení sirén</w:t>
      </w:r>
      <w:r w:rsidRPr="00BC6028">
        <w:rPr>
          <w:rFonts w:ascii="Arial" w:hAnsi="Arial" w:cs="Arial"/>
        </w:rPr>
        <w:t xml:space="preserve">, za který získala cenu za nejlepší debut na festivalu v Gdyni, ocenění domácí </w:t>
      </w:r>
      <w:r w:rsidRPr="00BC6028">
        <w:rPr>
          <w:rFonts w:ascii="Arial" w:hAnsi="Arial" w:cs="Arial"/>
        </w:rPr>
        <w:lastRenderedPageBreak/>
        <w:t xml:space="preserve">filmové akademie pro nejlepší debut roku a ocenění poroty na festivalu </w:t>
      </w:r>
      <w:proofErr w:type="spellStart"/>
      <w:r w:rsidRPr="00BC6028">
        <w:rPr>
          <w:rFonts w:ascii="Arial" w:hAnsi="Arial" w:cs="Arial"/>
        </w:rPr>
        <w:t>Sundance</w:t>
      </w:r>
      <w:proofErr w:type="spellEnd"/>
      <w:r w:rsidRPr="00BC6028">
        <w:rPr>
          <w:rFonts w:ascii="Arial" w:hAnsi="Arial" w:cs="Arial"/>
        </w:rPr>
        <w:t xml:space="preserve"> za „jedinečnou vizi a design“.</w:t>
      </w:r>
    </w:p>
    <w:p w:rsidR="00BC6028" w:rsidRPr="00BC6028" w:rsidRDefault="00BC6028" w:rsidP="00C61970">
      <w:pPr>
        <w:pStyle w:val="Normlnweb"/>
        <w:spacing w:line="276" w:lineRule="auto"/>
        <w:jc w:val="center"/>
        <w:rPr>
          <w:rFonts w:ascii="Arial" w:hAnsi="Arial" w:cs="Arial"/>
        </w:rPr>
      </w:pPr>
      <w:proofErr w:type="spellStart"/>
      <w:r w:rsidRPr="00BC6028">
        <w:rPr>
          <w:rStyle w:val="Siln"/>
          <w:rFonts w:ascii="Arial" w:hAnsi="Arial" w:cs="Arial"/>
        </w:rPr>
        <w:t>Yoshi</w:t>
      </w:r>
      <w:proofErr w:type="spellEnd"/>
      <w:r w:rsidRPr="00BC6028">
        <w:rPr>
          <w:rStyle w:val="Siln"/>
          <w:rFonts w:ascii="Arial" w:hAnsi="Arial" w:cs="Arial"/>
        </w:rPr>
        <w:t xml:space="preserve"> </w:t>
      </w:r>
      <w:proofErr w:type="spellStart"/>
      <w:r w:rsidRPr="00BC6028">
        <w:rPr>
          <w:rStyle w:val="Siln"/>
          <w:rFonts w:ascii="Arial" w:hAnsi="Arial" w:cs="Arial"/>
        </w:rPr>
        <w:t>Yatabe</w:t>
      </w:r>
      <w:proofErr w:type="spellEnd"/>
    </w:p>
    <w:p w:rsidR="00BC6028" w:rsidRPr="00BC6028" w:rsidRDefault="00BC6028" w:rsidP="00C61970">
      <w:pPr>
        <w:pStyle w:val="Normlnweb"/>
        <w:spacing w:line="276" w:lineRule="auto"/>
        <w:jc w:val="both"/>
        <w:rPr>
          <w:rFonts w:ascii="Arial" w:hAnsi="Arial" w:cs="Arial"/>
        </w:rPr>
      </w:pPr>
      <w:r w:rsidRPr="00BC6028">
        <w:rPr>
          <w:rFonts w:ascii="Arial" w:hAnsi="Arial" w:cs="Arial"/>
        </w:rPr>
        <w:t xml:space="preserve">Japonský festivalový organizátor studoval na domácí univerzitě </w:t>
      </w:r>
      <w:proofErr w:type="spellStart"/>
      <w:r w:rsidRPr="00BC6028">
        <w:rPr>
          <w:rFonts w:ascii="Arial" w:hAnsi="Arial" w:cs="Arial"/>
        </w:rPr>
        <w:t>Waseda</w:t>
      </w:r>
      <w:proofErr w:type="spellEnd"/>
      <w:r w:rsidRPr="00BC6028">
        <w:rPr>
          <w:rFonts w:ascii="Arial" w:hAnsi="Arial" w:cs="Arial"/>
        </w:rPr>
        <w:t xml:space="preserve"> a ve Francii. Po osmi letech ve světě financí se pustil do produkování a distribuce dokumentárních filmů, zároveň vedl festival francouzských filmů v Tokiu. Pro Mezinárodní filmový festival v Tokiu začal pracovat v roce 2002 jako koordinátor programu a programový ředitel sekce nezávislých japonských filmů. V roce 2007 byl jmenován programovým ředitelem zodpovědným vedle mezinárodní soutěže za kompletní filmovou náplň festivalu. V roce 2015 produkoval dokumentární film </w:t>
      </w:r>
      <w:r w:rsidRPr="00BC6028">
        <w:rPr>
          <w:rStyle w:val="Zvraznn"/>
          <w:rFonts w:ascii="Arial" w:hAnsi="Arial" w:cs="Arial"/>
        </w:rPr>
        <w:t xml:space="preserve">Kaze no </w:t>
      </w:r>
      <w:proofErr w:type="spellStart"/>
      <w:r w:rsidRPr="00BC6028">
        <w:rPr>
          <w:rStyle w:val="Zvraznn"/>
          <w:rFonts w:ascii="Arial" w:hAnsi="Arial" w:cs="Arial"/>
        </w:rPr>
        <w:t>hamon</w:t>
      </w:r>
      <w:proofErr w:type="spellEnd"/>
      <w:r w:rsidRPr="00BC6028">
        <w:rPr>
          <w:rStyle w:val="Zvraznn"/>
          <w:rFonts w:ascii="Arial" w:hAnsi="Arial" w:cs="Arial"/>
        </w:rPr>
        <w:t xml:space="preserve"> </w:t>
      </w:r>
      <w:r w:rsidRPr="00BC6028">
        <w:rPr>
          <w:rFonts w:ascii="Arial" w:hAnsi="Arial" w:cs="Arial"/>
        </w:rPr>
        <w:t xml:space="preserve">režiséra </w:t>
      </w:r>
      <w:proofErr w:type="spellStart"/>
      <w:r w:rsidRPr="00BC6028">
        <w:rPr>
          <w:rFonts w:ascii="Arial" w:hAnsi="Arial" w:cs="Arial"/>
        </w:rPr>
        <w:t>Šigeru</w:t>
      </w:r>
      <w:proofErr w:type="spellEnd"/>
      <w:r w:rsidRPr="00BC6028">
        <w:rPr>
          <w:rFonts w:ascii="Arial" w:hAnsi="Arial" w:cs="Arial"/>
        </w:rPr>
        <w:t xml:space="preserve"> Kobajašiho.</w:t>
      </w:r>
    </w:p>
    <w:p w:rsidR="00BC6028" w:rsidRDefault="00BC6028" w:rsidP="00C61970">
      <w:pPr>
        <w:pStyle w:val="Nadpis3"/>
        <w:spacing w:line="276" w:lineRule="auto"/>
        <w:jc w:val="center"/>
        <w:rPr>
          <w:rFonts w:ascii="Arial" w:hAnsi="Arial" w:cs="Arial"/>
          <w:b/>
          <w:szCs w:val="24"/>
          <w:u w:val="single"/>
        </w:rPr>
      </w:pPr>
    </w:p>
    <w:p w:rsidR="00BC6028" w:rsidRPr="00BC6028" w:rsidRDefault="00BC6028" w:rsidP="00C61970">
      <w:pPr>
        <w:pStyle w:val="Nadpis3"/>
        <w:spacing w:line="276" w:lineRule="auto"/>
        <w:jc w:val="center"/>
        <w:rPr>
          <w:rFonts w:ascii="Arial" w:hAnsi="Arial" w:cs="Arial"/>
          <w:b/>
          <w:szCs w:val="24"/>
          <w:u w:val="single"/>
        </w:rPr>
      </w:pPr>
      <w:r w:rsidRPr="00BC6028">
        <w:rPr>
          <w:rFonts w:ascii="Arial" w:hAnsi="Arial" w:cs="Arial"/>
          <w:b/>
          <w:szCs w:val="24"/>
          <w:u w:val="single"/>
        </w:rPr>
        <w:t>Porota dokumentárních filmů</w:t>
      </w:r>
    </w:p>
    <w:p w:rsidR="00BC6028" w:rsidRDefault="00BC6028" w:rsidP="00C61970">
      <w:pPr>
        <w:jc w:val="center"/>
        <w:rPr>
          <w:rStyle w:val="Siln"/>
          <w:rFonts w:cs="Arial"/>
          <w:sz w:val="24"/>
          <w:szCs w:val="24"/>
        </w:rPr>
      </w:pPr>
    </w:p>
    <w:p w:rsidR="00BC6028" w:rsidRPr="00BC6028" w:rsidRDefault="00BC6028" w:rsidP="00C61970">
      <w:pPr>
        <w:jc w:val="center"/>
        <w:rPr>
          <w:rFonts w:cs="Arial"/>
          <w:sz w:val="24"/>
          <w:szCs w:val="24"/>
        </w:rPr>
      </w:pPr>
      <w:proofErr w:type="spellStart"/>
      <w:r w:rsidRPr="00BC6028">
        <w:rPr>
          <w:rStyle w:val="Siln"/>
          <w:rFonts w:cs="Arial"/>
          <w:sz w:val="24"/>
          <w:szCs w:val="24"/>
        </w:rPr>
        <w:t>Sigrid</w:t>
      </w:r>
      <w:proofErr w:type="spellEnd"/>
      <w:r w:rsidRPr="00BC6028">
        <w:rPr>
          <w:rStyle w:val="Siln"/>
          <w:rFonts w:cs="Arial"/>
          <w:sz w:val="24"/>
          <w:szCs w:val="24"/>
        </w:rPr>
        <w:t xml:space="preserve"> </w:t>
      </w:r>
      <w:proofErr w:type="spellStart"/>
      <w:r w:rsidRPr="00BC6028">
        <w:rPr>
          <w:rStyle w:val="Siln"/>
          <w:rFonts w:cs="Arial"/>
          <w:sz w:val="24"/>
          <w:szCs w:val="24"/>
        </w:rPr>
        <w:t>Jonsson</w:t>
      </w:r>
      <w:proofErr w:type="spellEnd"/>
      <w:r w:rsidRPr="00BC6028">
        <w:rPr>
          <w:rStyle w:val="Siln"/>
          <w:rFonts w:cs="Arial"/>
          <w:sz w:val="24"/>
          <w:szCs w:val="24"/>
        </w:rPr>
        <w:t xml:space="preserve"> </w:t>
      </w:r>
      <w:proofErr w:type="spellStart"/>
      <w:r w:rsidRPr="00BC6028">
        <w:rPr>
          <w:rStyle w:val="Siln"/>
          <w:rFonts w:cs="Arial"/>
          <w:sz w:val="24"/>
          <w:szCs w:val="24"/>
        </w:rPr>
        <w:t>Dyekjær</w:t>
      </w:r>
      <w:proofErr w:type="spellEnd"/>
    </w:p>
    <w:p w:rsidR="00BC6028" w:rsidRPr="00BC6028" w:rsidRDefault="00BC6028" w:rsidP="00C61970">
      <w:pPr>
        <w:pStyle w:val="Normlnweb"/>
        <w:spacing w:line="276" w:lineRule="auto"/>
        <w:jc w:val="both"/>
        <w:rPr>
          <w:rFonts w:ascii="Arial" w:hAnsi="Arial" w:cs="Arial"/>
        </w:rPr>
      </w:pPr>
      <w:r w:rsidRPr="00BC6028">
        <w:rPr>
          <w:rFonts w:ascii="Arial" w:hAnsi="Arial" w:cs="Arial"/>
        </w:rPr>
        <w:t xml:space="preserve">Dánská producentka pomohla od roku 2000 vzniknout více než dvaceti ceněným dokumentárním filmům. Za nejúspěšnější lze považovat snímek </w:t>
      </w:r>
      <w:proofErr w:type="spellStart"/>
      <w:r w:rsidRPr="00BC6028">
        <w:rPr>
          <w:rStyle w:val="Zvraznn"/>
          <w:rFonts w:ascii="Arial" w:hAnsi="Arial" w:cs="Arial"/>
        </w:rPr>
        <w:t>Something</w:t>
      </w:r>
      <w:proofErr w:type="spellEnd"/>
      <w:r w:rsidRPr="00BC6028">
        <w:rPr>
          <w:rStyle w:val="Zvraznn"/>
          <w:rFonts w:ascii="Arial" w:hAnsi="Arial" w:cs="Arial"/>
        </w:rPr>
        <w:t xml:space="preserve"> </w:t>
      </w:r>
      <w:proofErr w:type="spellStart"/>
      <w:r w:rsidRPr="00BC6028">
        <w:rPr>
          <w:rStyle w:val="Zvraznn"/>
          <w:rFonts w:ascii="Arial" w:hAnsi="Arial" w:cs="Arial"/>
        </w:rPr>
        <w:t>Better</w:t>
      </w:r>
      <w:proofErr w:type="spellEnd"/>
      <w:r w:rsidRPr="00BC6028">
        <w:rPr>
          <w:rStyle w:val="Zvraznn"/>
          <w:rFonts w:ascii="Arial" w:hAnsi="Arial" w:cs="Arial"/>
        </w:rPr>
        <w:t xml:space="preserve"> to </w:t>
      </w:r>
      <w:proofErr w:type="spellStart"/>
      <w:r w:rsidRPr="00BC6028">
        <w:rPr>
          <w:rStyle w:val="Zvraznn"/>
          <w:rFonts w:ascii="Arial" w:hAnsi="Arial" w:cs="Arial"/>
        </w:rPr>
        <w:t>Come</w:t>
      </w:r>
      <w:proofErr w:type="spellEnd"/>
      <w:r w:rsidRPr="00BC6028">
        <w:rPr>
          <w:rFonts w:ascii="Arial" w:hAnsi="Arial" w:cs="Arial"/>
        </w:rPr>
        <w:t xml:space="preserve"> (2014) režisérky </w:t>
      </w:r>
      <w:proofErr w:type="spellStart"/>
      <w:r w:rsidRPr="00BC6028">
        <w:rPr>
          <w:rFonts w:ascii="Arial" w:hAnsi="Arial" w:cs="Arial"/>
        </w:rPr>
        <w:t>Hanny</w:t>
      </w:r>
      <w:proofErr w:type="spellEnd"/>
      <w:r w:rsidRPr="00BC6028">
        <w:rPr>
          <w:rFonts w:ascii="Arial" w:hAnsi="Arial" w:cs="Arial"/>
        </w:rPr>
        <w:t xml:space="preserve"> </w:t>
      </w:r>
      <w:proofErr w:type="spellStart"/>
      <w:r w:rsidRPr="00BC6028">
        <w:rPr>
          <w:rFonts w:ascii="Arial" w:hAnsi="Arial" w:cs="Arial"/>
        </w:rPr>
        <w:t>Polakové</w:t>
      </w:r>
      <w:proofErr w:type="spellEnd"/>
      <w:r w:rsidRPr="00BC6028">
        <w:rPr>
          <w:rFonts w:ascii="Arial" w:hAnsi="Arial" w:cs="Arial"/>
        </w:rPr>
        <w:t xml:space="preserve">, ověnčený nominací na Oscara a třicítkou cen. Produkovala též dokument </w:t>
      </w:r>
      <w:r w:rsidRPr="00BC6028">
        <w:rPr>
          <w:rStyle w:val="Zvraznn"/>
          <w:rFonts w:ascii="Arial" w:hAnsi="Arial" w:cs="Arial"/>
        </w:rPr>
        <w:t>BUGS</w:t>
      </w:r>
      <w:r w:rsidRPr="00BC6028">
        <w:rPr>
          <w:rFonts w:ascii="Arial" w:hAnsi="Arial" w:cs="Arial"/>
        </w:rPr>
        <w:t xml:space="preserve">, který byl uveden letos na MFF </w:t>
      </w:r>
      <w:proofErr w:type="spellStart"/>
      <w:r w:rsidRPr="00BC6028">
        <w:rPr>
          <w:rFonts w:ascii="Arial" w:hAnsi="Arial" w:cs="Arial"/>
        </w:rPr>
        <w:t>Tribeca</w:t>
      </w:r>
      <w:proofErr w:type="spellEnd"/>
      <w:r w:rsidRPr="00BC6028">
        <w:rPr>
          <w:rFonts w:ascii="Arial" w:hAnsi="Arial" w:cs="Arial"/>
        </w:rPr>
        <w:t xml:space="preserve">, a dokument </w:t>
      </w:r>
      <w:proofErr w:type="spellStart"/>
      <w:r w:rsidRPr="00BC6028">
        <w:rPr>
          <w:rStyle w:val="Zvraznn"/>
          <w:rFonts w:ascii="Arial" w:hAnsi="Arial" w:cs="Arial"/>
        </w:rPr>
        <w:t>Ai</w:t>
      </w:r>
      <w:proofErr w:type="spellEnd"/>
      <w:r w:rsidRPr="00BC6028">
        <w:rPr>
          <w:rStyle w:val="Zvraznn"/>
          <w:rFonts w:ascii="Arial" w:hAnsi="Arial" w:cs="Arial"/>
        </w:rPr>
        <w:t xml:space="preserve"> </w:t>
      </w:r>
      <w:proofErr w:type="spellStart"/>
      <w:r w:rsidRPr="00BC6028">
        <w:rPr>
          <w:rStyle w:val="Zvraznn"/>
          <w:rFonts w:ascii="Arial" w:hAnsi="Arial" w:cs="Arial"/>
        </w:rPr>
        <w:t>Weiwei</w:t>
      </w:r>
      <w:proofErr w:type="spellEnd"/>
      <w:r w:rsidRPr="00BC6028">
        <w:rPr>
          <w:rStyle w:val="Zvraznn"/>
          <w:rFonts w:ascii="Arial" w:hAnsi="Arial" w:cs="Arial"/>
        </w:rPr>
        <w:t xml:space="preserve"> – </w:t>
      </w:r>
      <w:proofErr w:type="spellStart"/>
      <w:r w:rsidRPr="00BC6028">
        <w:rPr>
          <w:rStyle w:val="Zvraznn"/>
          <w:rFonts w:ascii="Arial" w:hAnsi="Arial" w:cs="Arial"/>
        </w:rPr>
        <w:t>The</w:t>
      </w:r>
      <w:proofErr w:type="spellEnd"/>
      <w:r w:rsidRPr="00BC6028">
        <w:rPr>
          <w:rStyle w:val="Zvraznn"/>
          <w:rFonts w:ascii="Arial" w:hAnsi="Arial" w:cs="Arial"/>
        </w:rPr>
        <w:t xml:space="preserve"> </w:t>
      </w:r>
      <w:proofErr w:type="spellStart"/>
      <w:r w:rsidRPr="00BC6028">
        <w:rPr>
          <w:rStyle w:val="Zvraznn"/>
          <w:rFonts w:ascii="Arial" w:hAnsi="Arial" w:cs="Arial"/>
        </w:rPr>
        <w:t>Fake</w:t>
      </w:r>
      <w:proofErr w:type="spellEnd"/>
      <w:r w:rsidRPr="00BC6028">
        <w:rPr>
          <w:rStyle w:val="Zvraznn"/>
          <w:rFonts w:ascii="Arial" w:hAnsi="Arial" w:cs="Arial"/>
        </w:rPr>
        <w:t xml:space="preserve"> Case</w:t>
      </w:r>
      <w:r w:rsidRPr="00BC6028">
        <w:rPr>
          <w:rFonts w:ascii="Arial" w:hAnsi="Arial" w:cs="Arial"/>
        </w:rPr>
        <w:t xml:space="preserve"> (2013). Ve druhém pololetí letošního roku bude mít premiéru nový film Ulricha Seidla </w:t>
      </w:r>
      <w:r w:rsidRPr="00BC6028">
        <w:rPr>
          <w:rStyle w:val="Zvraznn"/>
          <w:rFonts w:ascii="Arial" w:hAnsi="Arial" w:cs="Arial"/>
        </w:rPr>
        <w:t>Safari</w:t>
      </w:r>
      <w:r w:rsidRPr="00BC6028">
        <w:rPr>
          <w:rFonts w:ascii="Arial" w:hAnsi="Arial" w:cs="Arial"/>
        </w:rPr>
        <w:t xml:space="preserve">, který koprodukovala. Často spolupracuje s ženskými režisérkami, např. </w:t>
      </w:r>
      <w:proofErr w:type="spellStart"/>
      <w:r w:rsidRPr="00BC6028">
        <w:rPr>
          <w:rFonts w:ascii="Arial" w:hAnsi="Arial" w:cs="Arial"/>
        </w:rPr>
        <w:t>Phie</w:t>
      </w:r>
      <w:proofErr w:type="spellEnd"/>
      <w:r w:rsidRPr="00BC6028">
        <w:rPr>
          <w:rFonts w:ascii="Arial" w:hAnsi="Arial" w:cs="Arial"/>
        </w:rPr>
        <w:t xml:space="preserve"> </w:t>
      </w:r>
      <w:proofErr w:type="spellStart"/>
      <w:r w:rsidRPr="00BC6028">
        <w:rPr>
          <w:rFonts w:ascii="Arial" w:hAnsi="Arial" w:cs="Arial"/>
        </w:rPr>
        <w:t>Ambovou</w:t>
      </w:r>
      <w:proofErr w:type="spellEnd"/>
      <w:r w:rsidRPr="00BC6028">
        <w:rPr>
          <w:rFonts w:ascii="Arial" w:hAnsi="Arial" w:cs="Arial"/>
        </w:rPr>
        <w:t xml:space="preserve">, </w:t>
      </w:r>
      <w:proofErr w:type="spellStart"/>
      <w:r w:rsidRPr="00BC6028">
        <w:rPr>
          <w:rFonts w:ascii="Arial" w:hAnsi="Arial" w:cs="Arial"/>
        </w:rPr>
        <w:t>Mikalou</w:t>
      </w:r>
      <w:proofErr w:type="spellEnd"/>
      <w:r w:rsidRPr="00BC6028">
        <w:rPr>
          <w:rFonts w:ascii="Arial" w:hAnsi="Arial" w:cs="Arial"/>
        </w:rPr>
        <w:t xml:space="preserve"> </w:t>
      </w:r>
      <w:proofErr w:type="spellStart"/>
      <w:r w:rsidRPr="00BC6028">
        <w:rPr>
          <w:rFonts w:ascii="Arial" w:hAnsi="Arial" w:cs="Arial"/>
        </w:rPr>
        <w:t>Kroghovou</w:t>
      </w:r>
      <w:proofErr w:type="spellEnd"/>
      <w:r w:rsidRPr="00BC6028">
        <w:rPr>
          <w:rFonts w:ascii="Arial" w:hAnsi="Arial" w:cs="Arial"/>
        </w:rPr>
        <w:t xml:space="preserve">, </w:t>
      </w:r>
      <w:proofErr w:type="spellStart"/>
      <w:r w:rsidRPr="00BC6028">
        <w:rPr>
          <w:rFonts w:ascii="Arial" w:hAnsi="Arial" w:cs="Arial"/>
        </w:rPr>
        <w:t>Pernillou</w:t>
      </w:r>
      <w:proofErr w:type="spellEnd"/>
      <w:r w:rsidRPr="00BC6028">
        <w:rPr>
          <w:rFonts w:ascii="Arial" w:hAnsi="Arial" w:cs="Arial"/>
        </w:rPr>
        <w:t xml:space="preserve"> Rose </w:t>
      </w:r>
      <w:proofErr w:type="spellStart"/>
      <w:r w:rsidRPr="00BC6028">
        <w:rPr>
          <w:rFonts w:ascii="Arial" w:hAnsi="Arial" w:cs="Arial"/>
        </w:rPr>
        <w:t>Grønkjærovou</w:t>
      </w:r>
      <w:proofErr w:type="spellEnd"/>
      <w:r w:rsidRPr="00BC6028">
        <w:rPr>
          <w:rFonts w:ascii="Arial" w:hAnsi="Arial" w:cs="Arial"/>
        </w:rPr>
        <w:t xml:space="preserve"> či Evou </w:t>
      </w:r>
      <w:proofErr w:type="spellStart"/>
      <w:r w:rsidRPr="00BC6028">
        <w:rPr>
          <w:rFonts w:ascii="Arial" w:hAnsi="Arial" w:cs="Arial"/>
        </w:rPr>
        <w:t>Mulvadovou</w:t>
      </w:r>
      <w:proofErr w:type="spellEnd"/>
      <w:r w:rsidRPr="00BC6028">
        <w:rPr>
          <w:rFonts w:ascii="Arial" w:hAnsi="Arial" w:cs="Arial"/>
        </w:rPr>
        <w:t xml:space="preserve">, jejíž </w:t>
      </w:r>
      <w:r w:rsidRPr="00BC6028">
        <w:rPr>
          <w:rStyle w:val="Zvraznn"/>
          <w:rFonts w:ascii="Arial" w:hAnsi="Arial" w:cs="Arial"/>
        </w:rPr>
        <w:t>Dobrý život</w:t>
      </w:r>
      <w:r w:rsidRPr="00BC6028">
        <w:rPr>
          <w:rFonts w:ascii="Arial" w:hAnsi="Arial" w:cs="Arial"/>
        </w:rPr>
        <w:t xml:space="preserve"> (2010) zvítězil v dokumentární soutěži na MFF KV 2011.</w:t>
      </w:r>
    </w:p>
    <w:p w:rsidR="00BC6028" w:rsidRPr="00BC6028" w:rsidRDefault="00BC6028" w:rsidP="00C61970">
      <w:pPr>
        <w:pStyle w:val="Normlnweb"/>
        <w:spacing w:line="276" w:lineRule="auto"/>
        <w:jc w:val="center"/>
        <w:rPr>
          <w:rFonts w:ascii="Arial" w:hAnsi="Arial" w:cs="Arial"/>
        </w:rPr>
      </w:pPr>
      <w:r w:rsidRPr="00BC6028">
        <w:rPr>
          <w:rStyle w:val="Siln"/>
          <w:rFonts w:ascii="Arial" w:hAnsi="Arial" w:cs="Arial"/>
        </w:rPr>
        <w:t>Hana Kulhánková</w:t>
      </w:r>
    </w:p>
    <w:p w:rsidR="00BC6028" w:rsidRDefault="00BC6028" w:rsidP="00C61970">
      <w:pPr>
        <w:pStyle w:val="Normlnweb"/>
        <w:spacing w:line="276" w:lineRule="auto"/>
        <w:jc w:val="both"/>
        <w:rPr>
          <w:rFonts w:ascii="Arial" w:hAnsi="Arial" w:cs="Arial"/>
        </w:rPr>
      </w:pPr>
      <w:r w:rsidRPr="00BC6028">
        <w:rPr>
          <w:rFonts w:ascii="Arial" w:hAnsi="Arial" w:cs="Arial"/>
        </w:rPr>
        <w:t xml:space="preserve">Vystudovala anglistiku a amerikanistiku na Filozofické fakultě Masarykovy univerzity v Brně. Spolupracovala s řadou filmových festivalů, přednášela o dějinách amerického avantgardního filmu, problematice genderu a </w:t>
      </w:r>
      <w:proofErr w:type="spellStart"/>
      <w:r w:rsidRPr="00BC6028">
        <w:rPr>
          <w:rFonts w:ascii="Arial" w:hAnsi="Arial" w:cs="Arial"/>
        </w:rPr>
        <w:t>queer</w:t>
      </w:r>
      <w:proofErr w:type="spellEnd"/>
      <w:r w:rsidRPr="00BC6028">
        <w:rPr>
          <w:rFonts w:ascii="Arial" w:hAnsi="Arial" w:cs="Arial"/>
        </w:rPr>
        <w:t xml:space="preserve"> teorie a aktivně se zasazuje o zrovnoprávnění LGBT+ lidí. Od roku 2005 pracuje v organizaci Člověk v tísni, kde v současnosti zastává pozici ředitelky festivalu dokumentárních filmů o lidských právech Jeden svět, který je největším lidskoprávním dokumentárním festivalem na světě.</w:t>
      </w:r>
    </w:p>
    <w:p w:rsidR="004959FC" w:rsidRPr="00BC6028" w:rsidRDefault="004959FC" w:rsidP="00C61970">
      <w:pPr>
        <w:pStyle w:val="Normlnweb"/>
        <w:spacing w:line="276" w:lineRule="auto"/>
        <w:jc w:val="both"/>
        <w:rPr>
          <w:rFonts w:ascii="Arial" w:hAnsi="Arial" w:cs="Arial"/>
        </w:rPr>
      </w:pPr>
    </w:p>
    <w:p w:rsidR="00BC6028" w:rsidRPr="00BC6028" w:rsidRDefault="00BC6028" w:rsidP="00C61970">
      <w:pPr>
        <w:pStyle w:val="Normlnweb"/>
        <w:spacing w:line="276" w:lineRule="auto"/>
        <w:jc w:val="center"/>
        <w:rPr>
          <w:rFonts w:ascii="Arial" w:hAnsi="Arial" w:cs="Arial"/>
        </w:rPr>
      </w:pPr>
      <w:proofErr w:type="spellStart"/>
      <w:r w:rsidRPr="00BC6028">
        <w:rPr>
          <w:rStyle w:val="Siln"/>
          <w:rFonts w:ascii="Arial" w:hAnsi="Arial" w:cs="Arial"/>
        </w:rPr>
        <w:lastRenderedPageBreak/>
        <w:t>Laurent</w:t>
      </w:r>
      <w:proofErr w:type="spellEnd"/>
      <w:r w:rsidRPr="00BC6028">
        <w:rPr>
          <w:rStyle w:val="Siln"/>
          <w:rFonts w:ascii="Arial" w:hAnsi="Arial" w:cs="Arial"/>
        </w:rPr>
        <w:t xml:space="preserve"> </w:t>
      </w:r>
      <w:proofErr w:type="spellStart"/>
      <w:r w:rsidRPr="00BC6028">
        <w:rPr>
          <w:rStyle w:val="Siln"/>
          <w:rFonts w:ascii="Arial" w:hAnsi="Arial" w:cs="Arial"/>
        </w:rPr>
        <w:t>Bécue-Renard</w:t>
      </w:r>
      <w:proofErr w:type="spellEnd"/>
    </w:p>
    <w:p w:rsidR="00BC6028" w:rsidRDefault="00BC6028" w:rsidP="003F51A3">
      <w:pPr>
        <w:pStyle w:val="Normlnweb"/>
        <w:spacing w:line="276" w:lineRule="auto"/>
        <w:jc w:val="both"/>
        <w:rPr>
          <w:rFonts w:ascii="Arial" w:hAnsi="Arial" w:cs="Arial"/>
        </w:rPr>
      </w:pPr>
      <w:r w:rsidRPr="00BC6028">
        <w:rPr>
          <w:rFonts w:ascii="Arial" w:hAnsi="Arial" w:cs="Arial"/>
        </w:rPr>
        <w:t xml:space="preserve">Francouzský režisér a producent napsal, režíroval a produkoval dokumentární </w:t>
      </w:r>
      <w:proofErr w:type="gramStart"/>
      <w:r w:rsidRPr="00BC6028">
        <w:rPr>
          <w:rFonts w:ascii="Arial" w:hAnsi="Arial" w:cs="Arial"/>
        </w:rPr>
        <w:t xml:space="preserve">film </w:t>
      </w:r>
      <w:r w:rsidRPr="00BC6028">
        <w:rPr>
          <w:rStyle w:val="Zvraznn"/>
          <w:rFonts w:ascii="Arial" w:hAnsi="Arial" w:cs="Arial"/>
        </w:rPr>
        <w:t>Ať</w:t>
      </w:r>
      <w:proofErr w:type="gramEnd"/>
      <w:r w:rsidRPr="00BC6028">
        <w:rPr>
          <w:rStyle w:val="Zvraznn"/>
          <w:rFonts w:ascii="Arial" w:hAnsi="Arial" w:cs="Arial"/>
        </w:rPr>
        <w:t xml:space="preserve"> žijí ženy!</w:t>
      </w:r>
      <w:r w:rsidRPr="00BC6028">
        <w:rPr>
          <w:rFonts w:ascii="Arial" w:hAnsi="Arial" w:cs="Arial"/>
        </w:rPr>
        <w:t xml:space="preserve">, pojednávající o třech vdovách a dopadu války na Balkánu na jejich životy. Snímek, s nímž na </w:t>
      </w:r>
      <w:proofErr w:type="spellStart"/>
      <w:r w:rsidRPr="00BC6028">
        <w:rPr>
          <w:rFonts w:ascii="Arial" w:hAnsi="Arial" w:cs="Arial"/>
        </w:rPr>
        <w:t>Berlinale</w:t>
      </w:r>
      <w:proofErr w:type="spellEnd"/>
      <w:r w:rsidRPr="00BC6028">
        <w:rPr>
          <w:rFonts w:ascii="Arial" w:hAnsi="Arial" w:cs="Arial"/>
        </w:rPr>
        <w:t xml:space="preserve"> získal Cenu míru, byl vedle řady jiných festivalů uveden i v dokumentární soutěži MFF KV 2001. Druhý díl jeho </w:t>
      </w:r>
      <w:r w:rsidRPr="00BC6028">
        <w:rPr>
          <w:rStyle w:val="Zvraznn"/>
          <w:rFonts w:ascii="Arial" w:hAnsi="Arial" w:cs="Arial"/>
        </w:rPr>
        <w:t>Genealogie hněvu</w:t>
      </w:r>
      <w:r w:rsidRPr="00BC6028">
        <w:rPr>
          <w:rFonts w:ascii="Arial" w:hAnsi="Arial" w:cs="Arial"/>
        </w:rPr>
        <w:t xml:space="preserve"> nazvaný </w:t>
      </w:r>
      <w:proofErr w:type="spellStart"/>
      <w:r w:rsidRPr="00BC6028">
        <w:rPr>
          <w:rStyle w:val="Zvraznn"/>
          <w:rFonts w:ascii="Arial" w:hAnsi="Arial" w:cs="Arial"/>
        </w:rPr>
        <w:t>Of</w:t>
      </w:r>
      <w:proofErr w:type="spellEnd"/>
      <w:r w:rsidRPr="00BC6028">
        <w:rPr>
          <w:rStyle w:val="Zvraznn"/>
          <w:rFonts w:ascii="Arial" w:hAnsi="Arial" w:cs="Arial"/>
        </w:rPr>
        <w:t xml:space="preserve"> </w:t>
      </w:r>
      <w:proofErr w:type="spellStart"/>
      <w:r w:rsidRPr="00BC6028">
        <w:rPr>
          <w:rStyle w:val="Zvraznn"/>
          <w:rFonts w:ascii="Arial" w:hAnsi="Arial" w:cs="Arial"/>
        </w:rPr>
        <w:t>Men</w:t>
      </w:r>
      <w:proofErr w:type="spellEnd"/>
      <w:r w:rsidRPr="00BC6028">
        <w:rPr>
          <w:rStyle w:val="Zvraznn"/>
          <w:rFonts w:ascii="Arial" w:hAnsi="Arial" w:cs="Arial"/>
        </w:rPr>
        <w:t xml:space="preserve"> and </w:t>
      </w:r>
      <w:proofErr w:type="spellStart"/>
      <w:r w:rsidRPr="00BC6028">
        <w:rPr>
          <w:rStyle w:val="Zvraznn"/>
          <w:rFonts w:ascii="Arial" w:hAnsi="Arial" w:cs="Arial"/>
        </w:rPr>
        <w:t>War</w:t>
      </w:r>
      <w:proofErr w:type="spellEnd"/>
      <w:r w:rsidRPr="00BC6028">
        <w:rPr>
          <w:rFonts w:ascii="Arial" w:hAnsi="Arial" w:cs="Arial"/>
        </w:rPr>
        <w:t xml:space="preserve"> (</w:t>
      </w:r>
      <w:r w:rsidRPr="00BC6028">
        <w:rPr>
          <w:rStyle w:val="Zvraznn"/>
          <w:rFonts w:ascii="Arial" w:hAnsi="Arial" w:cs="Arial"/>
        </w:rPr>
        <w:t>O mužích a válce</w:t>
      </w:r>
      <w:r w:rsidRPr="00BC6028">
        <w:rPr>
          <w:rFonts w:ascii="Arial" w:hAnsi="Arial" w:cs="Arial"/>
        </w:rPr>
        <w:t>) si odbyl premiéru v roce 2014 v hlavním programu festivalu v Cannes, z největšího festivalu dokumentů IDFA si odnesl hlavní cenu a byl nominován Evropskou filmovou akademií v kategorii nejlepší dokument.</w:t>
      </w:r>
    </w:p>
    <w:p w:rsidR="003F51A3" w:rsidRDefault="003F51A3" w:rsidP="00C61970">
      <w:pPr>
        <w:pStyle w:val="Nadpis2"/>
        <w:spacing w:line="276" w:lineRule="auto"/>
        <w:rPr>
          <w:rFonts w:ascii="Arial" w:hAnsi="Arial" w:cs="Arial"/>
          <w:sz w:val="24"/>
        </w:rPr>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2C2C8C" w:rsidRDefault="002C2C8C" w:rsidP="002C2C8C">
      <w:pPr>
        <w:pStyle w:val="Textbody"/>
      </w:pPr>
    </w:p>
    <w:p w:rsidR="00BC6028" w:rsidRDefault="00BC6028" w:rsidP="00C61970">
      <w:pPr>
        <w:pStyle w:val="Nadpis2"/>
        <w:spacing w:line="276" w:lineRule="auto"/>
        <w:rPr>
          <w:rFonts w:ascii="Arial" w:hAnsi="Arial" w:cs="Arial"/>
          <w:sz w:val="24"/>
        </w:rPr>
      </w:pPr>
      <w:r w:rsidRPr="00BC6028">
        <w:rPr>
          <w:rFonts w:ascii="Arial" w:hAnsi="Arial" w:cs="Arial"/>
          <w:sz w:val="24"/>
        </w:rPr>
        <w:lastRenderedPageBreak/>
        <w:t>Nestatutární poroty</w:t>
      </w:r>
      <w:r>
        <w:rPr>
          <w:rFonts w:ascii="Arial" w:hAnsi="Arial" w:cs="Arial"/>
          <w:sz w:val="24"/>
        </w:rPr>
        <w:t>:</w:t>
      </w:r>
    </w:p>
    <w:p w:rsidR="00BC6028" w:rsidRPr="00BC6028" w:rsidRDefault="00BC6028" w:rsidP="00C61970">
      <w:pPr>
        <w:pStyle w:val="Textbody"/>
        <w:spacing w:line="276" w:lineRule="auto"/>
      </w:pPr>
    </w:p>
    <w:p w:rsidR="00BC6028" w:rsidRPr="00BC6028" w:rsidRDefault="00BC6028" w:rsidP="00C61970">
      <w:pPr>
        <w:pStyle w:val="Nadpis3"/>
        <w:spacing w:line="276" w:lineRule="auto"/>
        <w:jc w:val="center"/>
        <w:rPr>
          <w:rFonts w:ascii="Arial" w:hAnsi="Arial" w:cs="Arial"/>
          <w:b/>
          <w:szCs w:val="24"/>
          <w:u w:val="single"/>
        </w:rPr>
      </w:pPr>
      <w:r w:rsidRPr="00BC6028">
        <w:rPr>
          <w:rFonts w:ascii="Arial" w:hAnsi="Arial" w:cs="Arial"/>
          <w:b/>
          <w:szCs w:val="24"/>
          <w:u w:val="single"/>
        </w:rPr>
        <w:t>Porota FIPRESCI</w:t>
      </w:r>
    </w:p>
    <w:p w:rsidR="00BC6028" w:rsidRPr="00BC6028" w:rsidRDefault="00BC6028" w:rsidP="00C61970">
      <w:pPr>
        <w:rPr>
          <w:rFonts w:cs="Arial"/>
          <w:sz w:val="24"/>
          <w:szCs w:val="24"/>
        </w:rPr>
      </w:pPr>
      <w:proofErr w:type="spellStart"/>
      <w:r w:rsidRPr="00BC6028">
        <w:rPr>
          <w:rStyle w:val="Siln"/>
          <w:rFonts w:cs="Arial"/>
          <w:sz w:val="24"/>
          <w:szCs w:val="24"/>
        </w:rPr>
        <w:t>Mihai</w:t>
      </w:r>
      <w:proofErr w:type="spellEnd"/>
      <w:r w:rsidRPr="00BC6028">
        <w:rPr>
          <w:rStyle w:val="Siln"/>
          <w:rFonts w:cs="Arial"/>
          <w:sz w:val="24"/>
          <w:szCs w:val="24"/>
        </w:rPr>
        <w:t xml:space="preserve"> </w:t>
      </w:r>
      <w:proofErr w:type="spellStart"/>
      <w:r w:rsidRPr="00BC6028">
        <w:rPr>
          <w:rStyle w:val="Siln"/>
          <w:rFonts w:cs="Arial"/>
          <w:sz w:val="24"/>
          <w:szCs w:val="24"/>
        </w:rPr>
        <w:t>Chirilov</w:t>
      </w:r>
      <w:proofErr w:type="spellEnd"/>
    </w:p>
    <w:p w:rsidR="00BC6028" w:rsidRPr="00BC6028" w:rsidRDefault="00BC6028" w:rsidP="00C61970">
      <w:pPr>
        <w:pStyle w:val="Normlnweb"/>
        <w:spacing w:line="276" w:lineRule="auto"/>
        <w:rPr>
          <w:rFonts w:ascii="Arial" w:hAnsi="Arial" w:cs="Arial"/>
        </w:rPr>
      </w:pPr>
      <w:proofErr w:type="spellStart"/>
      <w:r w:rsidRPr="00BC6028">
        <w:rPr>
          <w:rStyle w:val="Siln"/>
          <w:rFonts w:ascii="Arial" w:hAnsi="Arial" w:cs="Arial"/>
        </w:rPr>
        <w:t>Ohad</w:t>
      </w:r>
      <w:proofErr w:type="spellEnd"/>
      <w:r w:rsidRPr="00BC6028">
        <w:rPr>
          <w:rStyle w:val="Siln"/>
          <w:rFonts w:ascii="Arial" w:hAnsi="Arial" w:cs="Arial"/>
        </w:rPr>
        <w:t xml:space="preserve"> </w:t>
      </w:r>
      <w:proofErr w:type="spellStart"/>
      <w:r w:rsidRPr="00BC6028">
        <w:rPr>
          <w:rStyle w:val="Siln"/>
          <w:rFonts w:ascii="Arial" w:hAnsi="Arial" w:cs="Arial"/>
        </w:rPr>
        <w:t>Landesman</w:t>
      </w:r>
      <w:proofErr w:type="spellEnd"/>
    </w:p>
    <w:p w:rsidR="00BC6028" w:rsidRPr="00BC6028" w:rsidRDefault="00BC6028" w:rsidP="00C61970">
      <w:pPr>
        <w:pStyle w:val="Normlnweb"/>
        <w:spacing w:line="276" w:lineRule="auto"/>
        <w:rPr>
          <w:rFonts w:ascii="Arial" w:hAnsi="Arial" w:cs="Arial"/>
        </w:rPr>
      </w:pPr>
      <w:proofErr w:type="spellStart"/>
      <w:r w:rsidRPr="00BC6028">
        <w:rPr>
          <w:rStyle w:val="Siln"/>
          <w:rFonts w:ascii="Arial" w:hAnsi="Arial" w:cs="Arial"/>
        </w:rPr>
        <w:t>Demetrios</w:t>
      </w:r>
      <w:proofErr w:type="spellEnd"/>
      <w:r w:rsidRPr="00BC6028">
        <w:rPr>
          <w:rStyle w:val="Siln"/>
          <w:rFonts w:ascii="Arial" w:hAnsi="Arial" w:cs="Arial"/>
        </w:rPr>
        <w:t xml:space="preserve"> </w:t>
      </w:r>
      <w:proofErr w:type="spellStart"/>
      <w:r w:rsidRPr="00BC6028">
        <w:rPr>
          <w:rStyle w:val="Siln"/>
          <w:rFonts w:ascii="Arial" w:hAnsi="Arial" w:cs="Arial"/>
        </w:rPr>
        <w:t>Matheou</w:t>
      </w:r>
      <w:proofErr w:type="spellEnd"/>
    </w:p>
    <w:p w:rsidR="00BC6028" w:rsidRPr="00BC6028" w:rsidRDefault="00BC6028" w:rsidP="00C61970">
      <w:pPr>
        <w:pStyle w:val="Normlnweb"/>
        <w:spacing w:line="276" w:lineRule="auto"/>
        <w:rPr>
          <w:rFonts w:ascii="Arial" w:hAnsi="Arial" w:cs="Arial"/>
        </w:rPr>
      </w:pPr>
      <w:r w:rsidRPr="00BC6028">
        <w:rPr>
          <w:rStyle w:val="Siln"/>
          <w:rFonts w:ascii="Arial" w:hAnsi="Arial" w:cs="Arial"/>
        </w:rPr>
        <w:t>Martina Vacková</w:t>
      </w:r>
    </w:p>
    <w:p w:rsidR="00BC6028" w:rsidRPr="00BC6028" w:rsidRDefault="00BC6028" w:rsidP="00C61970">
      <w:pPr>
        <w:pStyle w:val="Normlnweb"/>
        <w:spacing w:line="276" w:lineRule="auto"/>
        <w:rPr>
          <w:rFonts w:ascii="Arial" w:hAnsi="Arial" w:cs="Arial"/>
        </w:rPr>
      </w:pPr>
      <w:proofErr w:type="spellStart"/>
      <w:r w:rsidRPr="00BC6028">
        <w:rPr>
          <w:rStyle w:val="Siln"/>
          <w:rFonts w:ascii="Arial" w:hAnsi="Arial" w:cs="Arial"/>
        </w:rPr>
        <w:t>Clementine</w:t>
      </w:r>
      <w:proofErr w:type="spellEnd"/>
      <w:r w:rsidRPr="00BC6028">
        <w:rPr>
          <w:rStyle w:val="Siln"/>
          <w:rFonts w:ascii="Arial" w:hAnsi="Arial" w:cs="Arial"/>
        </w:rPr>
        <w:t xml:space="preserve"> Van </w:t>
      </w:r>
      <w:proofErr w:type="spellStart"/>
      <w:r w:rsidRPr="00BC6028">
        <w:rPr>
          <w:rStyle w:val="Siln"/>
          <w:rFonts w:ascii="Arial" w:hAnsi="Arial" w:cs="Arial"/>
        </w:rPr>
        <w:t>Wijngaarden</w:t>
      </w:r>
      <w:proofErr w:type="spellEnd"/>
    </w:p>
    <w:p w:rsidR="00BC6028" w:rsidRDefault="00BC6028" w:rsidP="00C61970">
      <w:pPr>
        <w:pStyle w:val="Nadpis3"/>
        <w:spacing w:line="276" w:lineRule="auto"/>
        <w:jc w:val="center"/>
        <w:rPr>
          <w:rFonts w:ascii="Arial" w:hAnsi="Arial" w:cs="Arial"/>
          <w:b/>
          <w:szCs w:val="24"/>
          <w:u w:val="single"/>
        </w:rPr>
      </w:pPr>
    </w:p>
    <w:p w:rsidR="00BC6028" w:rsidRPr="00BC6028" w:rsidRDefault="00BC6028" w:rsidP="00C61970">
      <w:pPr>
        <w:pStyle w:val="Nadpis3"/>
        <w:spacing w:line="276" w:lineRule="auto"/>
        <w:jc w:val="center"/>
        <w:rPr>
          <w:rFonts w:ascii="Arial" w:hAnsi="Arial" w:cs="Arial"/>
          <w:b/>
          <w:szCs w:val="24"/>
          <w:u w:val="single"/>
        </w:rPr>
      </w:pPr>
      <w:r w:rsidRPr="00BC6028">
        <w:rPr>
          <w:rFonts w:ascii="Arial" w:hAnsi="Arial" w:cs="Arial"/>
          <w:b/>
          <w:szCs w:val="24"/>
          <w:u w:val="single"/>
        </w:rPr>
        <w:t>Ekumenická porota</w:t>
      </w:r>
    </w:p>
    <w:p w:rsidR="00BC6028" w:rsidRPr="00BC6028" w:rsidRDefault="00BC6028" w:rsidP="00C61970">
      <w:pPr>
        <w:rPr>
          <w:rFonts w:cs="Arial"/>
          <w:sz w:val="24"/>
          <w:szCs w:val="24"/>
        </w:rPr>
      </w:pPr>
      <w:proofErr w:type="spellStart"/>
      <w:r w:rsidRPr="00BC6028">
        <w:rPr>
          <w:rStyle w:val="Siln"/>
          <w:rFonts w:cs="Arial"/>
          <w:sz w:val="24"/>
          <w:szCs w:val="24"/>
        </w:rPr>
        <w:t>Susanne</w:t>
      </w:r>
      <w:proofErr w:type="spellEnd"/>
      <w:r w:rsidRPr="00BC6028">
        <w:rPr>
          <w:rStyle w:val="Siln"/>
          <w:rFonts w:cs="Arial"/>
          <w:sz w:val="24"/>
          <w:szCs w:val="24"/>
        </w:rPr>
        <w:t xml:space="preserve"> Charlotte </w:t>
      </w:r>
      <w:proofErr w:type="spellStart"/>
      <w:r w:rsidRPr="00BC6028">
        <w:rPr>
          <w:rStyle w:val="Siln"/>
          <w:rFonts w:cs="Arial"/>
          <w:sz w:val="24"/>
          <w:szCs w:val="24"/>
        </w:rPr>
        <w:t>Knudstorp</w:t>
      </w:r>
      <w:proofErr w:type="spellEnd"/>
    </w:p>
    <w:p w:rsidR="00BC6028" w:rsidRPr="00BC6028" w:rsidRDefault="00BC6028" w:rsidP="00C61970">
      <w:pPr>
        <w:pStyle w:val="Normlnweb"/>
        <w:spacing w:line="276" w:lineRule="auto"/>
        <w:rPr>
          <w:rFonts w:ascii="Arial" w:hAnsi="Arial" w:cs="Arial"/>
        </w:rPr>
      </w:pPr>
      <w:r w:rsidRPr="00BC6028">
        <w:rPr>
          <w:rStyle w:val="Siln"/>
          <w:rFonts w:ascii="Arial" w:hAnsi="Arial" w:cs="Arial"/>
        </w:rPr>
        <w:t xml:space="preserve">Maria José </w:t>
      </w:r>
      <w:proofErr w:type="spellStart"/>
      <w:r w:rsidRPr="00BC6028">
        <w:rPr>
          <w:rStyle w:val="Siln"/>
          <w:rFonts w:ascii="Arial" w:hAnsi="Arial" w:cs="Arial"/>
        </w:rPr>
        <w:t>Martinez</w:t>
      </w:r>
      <w:proofErr w:type="spellEnd"/>
    </w:p>
    <w:p w:rsidR="00BC6028" w:rsidRPr="00BC6028" w:rsidRDefault="00BC6028" w:rsidP="00C61970">
      <w:pPr>
        <w:pStyle w:val="Normlnweb"/>
        <w:spacing w:line="276" w:lineRule="auto"/>
        <w:rPr>
          <w:rFonts w:ascii="Arial" w:hAnsi="Arial" w:cs="Arial"/>
        </w:rPr>
      </w:pPr>
      <w:proofErr w:type="spellStart"/>
      <w:r w:rsidRPr="00BC6028">
        <w:rPr>
          <w:rStyle w:val="Siln"/>
          <w:rFonts w:ascii="Arial" w:hAnsi="Arial" w:cs="Arial"/>
        </w:rPr>
        <w:t>Joel</w:t>
      </w:r>
      <w:proofErr w:type="spellEnd"/>
      <w:r w:rsidRPr="00BC6028">
        <w:rPr>
          <w:rStyle w:val="Siln"/>
          <w:rFonts w:ascii="Arial" w:hAnsi="Arial" w:cs="Arial"/>
        </w:rPr>
        <w:t xml:space="preserve"> Ruml</w:t>
      </w:r>
    </w:p>
    <w:p w:rsidR="00BC6028" w:rsidRPr="00BC6028" w:rsidRDefault="00BC6028" w:rsidP="00C61970">
      <w:pPr>
        <w:pStyle w:val="Normlnweb"/>
        <w:spacing w:line="276" w:lineRule="auto"/>
        <w:rPr>
          <w:rFonts w:ascii="Arial" w:hAnsi="Arial" w:cs="Arial"/>
        </w:rPr>
      </w:pPr>
      <w:r w:rsidRPr="00BC6028">
        <w:rPr>
          <w:rStyle w:val="Siln"/>
          <w:rFonts w:ascii="Arial" w:hAnsi="Arial" w:cs="Arial"/>
        </w:rPr>
        <w:t>Stanislav Zeman</w:t>
      </w:r>
    </w:p>
    <w:p w:rsidR="00BC6028" w:rsidRPr="00BC6028" w:rsidRDefault="00BC6028" w:rsidP="00C61970">
      <w:pPr>
        <w:pStyle w:val="Nadpis3"/>
        <w:spacing w:line="276" w:lineRule="auto"/>
        <w:jc w:val="center"/>
        <w:rPr>
          <w:rFonts w:ascii="Arial" w:hAnsi="Arial" w:cs="Arial"/>
          <w:b/>
          <w:szCs w:val="24"/>
          <w:u w:val="single"/>
        </w:rPr>
      </w:pPr>
      <w:r w:rsidRPr="00BC6028">
        <w:rPr>
          <w:rFonts w:ascii="Arial" w:hAnsi="Arial" w:cs="Arial"/>
          <w:b/>
          <w:szCs w:val="24"/>
          <w:u w:val="single"/>
        </w:rPr>
        <w:t>Porota FEDEORA</w:t>
      </w:r>
    </w:p>
    <w:p w:rsidR="00BC6028" w:rsidRPr="00BC6028" w:rsidRDefault="00BC6028" w:rsidP="00C61970">
      <w:pPr>
        <w:rPr>
          <w:rFonts w:cs="Arial"/>
          <w:sz w:val="24"/>
          <w:szCs w:val="24"/>
        </w:rPr>
      </w:pPr>
      <w:proofErr w:type="spellStart"/>
      <w:r w:rsidRPr="00BC6028">
        <w:rPr>
          <w:rStyle w:val="Siln"/>
          <w:rFonts w:cs="Arial"/>
          <w:sz w:val="24"/>
          <w:szCs w:val="24"/>
        </w:rPr>
        <w:t>Dubravka</w:t>
      </w:r>
      <w:proofErr w:type="spellEnd"/>
      <w:r w:rsidRPr="00BC6028">
        <w:rPr>
          <w:rStyle w:val="Siln"/>
          <w:rFonts w:cs="Arial"/>
          <w:sz w:val="24"/>
          <w:szCs w:val="24"/>
        </w:rPr>
        <w:t xml:space="preserve"> </w:t>
      </w:r>
      <w:proofErr w:type="spellStart"/>
      <w:r w:rsidRPr="00BC6028">
        <w:rPr>
          <w:rStyle w:val="Siln"/>
          <w:rFonts w:cs="Arial"/>
          <w:sz w:val="24"/>
          <w:szCs w:val="24"/>
        </w:rPr>
        <w:t>Lakić</w:t>
      </w:r>
      <w:proofErr w:type="spellEnd"/>
    </w:p>
    <w:p w:rsidR="003F51A3" w:rsidRPr="002C2C8C" w:rsidRDefault="00BC6028" w:rsidP="00C61970">
      <w:pPr>
        <w:pStyle w:val="Normlnweb"/>
        <w:spacing w:line="276" w:lineRule="auto"/>
        <w:rPr>
          <w:rStyle w:val="Siln"/>
          <w:rFonts w:ascii="Arial" w:hAnsi="Arial" w:cs="Arial"/>
          <w:b w:val="0"/>
          <w:bCs w:val="0"/>
        </w:rPr>
      </w:pPr>
      <w:proofErr w:type="spellStart"/>
      <w:r w:rsidRPr="00BC6028">
        <w:rPr>
          <w:rStyle w:val="Siln"/>
          <w:rFonts w:ascii="Arial" w:hAnsi="Arial" w:cs="Arial"/>
        </w:rPr>
        <w:t>Ninos</w:t>
      </w:r>
      <w:proofErr w:type="spellEnd"/>
      <w:r w:rsidRPr="00BC6028">
        <w:rPr>
          <w:rStyle w:val="Siln"/>
          <w:rFonts w:ascii="Arial" w:hAnsi="Arial" w:cs="Arial"/>
        </w:rPr>
        <w:t xml:space="preserve"> </w:t>
      </w:r>
      <w:proofErr w:type="spellStart"/>
      <w:r w:rsidRPr="00BC6028">
        <w:rPr>
          <w:rStyle w:val="Siln"/>
          <w:rFonts w:ascii="Arial" w:hAnsi="Arial" w:cs="Arial"/>
        </w:rPr>
        <w:t>Feneck</w:t>
      </w:r>
      <w:proofErr w:type="spellEnd"/>
      <w:r w:rsidRPr="00BC6028">
        <w:rPr>
          <w:rStyle w:val="Siln"/>
          <w:rFonts w:ascii="Arial" w:hAnsi="Arial" w:cs="Arial"/>
        </w:rPr>
        <w:t xml:space="preserve"> </w:t>
      </w:r>
      <w:proofErr w:type="spellStart"/>
      <w:r w:rsidRPr="00BC6028">
        <w:rPr>
          <w:rStyle w:val="Siln"/>
          <w:rFonts w:ascii="Arial" w:hAnsi="Arial" w:cs="Arial"/>
        </w:rPr>
        <w:t>Mikelides</w:t>
      </w:r>
      <w:proofErr w:type="spellEnd"/>
    </w:p>
    <w:p w:rsidR="00BC6028" w:rsidRPr="00BC6028" w:rsidRDefault="00BC6028" w:rsidP="00C61970">
      <w:pPr>
        <w:pStyle w:val="Normlnweb"/>
        <w:spacing w:line="276" w:lineRule="auto"/>
        <w:rPr>
          <w:rFonts w:ascii="Arial" w:hAnsi="Arial" w:cs="Arial"/>
        </w:rPr>
      </w:pPr>
      <w:r w:rsidRPr="00BC6028">
        <w:rPr>
          <w:rStyle w:val="Siln"/>
          <w:rFonts w:ascii="Arial" w:hAnsi="Arial" w:cs="Arial"/>
        </w:rPr>
        <w:t xml:space="preserve">Michael </w:t>
      </w:r>
      <w:proofErr w:type="spellStart"/>
      <w:r w:rsidRPr="00BC6028">
        <w:rPr>
          <w:rStyle w:val="Siln"/>
          <w:rFonts w:ascii="Arial" w:hAnsi="Arial" w:cs="Arial"/>
        </w:rPr>
        <w:t>Ranze</w:t>
      </w:r>
      <w:proofErr w:type="spellEnd"/>
    </w:p>
    <w:p w:rsidR="00BC6028" w:rsidRPr="00BC6028" w:rsidRDefault="00BC6028" w:rsidP="00C61970">
      <w:pPr>
        <w:pStyle w:val="Nadpis3"/>
        <w:spacing w:line="276" w:lineRule="auto"/>
        <w:jc w:val="center"/>
        <w:rPr>
          <w:rFonts w:ascii="Arial" w:hAnsi="Arial" w:cs="Arial"/>
          <w:b/>
          <w:szCs w:val="24"/>
          <w:u w:val="single"/>
        </w:rPr>
      </w:pPr>
      <w:r w:rsidRPr="00BC6028">
        <w:rPr>
          <w:rFonts w:ascii="Arial" w:hAnsi="Arial" w:cs="Arial"/>
          <w:b/>
          <w:szCs w:val="24"/>
          <w:u w:val="single"/>
        </w:rPr>
        <w:t xml:space="preserve">Porota Europa </w:t>
      </w:r>
      <w:proofErr w:type="spellStart"/>
      <w:r w:rsidRPr="00BC6028">
        <w:rPr>
          <w:rFonts w:ascii="Arial" w:hAnsi="Arial" w:cs="Arial"/>
          <w:b/>
          <w:szCs w:val="24"/>
          <w:u w:val="single"/>
        </w:rPr>
        <w:t>Cinemas</w:t>
      </w:r>
      <w:proofErr w:type="spellEnd"/>
    </w:p>
    <w:p w:rsidR="00BC6028" w:rsidRPr="00BC6028" w:rsidRDefault="00BC6028" w:rsidP="00C61970">
      <w:pPr>
        <w:rPr>
          <w:rFonts w:cs="Arial"/>
          <w:sz w:val="24"/>
          <w:szCs w:val="24"/>
        </w:rPr>
      </w:pPr>
      <w:proofErr w:type="spellStart"/>
      <w:r w:rsidRPr="00BC6028">
        <w:rPr>
          <w:rStyle w:val="Siln"/>
          <w:rFonts w:cs="Arial"/>
          <w:sz w:val="24"/>
          <w:szCs w:val="24"/>
        </w:rPr>
        <w:t>Jörg</w:t>
      </w:r>
      <w:proofErr w:type="spellEnd"/>
      <w:r w:rsidRPr="00BC6028">
        <w:rPr>
          <w:rStyle w:val="Siln"/>
          <w:rFonts w:cs="Arial"/>
          <w:sz w:val="24"/>
          <w:szCs w:val="24"/>
        </w:rPr>
        <w:t xml:space="preserve"> </w:t>
      </w:r>
      <w:proofErr w:type="spellStart"/>
      <w:r w:rsidRPr="00BC6028">
        <w:rPr>
          <w:rStyle w:val="Siln"/>
          <w:rFonts w:cs="Arial"/>
          <w:sz w:val="24"/>
          <w:szCs w:val="24"/>
        </w:rPr>
        <w:t>Jacob</w:t>
      </w:r>
      <w:proofErr w:type="spellEnd"/>
    </w:p>
    <w:p w:rsidR="00BC6028" w:rsidRPr="00BC6028" w:rsidRDefault="00BC6028" w:rsidP="00C61970">
      <w:pPr>
        <w:pStyle w:val="Normlnweb"/>
        <w:spacing w:line="276" w:lineRule="auto"/>
        <w:rPr>
          <w:rFonts w:ascii="Arial" w:hAnsi="Arial" w:cs="Arial"/>
        </w:rPr>
      </w:pPr>
      <w:proofErr w:type="spellStart"/>
      <w:r w:rsidRPr="00BC6028">
        <w:rPr>
          <w:rStyle w:val="Siln"/>
          <w:rFonts w:ascii="Arial" w:hAnsi="Arial" w:cs="Arial"/>
        </w:rPr>
        <w:t>Aiga</w:t>
      </w:r>
      <w:proofErr w:type="spellEnd"/>
      <w:r w:rsidRPr="00BC6028">
        <w:rPr>
          <w:rStyle w:val="Siln"/>
          <w:rFonts w:ascii="Arial" w:hAnsi="Arial" w:cs="Arial"/>
        </w:rPr>
        <w:t xml:space="preserve"> Millere</w:t>
      </w:r>
    </w:p>
    <w:p w:rsidR="00BC6028" w:rsidRPr="00BC6028" w:rsidRDefault="00BC6028" w:rsidP="00C61970">
      <w:pPr>
        <w:pStyle w:val="Normlnweb"/>
        <w:spacing w:line="276" w:lineRule="auto"/>
        <w:rPr>
          <w:rFonts w:ascii="Arial" w:hAnsi="Arial" w:cs="Arial"/>
        </w:rPr>
      </w:pPr>
      <w:r w:rsidRPr="00BC6028">
        <w:rPr>
          <w:rStyle w:val="Siln"/>
          <w:rFonts w:ascii="Arial" w:hAnsi="Arial" w:cs="Arial"/>
        </w:rPr>
        <w:t xml:space="preserve">Theodora </w:t>
      </w:r>
      <w:proofErr w:type="spellStart"/>
      <w:r w:rsidRPr="00BC6028">
        <w:rPr>
          <w:rStyle w:val="Siln"/>
          <w:rFonts w:ascii="Arial" w:hAnsi="Arial" w:cs="Arial"/>
        </w:rPr>
        <w:t>Olivi</w:t>
      </w:r>
      <w:proofErr w:type="spellEnd"/>
    </w:p>
    <w:p w:rsidR="00BC6028" w:rsidRPr="00BC6028" w:rsidRDefault="00BC6028" w:rsidP="00C61970">
      <w:pPr>
        <w:pStyle w:val="Normlnweb"/>
        <w:spacing w:line="276" w:lineRule="auto"/>
        <w:rPr>
          <w:rFonts w:ascii="Arial" w:hAnsi="Arial" w:cs="Arial"/>
        </w:rPr>
      </w:pPr>
      <w:r w:rsidRPr="00BC6028">
        <w:rPr>
          <w:rStyle w:val="Siln"/>
          <w:rFonts w:ascii="Arial" w:hAnsi="Arial" w:cs="Arial"/>
        </w:rPr>
        <w:t xml:space="preserve">Samo </w:t>
      </w:r>
      <w:proofErr w:type="spellStart"/>
      <w:r w:rsidRPr="00BC6028">
        <w:rPr>
          <w:rStyle w:val="Siln"/>
          <w:rFonts w:ascii="Arial" w:hAnsi="Arial" w:cs="Arial"/>
        </w:rPr>
        <w:t>Seničar</w:t>
      </w:r>
      <w:proofErr w:type="spellEnd"/>
    </w:p>
    <w:p w:rsidR="006C205C" w:rsidRDefault="006C205C" w:rsidP="00841C1E">
      <w:pPr>
        <w:jc w:val="both"/>
        <w:rPr>
          <w:rFonts w:cs="Arial"/>
          <w:sz w:val="24"/>
          <w:szCs w:val="24"/>
        </w:rPr>
      </w:pPr>
    </w:p>
    <w:p w:rsidR="00E955D5" w:rsidRDefault="00E955D5" w:rsidP="005F5D2E">
      <w:pPr>
        <w:pStyle w:val="Titul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63323B">
        <w:rPr>
          <w:rFonts w:ascii="Arial" w:hAnsi="Arial" w:cs="Arial"/>
          <w:sz w:val="24"/>
          <w:szCs w:val="24"/>
        </w:rPr>
        <w:lastRenderedPageBreak/>
        <w:t>Karlovarský festival přivítá světového producenta Teda Hopea a vzdá poctu Františku Danielovi</w:t>
      </w:r>
    </w:p>
    <w:p w:rsidR="005F5D2E" w:rsidRPr="005F5D2E" w:rsidRDefault="005F5D2E" w:rsidP="005F5D2E">
      <w:pPr>
        <w:pStyle w:val="Titul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E955D5" w:rsidRPr="0063323B" w:rsidRDefault="00E955D5" w:rsidP="00E955D5">
      <w:pPr>
        <w:jc w:val="both"/>
        <w:rPr>
          <w:rFonts w:eastAsia="Times New Roman" w:cs="Arial"/>
          <w:b/>
          <w:bCs/>
          <w:sz w:val="24"/>
          <w:szCs w:val="24"/>
        </w:rPr>
      </w:pPr>
      <w:r w:rsidRPr="0063323B">
        <w:rPr>
          <w:rStyle w:val="dn"/>
          <w:rFonts w:cs="Arial"/>
          <w:b/>
          <w:bCs/>
          <w:sz w:val="24"/>
          <w:szCs w:val="24"/>
        </w:rPr>
        <w:t xml:space="preserve">Ted Hope a Amazon </w:t>
      </w:r>
      <w:proofErr w:type="spellStart"/>
      <w:r w:rsidRPr="0063323B">
        <w:rPr>
          <w:rStyle w:val="dn"/>
          <w:rFonts w:cs="Arial"/>
          <w:b/>
          <w:bCs/>
          <w:sz w:val="24"/>
          <w:szCs w:val="24"/>
        </w:rPr>
        <w:t>Studios</w:t>
      </w:r>
      <w:proofErr w:type="spellEnd"/>
      <w:r w:rsidRPr="0063323B">
        <w:rPr>
          <w:rStyle w:val="dn"/>
          <w:rFonts w:cs="Arial"/>
          <w:b/>
          <w:bCs/>
          <w:sz w:val="24"/>
          <w:szCs w:val="24"/>
        </w:rPr>
        <w:t xml:space="preserve"> na KVIFF</w:t>
      </w:r>
    </w:p>
    <w:p w:rsidR="00E955D5" w:rsidRPr="0063323B" w:rsidRDefault="00E955D5" w:rsidP="00E955D5">
      <w:pPr>
        <w:jc w:val="both"/>
        <w:rPr>
          <w:rFonts w:eastAsia="Times New Roman" w:cs="Arial"/>
          <w:sz w:val="24"/>
          <w:szCs w:val="24"/>
        </w:rPr>
      </w:pPr>
      <w:r w:rsidRPr="0063323B">
        <w:rPr>
          <w:rFonts w:cs="Arial"/>
          <w:sz w:val="24"/>
          <w:szCs w:val="24"/>
        </w:rPr>
        <w:t xml:space="preserve">Renomovaný producent nezávislých filmů (mimo jiné 21 gramů, Štěstí, </w:t>
      </w:r>
      <w:proofErr w:type="spellStart"/>
      <w:r w:rsidRPr="0063323B">
        <w:rPr>
          <w:rFonts w:cs="Arial"/>
          <w:sz w:val="24"/>
          <w:szCs w:val="24"/>
        </w:rPr>
        <w:t>American</w:t>
      </w:r>
      <w:proofErr w:type="spellEnd"/>
      <w:r w:rsidRPr="0063323B">
        <w:rPr>
          <w:rFonts w:cs="Arial"/>
          <w:sz w:val="24"/>
          <w:szCs w:val="24"/>
        </w:rPr>
        <w:t xml:space="preserve"> </w:t>
      </w:r>
      <w:proofErr w:type="spellStart"/>
      <w:r w:rsidRPr="0063323B">
        <w:rPr>
          <w:rFonts w:cs="Arial"/>
          <w:sz w:val="24"/>
          <w:szCs w:val="24"/>
        </w:rPr>
        <w:t>Splendor</w:t>
      </w:r>
      <w:proofErr w:type="spellEnd"/>
      <w:r w:rsidRPr="0063323B">
        <w:rPr>
          <w:rFonts w:cs="Arial"/>
          <w:sz w:val="24"/>
          <w:szCs w:val="24"/>
        </w:rPr>
        <w:t xml:space="preserve"> a </w:t>
      </w:r>
      <w:proofErr w:type="spellStart"/>
      <w:r w:rsidRPr="0063323B">
        <w:rPr>
          <w:rFonts w:cs="Arial"/>
          <w:sz w:val="24"/>
          <w:szCs w:val="24"/>
        </w:rPr>
        <w:t>Storytelling</w:t>
      </w:r>
      <w:proofErr w:type="spellEnd"/>
      <w:r w:rsidRPr="0063323B">
        <w:rPr>
          <w:rFonts w:cs="Arial"/>
          <w:sz w:val="24"/>
          <w:szCs w:val="24"/>
        </w:rPr>
        <w:t xml:space="preserve">) TED HOPE přijede letos do Karlových Varů potřetí – tentokrát nově jako hlavní producent Amazon </w:t>
      </w:r>
      <w:proofErr w:type="spellStart"/>
      <w:r w:rsidRPr="0063323B">
        <w:rPr>
          <w:rFonts w:cs="Arial"/>
          <w:sz w:val="24"/>
          <w:szCs w:val="24"/>
        </w:rPr>
        <w:t>Studios</w:t>
      </w:r>
      <w:proofErr w:type="spellEnd"/>
      <w:r w:rsidRPr="0063323B">
        <w:rPr>
          <w:rFonts w:cs="Arial"/>
          <w:sz w:val="24"/>
          <w:szCs w:val="24"/>
        </w:rPr>
        <w:t xml:space="preserve">.  </w:t>
      </w:r>
    </w:p>
    <w:p w:rsidR="00E955D5" w:rsidRPr="0063323B" w:rsidRDefault="009F6D5F" w:rsidP="00E955D5">
      <w:pPr>
        <w:jc w:val="both"/>
        <w:rPr>
          <w:rFonts w:eastAsia="Times New Roman" w:cs="Arial"/>
          <w:sz w:val="24"/>
          <w:szCs w:val="24"/>
        </w:rPr>
      </w:pPr>
      <w:r>
        <w:rPr>
          <w:noProof/>
          <w:lang w:eastAsia="cs-CZ"/>
        </w:rPr>
        <w:drawing>
          <wp:anchor distT="0" distB="0" distL="114300" distR="114300" simplePos="0" relativeHeight="251663360" behindDoc="1" locked="0" layoutInCell="1" allowOverlap="1" wp14:anchorId="06CEFA1F" wp14:editId="4D5E2A83">
            <wp:simplePos x="0" y="0"/>
            <wp:positionH relativeFrom="column">
              <wp:posOffset>-38100</wp:posOffset>
            </wp:positionH>
            <wp:positionV relativeFrom="paragraph">
              <wp:posOffset>1022985</wp:posOffset>
            </wp:positionV>
            <wp:extent cx="3928110" cy="2643505"/>
            <wp:effectExtent l="0" t="0" r="0" b="4445"/>
            <wp:wrapTight wrapText="bothSides">
              <wp:wrapPolygon edited="0">
                <wp:start x="0" y="0"/>
                <wp:lineTo x="0" y="21481"/>
                <wp:lineTo x="21474" y="21481"/>
                <wp:lineTo x="21474" y="0"/>
                <wp:lineTo x="0" y="0"/>
              </wp:wrapPolygon>
            </wp:wrapTight>
            <wp:docPr id="7" name="Obrázek 7" descr="http://www.kviff.com/cs/image/fancybox/webnews-photo/87/600-ted-hope-a-ivan-pas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viff.com/cs/image/fancybox/webnews-photo/87/600-ted-hope-a-ivan-passe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28110" cy="2643505"/>
                    </a:xfrm>
                    <a:prstGeom prst="rect">
                      <a:avLst/>
                    </a:prstGeom>
                    <a:noFill/>
                    <a:ln>
                      <a:noFill/>
                    </a:ln>
                  </pic:spPr>
                </pic:pic>
              </a:graphicData>
            </a:graphic>
            <wp14:sizeRelH relativeFrom="page">
              <wp14:pctWidth>0</wp14:pctWidth>
            </wp14:sizeRelH>
            <wp14:sizeRelV relativeFrom="page">
              <wp14:pctHeight>0</wp14:pctHeight>
            </wp14:sizeRelV>
          </wp:anchor>
        </w:drawing>
      </w:r>
      <w:r w:rsidR="00E955D5" w:rsidRPr="0063323B">
        <w:rPr>
          <w:rFonts w:cs="Arial"/>
          <w:sz w:val="24"/>
          <w:szCs w:val="24"/>
        </w:rPr>
        <w:t>Firma Amazon energicky vstoupila na filmový trh s novou strategií natáčení a distribuce filmů na video-on-</w:t>
      </w:r>
      <w:proofErr w:type="spellStart"/>
      <w:r w:rsidR="00E955D5" w:rsidRPr="0063323B">
        <w:rPr>
          <w:rFonts w:cs="Arial"/>
          <w:sz w:val="24"/>
          <w:szCs w:val="24"/>
        </w:rPr>
        <w:t>demand</w:t>
      </w:r>
      <w:proofErr w:type="spellEnd"/>
      <w:r w:rsidR="00E955D5" w:rsidRPr="0063323B">
        <w:rPr>
          <w:rFonts w:cs="Arial"/>
          <w:sz w:val="24"/>
          <w:szCs w:val="24"/>
        </w:rPr>
        <w:t xml:space="preserve"> bázi (diváci si tedy mohou filmy vybírat i stahovat přímo z webového rozhraní Amazonu). Začala se také věnovat distribuci nezávislých uměleckých filmů v kinech. Například v programu letošního festivalu v Cannes uvedl Amazon 5 filmů: tři z nich v soutěži včetně nového filmu Jima </w:t>
      </w:r>
      <w:proofErr w:type="spellStart"/>
      <w:r w:rsidR="00E955D5" w:rsidRPr="0063323B">
        <w:rPr>
          <w:rFonts w:cs="Arial"/>
          <w:sz w:val="24"/>
          <w:szCs w:val="24"/>
        </w:rPr>
        <w:t>Jarmusche</w:t>
      </w:r>
      <w:proofErr w:type="spellEnd"/>
      <w:r w:rsidR="00E955D5" w:rsidRPr="0063323B">
        <w:rPr>
          <w:rFonts w:cs="Arial"/>
          <w:sz w:val="24"/>
          <w:szCs w:val="24"/>
        </w:rPr>
        <w:t xml:space="preserve">, a např. mimosoutěžní nový snímek </w:t>
      </w:r>
      <w:proofErr w:type="spellStart"/>
      <w:r w:rsidR="00E955D5" w:rsidRPr="0063323B">
        <w:rPr>
          <w:rFonts w:cs="Arial"/>
          <w:sz w:val="24"/>
          <w:szCs w:val="24"/>
        </w:rPr>
        <w:t>Woodyho</w:t>
      </w:r>
      <w:proofErr w:type="spellEnd"/>
      <w:r w:rsidR="00E955D5" w:rsidRPr="0063323B">
        <w:rPr>
          <w:rFonts w:cs="Arial"/>
          <w:sz w:val="24"/>
          <w:szCs w:val="24"/>
        </w:rPr>
        <w:t xml:space="preserve"> Allena. Amazon se věnuje i výrobě televizních show a dramaturgicky cílenému </w:t>
      </w:r>
      <w:proofErr w:type="spellStart"/>
      <w:r w:rsidR="00E955D5" w:rsidRPr="0063323B">
        <w:rPr>
          <w:rFonts w:cs="Arial"/>
          <w:sz w:val="24"/>
          <w:szCs w:val="24"/>
        </w:rPr>
        <w:t>crowd-sourcingu</w:t>
      </w:r>
      <w:proofErr w:type="spellEnd"/>
      <w:r w:rsidR="00E955D5" w:rsidRPr="0063323B">
        <w:rPr>
          <w:rFonts w:cs="Arial"/>
          <w:sz w:val="24"/>
          <w:szCs w:val="24"/>
        </w:rPr>
        <w:t xml:space="preserve"> filmů. </w:t>
      </w:r>
    </w:p>
    <w:p w:rsidR="00E955D5" w:rsidRPr="0063323B" w:rsidRDefault="00E955D5" w:rsidP="00E955D5">
      <w:pPr>
        <w:jc w:val="both"/>
        <w:rPr>
          <w:rFonts w:eastAsia="Times New Roman" w:cs="Arial"/>
          <w:sz w:val="24"/>
          <w:szCs w:val="24"/>
        </w:rPr>
      </w:pPr>
      <w:r w:rsidRPr="0063323B">
        <w:rPr>
          <w:rFonts w:cs="Arial"/>
          <w:sz w:val="24"/>
          <w:szCs w:val="24"/>
        </w:rPr>
        <w:t>“</w:t>
      </w:r>
      <w:r w:rsidRPr="0063323B">
        <w:rPr>
          <w:rStyle w:val="dn"/>
          <w:rFonts w:cs="Arial"/>
          <w:i/>
          <w:iCs/>
          <w:sz w:val="24"/>
          <w:szCs w:val="24"/>
        </w:rPr>
        <w:t xml:space="preserve">Ted Hope byl už na festivalu dvakrát – jednou jako člen Hlavní poroty a o tři roky později jako producent soutěžního filmu Spoluautor. Když jsme se setkali letos v </w:t>
      </w:r>
      <w:proofErr w:type="spellStart"/>
      <w:r w:rsidRPr="0063323B">
        <w:rPr>
          <w:rStyle w:val="dn"/>
          <w:rFonts w:cs="Arial"/>
          <w:i/>
          <w:iCs/>
          <w:sz w:val="24"/>
          <w:szCs w:val="24"/>
        </w:rPr>
        <w:t>Sundance</w:t>
      </w:r>
      <w:proofErr w:type="spellEnd"/>
      <w:r w:rsidRPr="0063323B">
        <w:rPr>
          <w:rStyle w:val="dn"/>
          <w:rFonts w:cs="Arial"/>
          <w:i/>
          <w:iCs/>
          <w:sz w:val="24"/>
          <w:szCs w:val="24"/>
        </w:rPr>
        <w:t>, shodli jsme se, že by stálo za to, aby přijel do Karlových Varů jako šéf producent Amazonu a představil jejich nový projekt v Česku. V Karlových Varech by Ted rád využil také jedinečné příležitosti setkat se s desítkami evropských distributorů</w:t>
      </w:r>
      <w:r w:rsidRPr="0063323B">
        <w:rPr>
          <w:rFonts w:cs="Arial"/>
          <w:sz w:val="24"/>
          <w:szCs w:val="24"/>
        </w:rPr>
        <w:t>,“ vysvětlil výkonný ředitel festivalu Kryštof Mucha.</w:t>
      </w:r>
    </w:p>
    <w:p w:rsidR="00E955D5" w:rsidRPr="0063323B" w:rsidRDefault="00E955D5" w:rsidP="00E955D5">
      <w:pPr>
        <w:jc w:val="both"/>
        <w:rPr>
          <w:rFonts w:eastAsia="Times New Roman" w:cs="Arial"/>
          <w:sz w:val="24"/>
          <w:szCs w:val="24"/>
        </w:rPr>
      </w:pPr>
      <w:r w:rsidRPr="0063323B">
        <w:rPr>
          <w:rFonts w:cs="Arial"/>
          <w:sz w:val="24"/>
          <w:szCs w:val="24"/>
        </w:rPr>
        <w:t>Festival připravuje také speciální veřejnou debatu v rámci Industry programu, na které Ted Hope představí svou vizi filmového průmyslu v blízké budoucnosti.</w:t>
      </w:r>
    </w:p>
    <w:p w:rsidR="00E955D5" w:rsidRDefault="00E955D5" w:rsidP="00E955D5">
      <w:pPr>
        <w:jc w:val="both"/>
        <w:rPr>
          <w:rFonts w:cs="Arial"/>
        </w:rPr>
      </w:pPr>
    </w:p>
    <w:p w:rsidR="006C205C" w:rsidRDefault="006C205C" w:rsidP="00E955D5">
      <w:pPr>
        <w:jc w:val="both"/>
        <w:rPr>
          <w:rFonts w:cs="Arial"/>
        </w:rPr>
      </w:pPr>
    </w:p>
    <w:p w:rsidR="004A4823" w:rsidRDefault="004A4823" w:rsidP="00E955D5">
      <w:pPr>
        <w:jc w:val="both"/>
        <w:rPr>
          <w:rFonts w:cs="Arial"/>
        </w:rPr>
      </w:pPr>
    </w:p>
    <w:p w:rsidR="00E955D5" w:rsidRPr="0063323B" w:rsidRDefault="00A857FC" w:rsidP="00E955D5">
      <w:pPr>
        <w:jc w:val="both"/>
        <w:rPr>
          <w:rStyle w:val="dn"/>
          <w:rFonts w:eastAsia="Times New Roman" w:cs="Arial"/>
          <w:b/>
          <w:bCs/>
          <w:sz w:val="24"/>
          <w:szCs w:val="24"/>
        </w:rPr>
      </w:pPr>
      <w:r>
        <w:rPr>
          <w:rStyle w:val="dn"/>
          <w:rFonts w:cs="Arial"/>
          <w:b/>
          <w:bCs/>
          <w:sz w:val="24"/>
          <w:szCs w:val="24"/>
          <w:lang w:val="da-DK"/>
        </w:rPr>
        <w:lastRenderedPageBreak/>
        <w:t xml:space="preserve">Den </w:t>
      </w:r>
      <w:r w:rsidR="00E955D5" w:rsidRPr="0063323B">
        <w:rPr>
          <w:rStyle w:val="dn"/>
          <w:rFonts w:cs="Arial"/>
          <w:b/>
          <w:bCs/>
          <w:sz w:val="24"/>
          <w:szCs w:val="24"/>
        </w:rPr>
        <w:t> Františk</w:t>
      </w:r>
      <w:r>
        <w:rPr>
          <w:rStyle w:val="dn"/>
          <w:rFonts w:cs="Arial"/>
          <w:b/>
          <w:bCs/>
          <w:sz w:val="24"/>
          <w:szCs w:val="24"/>
        </w:rPr>
        <w:t>a</w:t>
      </w:r>
      <w:r w:rsidR="00E955D5" w:rsidRPr="0063323B">
        <w:rPr>
          <w:rStyle w:val="dn"/>
          <w:rFonts w:cs="Arial"/>
          <w:b/>
          <w:bCs/>
          <w:sz w:val="24"/>
          <w:szCs w:val="24"/>
        </w:rPr>
        <w:t xml:space="preserve">  Daniel</w:t>
      </w:r>
      <w:r>
        <w:rPr>
          <w:rStyle w:val="dn"/>
          <w:rFonts w:cs="Arial"/>
          <w:b/>
          <w:bCs/>
          <w:sz w:val="24"/>
          <w:szCs w:val="24"/>
        </w:rPr>
        <w:t>a</w:t>
      </w:r>
    </w:p>
    <w:p w:rsidR="00E955D5" w:rsidRPr="00EA5FB0" w:rsidRDefault="00E955D5" w:rsidP="00E955D5">
      <w:pPr>
        <w:jc w:val="both"/>
        <w:rPr>
          <w:rStyle w:val="dn"/>
          <w:rFonts w:eastAsia="Times New Roman" w:cs="Arial"/>
          <w:b/>
          <w:bCs/>
          <w:sz w:val="24"/>
          <w:szCs w:val="24"/>
        </w:rPr>
      </w:pPr>
      <w:r w:rsidRPr="0063323B">
        <w:rPr>
          <w:rStyle w:val="dn"/>
          <w:rFonts w:cs="Arial"/>
          <w:b/>
          <w:bCs/>
          <w:sz w:val="24"/>
          <w:szCs w:val="24"/>
        </w:rPr>
        <w:t xml:space="preserve">V letošním roce uplynulo devadesát let od narození a dvacet let od úmrtí českého scenáristy, producenta, </w:t>
      </w:r>
      <w:proofErr w:type="spellStart"/>
      <w:r w:rsidRPr="0063323B">
        <w:rPr>
          <w:rStyle w:val="dn"/>
          <w:rFonts w:cs="Arial"/>
          <w:b/>
          <w:bCs/>
          <w:sz w:val="24"/>
          <w:szCs w:val="24"/>
        </w:rPr>
        <w:t>režisé</w:t>
      </w:r>
      <w:proofErr w:type="spellEnd"/>
      <w:r w:rsidRPr="0063323B">
        <w:rPr>
          <w:rStyle w:val="dn"/>
          <w:rFonts w:cs="Arial"/>
          <w:b/>
          <w:bCs/>
          <w:sz w:val="24"/>
          <w:szCs w:val="24"/>
          <w:lang w:val="pt-PT"/>
        </w:rPr>
        <w:t>ra a mimo</w:t>
      </w:r>
      <w:r w:rsidRPr="0063323B">
        <w:rPr>
          <w:rStyle w:val="dn"/>
          <w:rFonts w:cs="Arial"/>
          <w:b/>
          <w:bCs/>
          <w:sz w:val="24"/>
          <w:szCs w:val="24"/>
        </w:rPr>
        <w:t xml:space="preserve">řádného filmového pedagoga Františka (Franka) Daniela (1926-1996). MFF Karlovy Vary se </w:t>
      </w:r>
      <w:proofErr w:type="gramStart"/>
      <w:r w:rsidRPr="0063323B">
        <w:rPr>
          <w:rStyle w:val="dn"/>
          <w:rFonts w:cs="Arial"/>
          <w:b/>
          <w:bCs/>
          <w:sz w:val="24"/>
          <w:szCs w:val="24"/>
        </w:rPr>
        <w:t>rozhodl</w:t>
      </w:r>
      <w:proofErr w:type="gramEnd"/>
      <w:r w:rsidRPr="0063323B">
        <w:rPr>
          <w:rStyle w:val="dn"/>
          <w:rFonts w:cs="Arial"/>
          <w:b/>
          <w:bCs/>
          <w:sz w:val="24"/>
          <w:szCs w:val="24"/>
        </w:rPr>
        <w:t xml:space="preserve"> tuto významnou osobnost, která se řadí k mezinárodně </w:t>
      </w:r>
      <w:r w:rsidRPr="0063323B">
        <w:rPr>
          <w:rStyle w:val="dn"/>
          <w:rFonts w:cs="Arial"/>
          <w:b/>
          <w:bCs/>
          <w:sz w:val="24"/>
          <w:szCs w:val="24"/>
          <w:lang w:val="da-DK"/>
        </w:rPr>
        <w:t>nejrespektovan</w:t>
      </w:r>
      <w:proofErr w:type="spellStart"/>
      <w:r w:rsidRPr="0063323B">
        <w:rPr>
          <w:rStyle w:val="dn"/>
          <w:rFonts w:cs="Arial"/>
          <w:b/>
          <w:bCs/>
          <w:sz w:val="24"/>
          <w:szCs w:val="24"/>
        </w:rPr>
        <w:t>ějším</w:t>
      </w:r>
      <w:proofErr w:type="spellEnd"/>
      <w:r w:rsidRPr="0063323B">
        <w:rPr>
          <w:rStyle w:val="dn"/>
          <w:rFonts w:cs="Arial"/>
          <w:b/>
          <w:bCs/>
          <w:sz w:val="24"/>
          <w:szCs w:val="24"/>
        </w:rPr>
        <w:t xml:space="preserve"> filmařům českého původu, připomenout několika akcemi v rámci Dne Františk</w:t>
      </w:r>
      <w:r w:rsidR="00A857FC">
        <w:rPr>
          <w:rStyle w:val="dn"/>
          <w:rFonts w:cs="Arial"/>
          <w:b/>
          <w:bCs/>
          <w:sz w:val="24"/>
          <w:szCs w:val="24"/>
        </w:rPr>
        <w:t>a</w:t>
      </w:r>
      <w:r w:rsidRPr="0063323B">
        <w:rPr>
          <w:rStyle w:val="dn"/>
          <w:rFonts w:cs="Arial"/>
          <w:b/>
          <w:bCs/>
          <w:sz w:val="24"/>
          <w:szCs w:val="24"/>
        </w:rPr>
        <w:t xml:space="preserve"> Daniel</w:t>
      </w:r>
      <w:r w:rsidR="00A857FC">
        <w:rPr>
          <w:rStyle w:val="dn"/>
          <w:rFonts w:cs="Arial"/>
          <w:b/>
          <w:bCs/>
          <w:sz w:val="24"/>
          <w:szCs w:val="24"/>
        </w:rPr>
        <w:t>a</w:t>
      </w:r>
      <w:r w:rsidRPr="0063323B">
        <w:rPr>
          <w:rStyle w:val="dn"/>
          <w:rFonts w:cs="Arial"/>
          <w:b/>
          <w:bCs/>
          <w:sz w:val="24"/>
          <w:szCs w:val="24"/>
        </w:rPr>
        <w:t>.</w:t>
      </w:r>
    </w:p>
    <w:p w:rsidR="00E955D5" w:rsidRPr="0063323B" w:rsidRDefault="006C205C" w:rsidP="00E955D5">
      <w:pPr>
        <w:jc w:val="both"/>
        <w:rPr>
          <w:rStyle w:val="dn"/>
          <w:rFonts w:eastAsia="Times New Roman" w:cs="Arial"/>
          <w:sz w:val="24"/>
          <w:szCs w:val="24"/>
        </w:rPr>
      </w:pPr>
      <w:r>
        <w:rPr>
          <w:noProof/>
          <w:lang w:eastAsia="cs-CZ"/>
        </w:rPr>
        <w:drawing>
          <wp:anchor distT="0" distB="0" distL="114300" distR="114300" simplePos="0" relativeHeight="251662336" behindDoc="1" locked="0" layoutInCell="1" allowOverlap="1" wp14:anchorId="5B59E991" wp14:editId="23623BC4">
            <wp:simplePos x="0" y="0"/>
            <wp:positionH relativeFrom="column">
              <wp:posOffset>3851910</wp:posOffset>
            </wp:positionH>
            <wp:positionV relativeFrom="paragraph">
              <wp:posOffset>287655</wp:posOffset>
            </wp:positionV>
            <wp:extent cx="2237740" cy="3340100"/>
            <wp:effectExtent l="0" t="0" r="0" b="0"/>
            <wp:wrapTight wrapText="bothSides">
              <wp:wrapPolygon edited="0">
                <wp:start x="0" y="0"/>
                <wp:lineTo x="0" y="21436"/>
                <wp:lineTo x="21330" y="21436"/>
                <wp:lineTo x="21330" y="0"/>
                <wp:lineTo x="0" y="0"/>
              </wp:wrapPolygon>
            </wp:wrapTight>
            <wp:docPr id="6" name="Obrázek 6" descr="http://www.kviff.com/cs/image/fancybox/webnews-photo/87/598-robert-redford-a-frantisek-daniel-v-sundance-zdroj-michal-da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viff.com/cs/image/fancybox/webnews-photo/87/598-robert-redford-a-frantisek-daniel-v-sundance-zdroj-michal-danie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7740" cy="334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55D5" w:rsidRPr="0063323B">
        <w:rPr>
          <w:rStyle w:val="dn"/>
          <w:rFonts w:cs="Arial"/>
          <w:sz w:val="24"/>
          <w:szCs w:val="24"/>
        </w:rPr>
        <w:t xml:space="preserve">František Daniel významně zasáhl do historie moderní české kinematografie, když se jako autor námětu, scenárista, režisér, producent či jako vedoucí jedné z nejprogresívnějších barrandovských tvůrčích skupin podílel na takřka čtyřicítce domácích snímků. Jeho nejúspěšnějším projektem pak byl oscarový Obchod na korze (1965), kde si proti komunistické byrokracii prosadil postavení producenta, funkci, kterou se snažil zavést do českého filmového průmyslu. </w:t>
      </w:r>
    </w:p>
    <w:p w:rsidR="00E955D5" w:rsidRPr="0063323B" w:rsidRDefault="00E955D5" w:rsidP="00E955D5">
      <w:pPr>
        <w:jc w:val="both"/>
        <w:rPr>
          <w:rStyle w:val="dn"/>
          <w:rFonts w:eastAsia="Times New Roman" w:cs="Arial"/>
          <w:sz w:val="24"/>
          <w:szCs w:val="24"/>
        </w:rPr>
      </w:pPr>
      <w:r w:rsidRPr="0063323B">
        <w:rPr>
          <w:rStyle w:val="dn"/>
          <w:rFonts w:cs="Arial"/>
          <w:sz w:val="24"/>
          <w:szCs w:val="24"/>
        </w:rPr>
        <w:t>Již od poloviny 50. let se věnoval pedagogické činnosti. K jeho nejnadanějším žáků</w:t>
      </w:r>
      <w:r w:rsidRPr="0063323B">
        <w:rPr>
          <w:rStyle w:val="dn"/>
          <w:rFonts w:cs="Arial"/>
          <w:sz w:val="24"/>
          <w:szCs w:val="24"/>
          <w:lang w:val="pt-PT"/>
        </w:rPr>
        <w:t>m pat</w:t>
      </w:r>
      <w:proofErr w:type="spellStart"/>
      <w:r w:rsidRPr="0063323B">
        <w:rPr>
          <w:rStyle w:val="dn"/>
          <w:rFonts w:cs="Arial"/>
          <w:sz w:val="24"/>
          <w:szCs w:val="24"/>
        </w:rPr>
        <w:t>řili</w:t>
      </w:r>
      <w:proofErr w:type="spellEnd"/>
      <w:r w:rsidRPr="0063323B">
        <w:rPr>
          <w:rStyle w:val="dn"/>
          <w:rFonts w:cs="Arial"/>
          <w:sz w:val="24"/>
          <w:szCs w:val="24"/>
        </w:rPr>
        <w:t xml:space="preserve"> například Pavel Juráček nebo Miloš Forman. V letech 1967-68 byl děkanem pražské FAMU.</w:t>
      </w:r>
    </w:p>
    <w:p w:rsidR="00E955D5" w:rsidRPr="0063323B" w:rsidRDefault="00E955D5" w:rsidP="00E955D5">
      <w:pPr>
        <w:jc w:val="both"/>
        <w:rPr>
          <w:rStyle w:val="dn"/>
          <w:rFonts w:eastAsia="Times New Roman" w:cs="Arial"/>
          <w:sz w:val="24"/>
          <w:szCs w:val="24"/>
        </w:rPr>
      </w:pPr>
      <w:r w:rsidRPr="0063323B">
        <w:rPr>
          <w:rStyle w:val="dn"/>
          <w:rFonts w:cs="Arial"/>
          <w:sz w:val="24"/>
          <w:szCs w:val="24"/>
        </w:rPr>
        <w:t>V roce 1969 František Daniel emigroval do Spojených států, kde pokračoval především v </w:t>
      </w:r>
      <w:r w:rsidRPr="0063323B">
        <w:rPr>
          <w:rStyle w:val="dn"/>
          <w:rFonts w:cs="Arial"/>
          <w:sz w:val="24"/>
          <w:szCs w:val="24"/>
          <w:lang w:val="sv-SE"/>
        </w:rPr>
        <w:t>pedagogick</w:t>
      </w:r>
      <w:r w:rsidRPr="0063323B">
        <w:rPr>
          <w:rStyle w:val="dn"/>
          <w:rFonts w:cs="Arial"/>
          <w:sz w:val="24"/>
          <w:szCs w:val="24"/>
        </w:rPr>
        <w:t>é činnosti. Stal se prvním děkanem Amerického filmového institutu v </w:t>
      </w:r>
      <w:r w:rsidRPr="0063323B">
        <w:rPr>
          <w:rStyle w:val="dn"/>
          <w:rFonts w:cs="Arial"/>
          <w:sz w:val="24"/>
          <w:szCs w:val="24"/>
          <w:lang w:val="es-ES_tradnl"/>
        </w:rPr>
        <w:t>Los Angeles, pro kter</w:t>
      </w:r>
      <w:r w:rsidRPr="0063323B">
        <w:rPr>
          <w:rStyle w:val="dn"/>
          <w:rFonts w:cs="Arial"/>
          <w:sz w:val="24"/>
          <w:szCs w:val="24"/>
        </w:rPr>
        <w:t xml:space="preserve">ý vypracoval vzdělávací program, který převzala řada dalších škol. Právě zde byl jeho žákem mladý režisér David Lynch, jemuž Frank Daniel </w:t>
      </w:r>
      <w:proofErr w:type="gramStart"/>
      <w:r w:rsidRPr="0063323B">
        <w:rPr>
          <w:rStyle w:val="dn"/>
          <w:rFonts w:cs="Arial"/>
          <w:sz w:val="24"/>
          <w:szCs w:val="24"/>
        </w:rPr>
        <w:t>pomohl</w:t>
      </w:r>
      <w:proofErr w:type="gramEnd"/>
      <w:r w:rsidRPr="0063323B">
        <w:rPr>
          <w:rStyle w:val="dn"/>
          <w:rFonts w:cs="Arial"/>
          <w:sz w:val="24"/>
          <w:szCs w:val="24"/>
        </w:rPr>
        <w:t xml:space="preserve"> s realizací první</w:t>
      </w:r>
      <w:r w:rsidRPr="0063323B">
        <w:rPr>
          <w:rStyle w:val="dn"/>
          <w:rFonts w:cs="Arial"/>
          <w:sz w:val="24"/>
          <w:szCs w:val="24"/>
          <w:lang w:val="es-ES_tradnl"/>
        </w:rPr>
        <w:t>ho filmu Mazac</w:t>
      </w:r>
      <w:r w:rsidRPr="0063323B">
        <w:rPr>
          <w:rStyle w:val="dn"/>
          <w:rFonts w:cs="Arial"/>
          <w:sz w:val="24"/>
          <w:szCs w:val="24"/>
        </w:rPr>
        <w:t xml:space="preserve">í hlava. Lynch dodnes uznává Daniela jako svého mentora, nejlepšího učitele filmu v historii, který zásadním způsobem ovlivnil jeho kariéru. Po odchodu z AFI, zapříčiněném právě spory kolem </w:t>
      </w:r>
      <w:proofErr w:type="spellStart"/>
      <w:r w:rsidRPr="0063323B">
        <w:rPr>
          <w:rStyle w:val="dn"/>
          <w:rFonts w:cs="Arial"/>
          <w:sz w:val="24"/>
          <w:szCs w:val="24"/>
        </w:rPr>
        <w:t>Lynche</w:t>
      </w:r>
      <w:proofErr w:type="spellEnd"/>
      <w:r w:rsidRPr="0063323B">
        <w:rPr>
          <w:rStyle w:val="dn"/>
          <w:rFonts w:cs="Arial"/>
          <w:sz w:val="24"/>
          <w:szCs w:val="24"/>
        </w:rPr>
        <w:t xml:space="preserve">, vyučoval Daniel na </w:t>
      </w:r>
      <w:proofErr w:type="spellStart"/>
      <w:r w:rsidRPr="0063323B">
        <w:rPr>
          <w:rStyle w:val="dn"/>
          <w:rFonts w:cs="Arial"/>
          <w:sz w:val="24"/>
          <w:szCs w:val="24"/>
        </w:rPr>
        <w:t>Carleton</w:t>
      </w:r>
      <w:proofErr w:type="spellEnd"/>
      <w:r w:rsidRPr="0063323B">
        <w:rPr>
          <w:rStyle w:val="dn"/>
          <w:rFonts w:cs="Arial"/>
          <w:sz w:val="24"/>
          <w:szCs w:val="24"/>
        </w:rPr>
        <w:t xml:space="preserve"> </w:t>
      </w:r>
      <w:proofErr w:type="spellStart"/>
      <w:r w:rsidRPr="0063323B">
        <w:rPr>
          <w:rStyle w:val="dn"/>
          <w:rFonts w:cs="Arial"/>
          <w:sz w:val="24"/>
          <w:szCs w:val="24"/>
        </w:rPr>
        <w:t>College</w:t>
      </w:r>
      <w:proofErr w:type="spellEnd"/>
      <w:r w:rsidRPr="0063323B">
        <w:rPr>
          <w:rStyle w:val="dn"/>
          <w:rFonts w:cs="Arial"/>
          <w:sz w:val="24"/>
          <w:szCs w:val="24"/>
        </w:rPr>
        <w:t xml:space="preserve"> v Minnesotě a na Kolumbijské </w:t>
      </w:r>
      <w:r w:rsidRPr="0063323B">
        <w:rPr>
          <w:rStyle w:val="dn"/>
          <w:rFonts w:cs="Arial"/>
          <w:sz w:val="24"/>
          <w:szCs w:val="24"/>
          <w:lang w:val="nl-NL"/>
        </w:rPr>
        <w:t>univerzit</w:t>
      </w:r>
      <w:r w:rsidRPr="0063323B">
        <w:rPr>
          <w:rStyle w:val="dn"/>
          <w:rFonts w:cs="Arial"/>
          <w:sz w:val="24"/>
          <w:szCs w:val="24"/>
        </w:rPr>
        <w:t xml:space="preserve">ě v New Yorku. V roce 1981 nabídl Franku Danielovi Robert </w:t>
      </w:r>
      <w:proofErr w:type="spellStart"/>
      <w:r w:rsidRPr="0063323B">
        <w:rPr>
          <w:rStyle w:val="dn"/>
          <w:rFonts w:cs="Arial"/>
          <w:sz w:val="24"/>
          <w:szCs w:val="24"/>
        </w:rPr>
        <w:t>Redford</w:t>
      </w:r>
      <w:proofErr w:type="spellEnd"/>
      <w:r w:rsidRPr="0063323B">
        <w:rPr>
          <w:rStyle w:val="dn"/>
          <w:rFonts w:cs="Arial"/>
          <w:sz w:val="24"/>
          <w:szCs w:val="24"/>
        </w:rPr>
        <w:t xml:space="preserve"> mí</w:t>
      </w:r>
      <w:r w:rsidRPr="0063323B">
        <w:rPr>
          <w:rStyle w:val="dn"/>
          <w:rFonts w:cs="Arial"/>
          <w:sz w:val="24"/>
          <w:szCs w:val="24"/>
          <w:lang w:val="pt-PT"/>
        </w:rPr>
        <w:t>sto um</w:t>
      </w:r>
      <w:proofErr w:type="spellStart"/>
      <w:r w:rsidRPr="0063323B">
        <w:rPr>
          <w:rStyle w:val="dn"/>
          <w:rFonts w:cs="Arial"/>
          <w:sz w:val="24"/>
          <w:szCs w:val="24"/>
        </w:rPr>
        <w:t>ěleckého</w:t>
      </w:r>
      <w:proofErr w:type="spellEnd"/>
      <w:r w:rsidRPr="0063323B">
        <w:rPr>
          <w:rStyle w:val="dn"/>
          <w:rFonts w:cs="Arial"/>
          <w:sz w:val="24"/>
          <w:szCs w:val="24"/>
        </w:rPr>
        <w:t xml:space="preserve"> ředitele nově vznikajícího </w:t>
      </w:r>
      <w:proofErr w:type="spellStart"/>
      <w:r w:rsidRPr="0063323B">
        <w:rPr>
          <w:rStyle w:val="dn"/>
          <w:rFonts w:cs="Arial"/>
          <w:sz w:val="24"/>
          <w:szCs w:val="24"/>
        </w:rPr>
        <w:t>Sundance</w:t>
      </w:r>
      <w:proofErr w:type="spellEnd"/>
      <w:r w:rsidRPr="0063323B">
        <w:rPr>
          <w:rStyle w:val="dn"/>
          <w:rFonts w:cs="Arial"/>
          <w:sz w:val="24"/>
          <w:szCs w:val="24"/>
        </w:rPr>
        <w:t xml:space="preserve"> Institutu. Kromě toho Daniel vybudoval katedru scenáristiky na University </w:t>
      </w:r>
      <w:proofErr w:type="spellStart"/>
      <w:r w:rsidRPr="0063323B">
        <w:rPr>
          <w:rStyle w:val="dn"/>
          <w:rFonts w:cs="Arial"/>
          <w:sz w:val="24"/>
          <w:szCs w:val="24"/>
        </w:rPr>
        <w:t>of</w:t>
      </w:r>
      <w:proofErr w:type="spellEnd"/>
      <w:r w:rsidRPr="0063323B">
        <w:rPr>
          <w:rStyle w:val="dn"/>
          <w:rFonts w:cs="Arial"/>
          <w:sz w:val="24"/>
          <w:szCs w:val="24"/>
        </w:rPr>
        <w:t xml:space="preserve"> </w:t>
      </w:r>
      <w:proofErr w:type="spellStart"/>
      <w:r w:rsidRPr="0063323B">
        <w:rPr>
          <w:rStyle w:val="dn"/>
          <w:rFonts w:cs="Arial"/>
          <w:sz w:val="24"/>
          <w:szCs w:val="24"/>
        </w:rPr>
        <w:t>Southern</w:t>
      </w:r>
      <w:proofErr w:type="spellEnd"/>
      <w:r w:rsidRPr="0063323B">
        <w:rPr>
          <w:rStyle w:val="dn"/>
          <w:rFonts w:cs="Arial"/>
          <w:sz w:val="24"/>
          <w:szCs w:val="24"/>
        </w:rPr>
        <w:t xml:space="preserve"> </w:t>
      </w:r>
      <w:proofErr w:type="spellStart"/>
      <w:r w:rsidRPr="0063323B">
        <w:rPr>
          <w:rStyle w:val="dn"/>
          <w:rFonts w:cs="Arial"/>
          <w:sz w:val="24"/>
          <w:szCs w:val="24"/>
        </w:rPr>
        <w:t>California</w:t>
      </w:r>
      <w:proofErr w:type="spellEnd"/>
      <w:r w:rsidRPr="0063323B">
        <w:rPr>
          <w:rStyle w:val="dn"/>
          <w:rFonts w:cs="Arial"/>
          <w:sz w:val="24"/>
          <w:szCs w:val="24"/>
        </w:rPr>
        <w:t xml:space="preserve"> a působil jako poradce Rockefellerovy nadace a osobní konzultant Davida Rockefellera.</w:t>
      </w:r>
    </w:p>
    <w:p w:rsidR="00E955D5" w:rsidRPr="0063323B" w:rsidRDefault="00E955D5" w:rsidP="00E955D5">
      <w:pPr>
        <w:jc w:val="both"/>
        <w:rPr>
          <w:rStyle w:val="dn"/>
          <w:rFonts w:eastAsia="Times New Roman" w:cs="Arial"/>
          <w:sz w:val="24"/>
          <w:szCs w:val="24"/>
        </w:rPr>
      </w:pPr>
      <w:r w:rsidRPr="0063323B">
        <w:rPr>
          <w:rStyle w:val="dn"/>
          <w:rFonts w:cs="Arial"/>
          <w:sz w:val="24"/>
          <w:szCs w:val="24"/>
        </w:rPr>
        <w:t xml:space="preserve">Karlovarský festival připomene mimořádnou osobnost Františka Daniela </w:t>
      </w:r>
      <w:r w:rsidRPr="0063323B">
        <w:rPr>
          <w:rStyle w:val="dn"/>
          <w:rFonts w:cs="Arial"/>
          <w:b/>
          <w:bCs/>
          <w:sz w:val="24"/>
          <w:szCs w:val="24"/>
        </w:rPr>
        <w:t>tvůrčí dílnou</w:t>
      </w:r>
      <w:r w:rsidRPr="0063323B">
        <w:rPr>
          <w:rStyle w:val="dn"/>
          <w:rFonts w:cs="Arial"/>
          <w:sz w:val="24"/>
          <w:szCs w:val="24"/>
        </w:rPr>
        <w:t>, kde budou představeny</w:t>
      </w:r>
      <w:r>
        <w:rPr>
          <w:rStyle w:val="dn"/>
          <w:rFonts w:cs="Arial"/>
          <w:sz w:val="24"/>
          <w:szCs w:val="24"/>
        </w:rPr>
        <w:t xml:space="preserve"> prostřednictvím analýzy filmu</w:t>
      </w:r>
      <w:r w:rsidRPr="0063323B">
        <w:rPr>
          <w:rStyle w:val="dn"/>
          <w:rFonts w:cs="Arial"/>
          <w:sz w:val="24"/>
          <w:szCs w:val="24"/>
        </w:rPr>
        <w:t xml:space="preserve"> Někdo to rád horké jeho pedagogické </w:t>
      </w:r>
      <w:r>
        <w:rPr>
          <w:rStyle w:val="dn"/>
          <w:rFonts w:cs="Arial"/>
          <w:sz w:val="24"/>
          <w:szCs w:val="24"/>
        </w:rPr>
        <w:t>metody</w:t>
      </w:r>
      <w:r w:rsidRPr="0063323B">
        <w:rPr>
          <w:rStyle w:val="dn"/>
          <w:rFonts w:cs="Arial"/>
          <w:sz w:val="24"/>
          <w:szCs w:val="24"/>
        </w:rPr>
        <w:t>. Dále bude uveden </w:t>
      </w:r>
      <w:r>
        <w:rPr>
          <w:rStyle w:val="dn"/>
          <w:rFonts w:cs="Arial"/>
          <w:sz w:val="24"/>
          <w:szCs w:val="24"/>
        </w:rPr>
        <w:t xml:space="preserve">Danielův snímek Letos v září (1963), jehož byl </w:t>
      </w:r>
      <w:r>
        <w:rPr>
          <w:rStyle w:val="dn"/>
          <w:rFonts w:cs="Arial"/>
          <w:sz w:val="24"/>
          <w:szCs w:val="24"/>
        </w:rPr>
        <w:lastRenderedPageBreak/>
        <w:t xml:space="preserve">spoluscenáristou, a který režíroval ještě v Československu v roce 1962. Projekci doprovodí </w:t>
      </w:r>
      <w:r w:rsidRPr="0063323B">
        <w:rPr>
          <w:rStyle w:val="dn"/>
          <w:rFonts w:cs="Arial"/>
          <w:sz w:val="24"/>
          <w:szCs w:val="24"/>
        </w:rPr>
        <w:t>úvodní</w:t>
      </w:r>
      <w:r>
        <w:rPr>
          <w:rStyle w:val="dn"/>
          <w:rFonts w:cs="Arial"/>
          <w:sz w:val="24"/>
          <w:szCs w:val="24"/>
        </w:rPr>
        <w:t xml:space="preserve"> vzpomínková</w:t>
      </w:r>
      <w:r w:rsidRPr="0063323B">
        <w:rPr>
          <w:rStyle w:val="dn"/>
          <w:rFonts w:cs="Arial"/>
          <w:sz w:val="24"/>
          <w:szCs w:val="24"/>
        </w:rPr>
        <w:t xml:space="preserve"> besed</w:t>
      </w:r>
      <w:r>
        <w:rPr>
          <w:rStyle w:val="dn"/>
          <w:rFonts w:cs="Arial"/>
          <w:sz w:val="24"/>
          <w:szCs w:val="24"/>
        </w:rPr>
        <w:t>a</w:t>
      </w:r>
      <w:r w:rsidRPr="0063323B">
        <w:rPr>
          <w:rStyle w:val="dn"/>
          <w:rFonts w:cs="Arial"/>
          <w:sz w:val="24"/>
          <w:szCs w:val="24"/>
        </w:rPr>
        <w:t xml:space="preserve"> pro diváky. </w:t>
      </w:r>
    </w:p>
    <w:p w:rsidR="00E955D5" w:rsidRPr="0063323B" w:rsidRDefault="00E955D5" w:rsidP="00E955D5">
      <w:pPr>
        <w:jc w:val="both"/>
        <w:rPr>
          <w:rStyle w:val="dn"/>
          <w:rFonts w:eastAsia="Times New Roman" w:cs="Arial"/>
          <w:sz w:val="24"/>
          <w:szCs w:val="24"/>
        </w:rPr>
      </w:pPr>
      <w:r w:rsidRPr="0063323B">
        <w:rPr>
          <w:rStyle w:val="dn"/>
          <w:rFonts w:cs="Arial"/>
          <w:sz w:val="24"/>
          <w:szCs w:val="24"/>
        </w:rPr>
        <w:t>Hosty Dne Františk</w:t>
      </w:r>
      <w:r w:rsidR="00503CA3">
        <w:rPr>
          <w:rStyle w:val="dn"/>
          <w:rFonts w:cs="Arial"/>
          <w:sz w:val="24"/>
          <w:szCs w:val="24"/>
        </w:rPr>
        <w:t>a</w:t>
      </w:r>
      <w:r w:rsidRPr="0063323B">
        <w:rPr>
          <w:rStyle w:val="dn"/>
          <w:rFonts w:cs="Arial"/>
          <w:sz w:val="24"/>
          <w:szCs w:val="24"/>
        </w:rPr>
        <w:t xml:space="preserve"> Daniel</w:t>
      </w:r>
      <w:r w:rsidR="00503CA3">
        <w:rPr>
          <w:rStyle w:val="dn"/>
          <w:rFonts w:cs="Arial"/>
          <w:sz w:val="24"/>
          <w:szCs w:val="24"/>
        </w:rPr>
        <w:t>a</w:t>
      </w:r>
      <w:r w:rsidRPr="0063323B">
        <w:rPr>
          <w:rStyle w:val="dn"/>
          <w:rFonts w:cs="Arial"/>
          <w:sz w:val="24"/>
          <w:szCs w:val="24"/>
        </w:rPr>
        <w:t xml:space="preserve"> budou jeho dlouholetý přítel, režisér Ivan Passer, jeho synové Martin, který pokračuje v otcově </w:t>
      </w:r>
      <w:r w:rsidRPr="0063323B">
        <w:rPr>
          <w:rStyle w:val="dn"/>
          <w:rFonts w:cs="Arial"/>
          <w:sz w:val="24"/>
          <w:szCs w:val="24"/>
          <w:lang w:val="sv-SE"/>
        </w:rPr>
        <w:t>pedagogick</w:t>
      </w:r>
      <w:r w:rsidRPr="0063323B">
        <w:rPr>
          <w:rStyle w:val="dn"/>
          <w:rFonts w:cs="Arial"/>
          <w:sz w:val="24"/>
          <w:szCs w:val="24"/>
        </w:rPr>
        <w:t>é činnosti a Michal, který je fotografem, Ted Br</w:t>
      </w:r>
      <w:r>
        <w:rPr>
          <w:rStyle w:val="dn"/>
          <w:rFonts w:cs="Arial"/>
          <w:sz w:val="24"/>
          <w:szCs w:val="24"/>
        </w:rPr>
        <w:t>aun</w:t>
      </w:r>
      <w:r w:rsidRPr="0063323B">
        <w:rPr>
          <w:rStyle w:val="dn"/>
          <w:rFonts w:cs="Arial"/>
          <w:sz w:val="24"/>
          <w:szCs w:val="24"/>
        </w:rPr>
        <w:t xml:space="preserve">, který představí Danielovu výkladovou metodu a režisér a producent </w:t>
      </w:r>
      <w:r w:rsidRPr="0063323B">
        <w:rPr>
          <w:rStyle w:val="dn"/>
          <w:rFonts w:cs="Arial"/>
          <w:sz w:val="24"/>
          <w:szCs w:val="24"/>
          <w:lang w:val="nl-NL"/>
        </w:rPr>
        <w:t>Sterling Van Wagenen</w:t>
      </w:r>
      <w:r w:rsidRPr="0063323B">
        <w:rPr>
          <w:rStyle w:val="dn"/>
          <w:rFonts w:cs="Arial"/>
          <w:sz w:val="24"/>
          <w:szCs w:val="24"/>
        </w:rPr>
        <w:t xml:space="preserve">, spoluzakladatel </w:t>
      </w:r>
      <w:proofErr w:type="spellStart"/>
      <w:r w:rsidRPr="0063323B">
        <w:rPr>
          <w:rStyle w:val="dn"/>
          <w:rFonts w:cs="Arial"/>
          <w:sz w:val="24"/>
          <w:szCs w:val="24"/>
        </w:rPr>
        <w:t>Sundance</w:t>
      </w:r>
      <w:proofErr w:type="spellEnd"/>
      <w:r w:rsidRPr="0063323B">
        <w:rPr>
          <w:rStyle w:val="dn"/>
          <w:rFonts w:cs="Arial"/>
          <w:sz w:val="24"/>
          <w:szCs w:val="24"/>
        </w:rPr>
        <w:t xml:space="preserve"> Film Institutu a dlouholetý spolupracovník Franka Daniela.</w:t>
      </w:r>
    </w:p>
    <w:p w:rsidR="00E955D5" w:rsidRPr="00E955D5" w:rsidRDefault="00E955D5" w:rsidP="00841C1E">
      <w:pPr>
        <w:jc w:val="both"/>
        <w:rPr>
          <w:rFonts w:cs="Arial"/>
        </w:rPr>
      </w:pPr>
      <w:r w:rsidRPr="0063323B">
        <w:rPr>
          <w:rStyle w:val="dn"/>
          <w:rFonts w:cs="Arial"/>
          <w:sz w:val="24"/>
          <w:szCs w:val="24"/>
        </w:rPr>
        <w:t xml:space="preserve">Mediální </w:t>
      </w:r>
      <w:r w:rsidRPr="0063323B">
        <w:rPr>
          <w:rStyle w:val="dn"/>
          <w:rFonts w:cs="Arial"/>
          <w:sz w:val="24"/>
          <w:szCs w:val="24"/>
          <w:lang w:val="pt-PT"/>
        </w:rPr>
        <w:t xml:space="preserve">parterem Dne </w:t>
      </w:r>
      <w:r w:rsidRPr="0063323B">
        <w:rPr>
          <w:rStyle w:val="dn"/>
          <w:rFonts w:cs="Arial"/>
          <w:sz w:val="24"/>
          <w:szCs w:val="24"/>
        </w:rPr>
        <w:t>Františk</w:t>
      </w:r>
      <w:r w:rsidR="00503CA3">
        <w:rPr>
          <w:rStyle w:val="dn"/>
          <w:rFonts w:cs="Arial"/>
          <w:sz w:val="24"/>
          <w:szCs w:val="24"/>
        </w:rPr>
        <w:t>a</w:t>
      </w:r>
      <w:r w:rsidRPr="0063323B">
        <w:rPr>
          <w:rStyle w:val="dn"/>
          <w:rFonts w:cs="Arial"/>
          <w:sz w:val="24"/>
          <w:szCs w:val="24"/>
        </w:rPr>
        <w:t xml:space="preserve"> Daniel</w:t>
      </w:r>
      <w:r w:rsidR="00503CA3">
        <w:rPr>
          <w:rStyle w:val="dn"/>
          <w:rFonts w:cs="Arial"/>
          <w:sz w:val="24"/>
          <w:szCs w:val="24"/>
        </w:rPr>
        <w:t>a</w:t>
      </w:r>
      <w:r w:rsidRPr="0063323B">
        <w:rPr>
          <w:rStyle w:val="dn"/>
          <w:rFonts w:cs="Arial"/>
          <w:sz w:val="24"/>
          <w:szCs w:val="24"/>
        </w:rPr>
        <w:t xml:space="preserve"> je hlavní mediální partner festivalu, časopis Reflex.</w:t>
      </w:r>
    </w:p>
    <w:p w:rsidR="00E955D5" w:rsidRDefault="00E955D5" w:rsidP="00841C1E">
      <w:pPr>
        <w:jc w:val="both"/>
        <w:rPr>
          <w:rFonts w:cs="Arial"/>
          <w:sz w:val="24"/>
          <w:szCs w:val="24"/>
        </w:rPr>
      </w:pPr>
    </w:p>
    <w:p w:rsidR="00841C1E" w:rsidRPr="001F0614" w:rsidRDefault="00841C1E" w:rsidP="001F0614">
      <w:pPr>
        <w:jc w:val="both"/>
        <w:rPr>
          <w:rFonts w:cs="Arial"/>
          <w:sz w:val="24"/>
          <w:szCs w:val="24"/>
        </w:rPr>
      </w:pPr>
    </w:p>
    <w:sectPr w:rsidR="00841C1E" w:rsidRPr="001F0614" w:rsidSect="0073376C">
      <w:headerReference w:type="default" r:id="rId18"/>
      <w:footerReference w:type="default" r:id="rId19"/>
      <w:headerReference w:type="first" r:id="rId20"/>
      <w:footerReference w:type="first" r:id="rId21"/>
      <w:pgSz w:w="11906" w:h="16838" w:code="9"/>
      <w:pgMar w:top="1134" w:right="1134" w:bottom="1134" w:left="1134" w:header="510" w:footer="15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A6A" w:rsidRDefault="006B1A6A" w:rsidP="003A1C2B">
      <w:pPr>
        <w:spacing w:after="0" w:line="240" w:lineRule="auto"/>
      </w:pPr>
      <w:r>
        <w:separator/>
      </w:r>
    </w:p>
  </w:endnote>
  <w:endnote w:type="continuationSeparator" w:id="0">
    <w:p w:rsidR="006B1A6A" w:rsidRDefault="006B1A6A" w:rsidP="003A1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C2B" w:rsidRDefault="00B54CDB" w:rsidP="003A1C2B">
    <w:pPr>
      <w:pStyle w:val="Zpat"/>
      <w:jc w:val="center"/>
    </w:pPr>
    <w:r>
      <w:rPr>
        <w:noProof/>
        <w:lang w:eastAsia="cs-CZ"/>
      </w:rPr>
      <mc:AlternateContent>
        <mc:Choice Requires="wps">
          <w:drawing>
            <wp:anchor distT="0" distB="0" distL="0" distR="0" simplePos="0" relativeHeight="251661312" behindDoc="0" locked="0" layoutInCell="1" allowOverlap="1" wp14:anchorId="43FAA710" wp14:editId="01E7FB24">
              <wp:simplePos x="0" y="0"/>
              <wp:positionH relativeFrom="column">
                <wp:align>center</wp:align>
              </wp:positionH>
              <wp:positionV relativeFrom="page">
                <wp:posOffset>9865360</wp:posOffset>
              </wp:positionV>
              <wp:extent cx="7200000" cy="360000"/>
              <wp:effectExtent l="0" t="0" r="1270" b="254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0" cy="360000"/>
                      </a:xfrm>
                      <a:prstGeom prst="rect">
                        <a:avLst/>
                      </a:prstGeom>
                      <a:solidFill>
                        <a:srgbClr val="FFFFFF"/>
                      </a:solidFill>
                      <a:ln w="9525">
                        <a:noFill/>
                        <a:miter lim="800000"/>
                        <a:headEnd/>
                        <a:tailEnd/>
                      </a:ln>
                    </wps:spPr>
                    <wps:txbx>
                      <w:txbxContent>
                        <w:p w:rsidR="00B54CDB" w:rsidRDefault="00B54CDB" w:rsidP="00B54CDB">
                          <w:pPr>
                            <w:pStyle w:val="Zpat"/>
                            <w:jc w:val="center"/>
                          </w:pPr>
                          <w:r>
                            <w:rPr>
                              <w:rFonts w:ascii="ArialMT" w:hAnsi="ArialMT" w:cs="ArialMT"/>
                              <w:color w:val="4C4C4B"/>
                              <w:sz w:val="14"/>
                              <w:szCs w:val="14"/>
                            </w:rPr>
                            <w:t>www.kviff.com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0;margin-top:776.8pt;width:566.95pt;height:28.35pt;z-index:251661312;visibility:visible;mso-wrap-style:square;mso-width-percent:0;mso-height-percent:0;mso-wrap-distance-left:0;mso-wrap-distance-top:0;mso-wrap-distance-right:0;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" stroked="f">
              <v:textbox>
                <w:txbxContent>
                  <w:p w:rsidR="00B54CDB" w:rsidRDefault="00B54CDB" w:rsidP="00B54CDB">
                    <w:pPr>
                      <w:pStyle w:val="Zpat"/>
                      <w:jc w:val="center"/>
                    </w:pPr>
                    <w:r>
                      <w:rPr>
                        <w:rFonts w:ascii="ArialMT" w:hAnsi="ArialMT" w:cs="ArialMT"/>
                        <w:color w:val="4C4C4B"/>
                        <w:sz w:val="14"/>
                        <w:szCs w:val="14"/>
                      </w:rPr>
                      <w:t>www.kviff.com</w:t>
                    </w:r>
                  </w:p>
                </w:txbxContent>
              </v:textbox>
              <w10:wrap type="squar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F70" w:rsidRDefault="005D5F70">
    <w:pPr>
      <w:pStyle w:val="Zpat"/>
    </w:pPr>
    <w:r>
      <w:rPr>
        <w:noProof/>
        <w:lang w:eastAsia="cs-CZ"/>
      </w:rPr>
      <mc:AlternateContent>
        <mc:Choice Requires="wps">
          <w:drawing>
            <wp:anchor distT="0" distB="0" distL="0" distR="0" simplePos="0" relativeHeight="251659264" behindDoc="0" locked="0" layoutInCell="1" allowOverlap="1" wp14:anchorId="085695C0" wp14:editId="7CBB8E89">
              <wp:simplePos x="0" y="0"/>
              <wp:positionH relativeFrom="column">
                <wp:align>center</wp:align>
              </wp:positionH>
              <wp:positionV relativeFrom="page">
                <wp:posOffset>9865360</wp:posOffset>
              </wp:positionV>
              <wp:extent cx="7200900" cy="409575"/>
              <wp:effectExtent l="0" t="0" r="0" b="0"/>
              <wp:wrapSquare wrapText="bothSides"/>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409575"/>
                      </a:xfrm>
                      <a:prstGeom prst="rect">
                        <a:avLst/>
                      </a:prstGeom>
                      <a:solidFill>
                        <a:srgbClr val="FFFFFF"/>
                      </a:solidFill>
                      <a:ln w="9525">
                        <a:noFill/>
                        <a:miter lim="800000"/>
                        <a:headEnd/>
                        <a:tailEnd/>
                      </a:ln>
                    </wps:spPr>
                    <wps:txbx>
                      <w:txbxContent>
                        <w:p w:rsidR="005D5F70" w:rsidRDefault="005D5F70" w:rsidP="005D5F70">
                          <w:pPr>
                            <w:autoSpaceDE w:val="0"/>
                            <w:autoSpaceDN w:val="0"/>
                            <w:adjustRightInd w:val="0"/>
                            <w:spacing w:after="0" w:line="240" w:lineRule="auto"/>
                            <w:jc w:val="center"/>
                            <w:rPr>
                              <w:rFonts w:ascii="ArialMT" w:hAnsi="ArialMT" w:cs="ArialMT"/>
                              <w:color w:val="4C4C4B"/>
                              <w:sz w:val="14"/>
                              <w:szCs w:val="14"/>
                            </w:rPr>
                          </w:pPr>
                          <w:r>
                            <w:rPr>
                              <w:rFonts w:ascii="ArialMT" w:hAnsi="ArialMT" w:cs="ArialMT"/>
                              <w:color w:val="4C4C4B"/>
                              <w:sz w:val="14"/>
                              <w:szCs w:val="14"/>
                            </w:rPr>
                            <w:t>Film Servis Festival Karlovy Vary, Panská 1, 110 00 Praha 1, Czech Republic</w:t>
                          </w:r>
                        </w:p>
                        <w:p w:rsidR="005D5F70" w:rsidRDefault="005D5F70" w:rsidP="005D5F70">
                          <w:pPr>
                            <w:autoSpaceDE w:val="0"/>
                            <w:autoSpaceDN w:val="0"/>
                            <w:adjustRightInd w:val="0"/>
                            <w:spacing w:after="0" w:line="240" w:lineRule="auto"/>
                            <w:jc w:val="center"/>
                            <w:rPr>
                              <w:rFonts w:ascii="ArialMT" w:hAnsi="ArialMT" w:cs="ArialMT"/>
                              <w:color w:val="4C4C4B"/>
                              <w:sz w:val="14"/>
                              <w:szCs w:val="14"/>
                            </w:rPr>
                          </w:pPr>
                          <w:r>
                            <w:rPr>
                              <w:rFonts w:ascii="ArialMT" w:hAnsi="ArialMT" w:cs="ArialMT"/>
                              <w:color w:val="4C4C4B"/>
                              <w:sz w:val="14"/>
                              <w:szCs w:val="14"/>
                            </w:rPr>
                            <w:t>Tel. +420 221 411 011, 221 411 022</w:t>
                          </w:r>
                        </w:p>
                        <w:p w:rsidR="005D5F70" w:rsidRDefault="005D5F70" w:rsidP="005D5F70">
                          <w:pPr>
                            <w:pStyle w:val="Zpat"/>
                            <w:jc w:val="center"/>
                          </w:pPr>
                          <w:r>
                            <w:rPr>
                              <w:rFonts w:ascii="ArialMT" w:hAnsi="ArialMT" w:cs="ArialMT"/>
                              <w:color w:val="4C4C4B"/>
                              <w:sz w:val="14"/>
                              <w:szCs w:val="14"/>
                            </w:rPr>
                            <w:t>www.kviff.com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776.8pt;width:567pt;height:32.25pt;z-index:251659264;visibility:visible;mso-wrap-style:square;mso-width-percent:0;mso-height-percent:0;mso-wrap-distance-left:0;mso-wrap-distance-top:0;mso-wrap-distance-right:0;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" stroked="f">
              <v:textbox style="mso-fit-shape-to-text:t">
                <w:txbxContent>
                  <w:p w:rsidR="005D5F70" w:rsidRDefault="005D5F70" w:rsidP="005D5F70">
                    <w:pPr>
                      <w:autoSpaceDE w:val="0"/>
                      <w:autoSpaceDN w:val="0"/>
                      <w:adjustRightInd w:val="0"/>
                      <w:spacing w:after="0" w:line="240" w:lineRule="auto"/>
                      <w:jc w:val="center"/>
                      <w:rPr>
                        <w:rFonts w:ascii="ArialMT" w:hAnsi="ArialMT" w:cs="ArialMT"/>
                        <w:color w:val="4C4C4B"/>
                        <w:sz w:val="14"/>
                        <w:szCs w:val="14"/>
                      </w:rPr>
                    </w:pPr>
                    <w:r>
                      <w:rPr>
                        <w:rFonts w:ascii="ArialMT" w:hAnsi="ArialMT" w:cs="ArialMT"/>
                        <w:color w:val="4C4C4B"/>
                        <w:sz w:val="14"/>
                        <w:szCs w:val="14"/>
                      </w:rPr>
                      <w:t>Film Servis Festival Karlovy Vary, Panská 1, 110 00 Praha 1, Czech Republic</w:t>
                    </w:r>
                  </w:p>
                  <w:p w:rsidR="005D5F70" w:rsidRDefault="005D5F70" w:rsidP="005D5F70">
                    <w:pPr>
                      <w:autoSpaceDE w:val="0"/>
                      <w:autoSpaceDN w:val="0"/>
                      <w:adjustRightInd w:val="0"/>
                      <w:spacing w:after="0" w:line="240" w:lineRule="auto"/>
                      <w:jc w:val="center"/>
                      <w:rPr>
                        <w:rFonts w:ascii="ArialMT" w:hAnsi="ArialMT" w:cs="ArialMT"/>
                        <w:color w:val="4C4C4B"/>
                        <w:sz w:val="14"/>
                        <w:szCs w:val="14"/>
                      </w:rPr>
                    </w:pPr>
                    <w:r>
                      <w:rPr>
                        <w:rFonts w:ascii="ArialMT" w:hAnsi="ArialMT" w:cs="ArialMT"/>
                        <w:color w:val="4C4C4B"/>
                        <w:sz w:val="14"/>
                        <w:szCs w:val="14"/>
                      </w:rPr>
                      <w:t>Tel. +420 221 411 011, 221 411 022</w:t>
                    </w:r>
                  </w:p>
                  <w:p w:rsidR="005D5F70" w:rsidRDefault="005D5F70" w:rsidP="005D5F70">
                    <w:pPr>
                      <w:pStyle w:val="Zpat"/>
                      <w:jc w:val="center"/>
                    </w:pPr>
                    <w:r>
                      <w:rPr>
                        <w:rFonts w:ascii="ArialMT" w:hAnsi="ArialMT" w:cs="ArialMT"/>
                        <w:color w:val="4C4C4B"/>
                        <w:sz w:val="14"/>
                        <w:szCs w:val="14"/>
                      </w:rPr>
                      <w:t>www.kviff.com</w:t>
                    </w:r>
                  </w:p>
                </w:txbxContent>
              </v:textbox>
              <w10:wrap type="squar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A6A" w:rsidRDefault="006B1A6A" w:rsidP="003A1C2B">
      <w:pPr>
        <w:spacing w:after="0" w:line="240" w:lineRule="auto"/>
      </w:pPr>
      <w:r>
        <w:separator/>
      </w:r>
    </w:p>
  </w:footnote>
  <w:footnote w:type="continuationSeparator" w:id="0">
    <w:p w:rsidR="006B1A6A" w:rsidRDefault="006B1A6A" w:rsidP="003A1C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F70" w:rsidRDefault="003A1C2B" w:rsidP="005D5F70">
    <w:pPr>
      <w:pStyle w:val="Zhlav"/>
      <w:jc w:val="center"/>
      <w:rPr>
        <w:rFonts w:cs="Arial"/>
      </w:rPr>
    </w:pPr>
    <w:r>
      <w:rPr>
        <w:noProof/>
        <w:lang w:eastAsia="cs-CZ"/>
      </w:rPr>
      <w:drawing>
        <wp:inline distT="0" distB="0" distL="0" distR="0" wp14:anchorId="62DAD8E2" wp14:editId="00BF3FAE">
          <wp:extent cx="2962662" cy="1133858"/>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KVIF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62662" cy="1133858"/>
                  </a:xfrm>
                  <a:prstGeom prst="rect">
                    <a:avLst/>
                  </a:prstGeom>
                </pic:spPr>
              </pic:pic>
            </a:graphicData>
          </a:graphic>
        </wp:inline>
      </w:drawing>
    </w:r>
  </w:p>
  <w:p w:rsidR="005D5F70" w:rsidRDefault="005D5F70" w:rsidP="005D5F70">
    <w:pPr>
      <w:pStyle w:val="Zhlav"/>
      <w:jc w:val="center"/>
      <w:rPr>
        <w:rFonts w:cs="Arial"/>
        <w:szCs w:val="20"/>
      </w:rPr>
    </w:pPr>
  </w:p>
  <w:p w:rsidR="005D5F70" w:rsidRDefault="005D5F70" w:rsidP="005D5F70">
    <w:pPr>
      <w:pStyle w:val="Zhlav"/>
      <w:jc w:val="center"/>
      <w:rPr>
        <w:rFonts w:cs="Arial"/>
        <w:szCs w:val="20"/>
      </w:rPr>
    </w:pPr>
  </w:p>
  <w:p w:rsidR="005D5F70" w:rsidRPr="005D5F70" w:rsidRDefault="005D5F70" w:rsidP="005D5F70">
    <w:pPr>
      <w:pStyle w:val="Zhlav"/>
      <w:jc w:val="center"/>
      <w:rPr>
        <w:rFonts w:cs="Arial"/>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C2B" w:rsidRDefault="003A1C2B" w:rsidP="00A8376E">
    <w:pPr>
      <w:pStyle w:val="Zhlav"/>
      <w:jc w:val="center"/>
    </w:pPr>
    <w:r>
      <w:rPr>
        <w:noProof/>
        <w:lang w:eastAsia="cs-CZ"/>
      </w:rPr>
      <w:drawing>
        <wp:inline distT="0" distB="0" distL="0" distR="0" wp14:anchorId="3B9A495A" wp14:editId="28FCE128">
          <wp:extent cx="2962662" cy="1133858"/>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KVIF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62662" cy="1133858"/>
                  </a:xfrm>
                  <a:prstGeom prst="rect">
                    <a:avLst/>
                  </a:prstGeom>
                </pic:spPr>
              </pic:pic>
            </a:graphicData>
          </a:graphic>
        </wp:inline>
      </w:drawing>
    </w:r>
  </w:p>
  <w:p w:rsidR="005D5F70" w:rsidRDefault="005D5F70" w:rsidP="00A8376E">
    <w:pPr>
      <w:pStyle w:val="Zhlav"/>
      <w:jc w:val="center"/>
      <w:rPr>
        <w:rFonts w:cs="Arial"/>
        <w:szCs w:val="20"/>
      </w:rPr>
    </w:pPr>
  </w:p>
  <w:p w:rsidR="005D5F70" w:rsidRDefault="005D5F70" w:rsidP="00A8376E">
    <w:pPr>
      <w:pStyle w:val="Zhlav"/>
      <w:jc w:val="center"/>
      <w:rPr>
        <w:rFonts w:cs="Arial"/>
        <w:szCs w:val="20"/>
      </w:rPr>
    </w:pPr>
  </w:p>
  <w:p w:rsidR="005D5F70" w:rsidRPr="005D5F70" w:rsidRDefault="005D5F70" w:rsidP="00A8376E">
    <w:pPr>
      <w:pStyle w:val="Zhlav"/>
      <w:jc w:val="center"/>
      <w:rPr>
        <w:rFonts w:cs="Arial"/>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08"/>
  <w:hyphenationZone w:val="425"/>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1CE"/>
    <w:rsid w:val="00000E29"/>
    <w:rsid w:val="00002A8A"/>
    <w:rsid w:val="00004371"/>
    <w:rsid w:val="00010E11"/>
    <w:rsid w:val="00010F16"/>
    <w:rsid w:val="0001151B"/>
    <w:rsid w:val="00013025"/>
    <w:rsid w:val="00014E43"/>
    <w:rsid w:val="000203F0"/>
    <w:rsid w:val="00021D74"/>
    <w:rsid w:val="000226A0"/>
    <w:rsid w:val="00024BC8"/>
    <w:rsid w:val="00030C8E"/>
    <w:rsid w:val="00033216"/>
    <w:rsid w:val="00034987"/>
    <w:rsid w:val="00036E9F"/>
    <w:rsid w:val="00043664"/>
    <w:rsid w:val="00045259"/>
    <w:rsid w:val="00053433"/>
    <w:rsid w:val="00053C41"/>
    <w:rsid w:val="00057150"/>
    <w:rsid w:val="000617CE"/>
    <w:rsid w:val="00065350"/>
    <w:rsid w:val="00067B05"/>
    <w:rsid w:val="000720B2"/>
    <w:rsid w:val="00074B7A"/>
    <w:rsid w:val="00075BD6"/>
    <w:rsid w:val="00081B3C"/>
    <w:rsid w:val="00083229"/>
    <w:rsid w:val="00085AAE"/>
    <w:rsid w:val="00087A2C"/>
    <w:rsid w:val="0009320B"/>
    <w:rsid w:val="00094D08"/>
    <w:rsid w:val="00097887"/>
    <w:rsid w:val="000A0367"/>
    <w:rsid w:val="000A0CDD"/>
    <w:rsid w:val="000A2100"/>
    <w:rsid w:val="000A3501"/>
    <w:rsid w:val="000A48AA"/>
    <w:rsid w:val="000A4F1A"/>
    <w:rsid w:val="000A543E"/>
    <w:rsid w:val="000A5E7F"/>
    <w:rsid w:val="000B16EC"/>
    <w:rsid w:val="000B5D82"/>
    <w:rsid w:val="000B5E89"/>
    <w:rsid w:val="000B6358"/>
    <w:rsid w:val="000B7616"/>
    <w:rsid w:val="000C0C20"/>
    <w:rsid w:val="000C2DA2"/>
    <w:rsid w:val="000C2DAC"/>
    <w:rsid w:val="000C4403"/>
    <w:rsid w:val="000C6EE3"/>
    <w:rsid w:val="000D1036"/>
    <w:rsid w:val="000D573B"/>
    <w:rsid w:val="000D6B75"/>
    <w:rsid w:val="000E293E"/>
    <w:rsid w:val="000E3848"/>
    <w:rsid w:val="000E71D3"/>
    <w:rsid w:val="000E731E"/>
    <w:rsid w:val="000F3B00"/>
    <w:rsid w:val="000F3EFA"/>
    <w:rsid w:val="000F7370"/>
    <w:rsid w:val="00104640"/>
    <w:rsid w:val="0011264F"/>
    <w:rsid w:val="00114B07"/>
    <w:rsid w:val="00115A60"/>
    <w:rsid w:val="00120F77"/>
    <w:rsid w:val="00126EF0"/>
    <w:rsid w:val="001270D8"/>
    <w:rsid w:val="00130035"/>
    <w:rsid w:val="0013575F"/>
    <w:rsid w:val="001446AC"/>
    <w:rsid w:val="001500B6"/>
    <w:rsid w:val="001537C9"/>
    <w:rsid w:val="00160BD0"/>
    <w:rsid w:val="0016147E"/>
    <w:rsid w:val="00165872"/>
    <w:rsid w:val="00167CEF"/>
    <w:rsid w:val="0017174F"/>
    <w:rsid w:val="00174E3F"/>
    <w:rsid w:val="001759AB"/>
    <w:rsid w:val="0018045B"/>
    <w:rsid w:val="0018088A"/>
    <w:rsid w:val="00184902"/>
    <w:rsid w:val="00185DDE"/>
    <w:rsid w:val="001862A7"/>
    <w:rsid w:val="0019067C"/>
    <w:rsid w:val="00197E1E"/>
    <w:rsid w:val="001A44FD"/>
    <w:rsid w:val="001A60CB"/>
    <w:rsid w:val="001A6594"/>
    <w:rsid w:val="001A7ABD"/>
    <w:rsid w:val="001B3EEE"/>
    <w:rsid w:val="001B4CB9"/>
    <w:rsid w:val="001C025D"/>
    <w:rsid w:val="001C2788"/>
    <w:rsid w:val="001C4E05"/>
    <w:rsid w:val="001C4E38"/>
    <w:rsid w:val="001C6609"/>
    <w:rsid w:val="001C7EB4"/>
    <w:rsid w:val="001D03B9"/>
    <w:rsid w:val="001D19C9"/>
    <w:rsid w:val="001D1D4F"/>
    <w:rsid w:val="001D51BF"/>
    <w:rsid w:val="001E1C2D"/>
    <w:rsid w:val="001E2C41"/>
    <w:rsid w:val="001E2F1E"/>
    <w:rsid w:val="001E57F9"/>
    <w:rsid w:val="001F0614"/>
    <w:rsid w:val="001F0F91"/>
    <w:rsid w:val="001F3066"/>
    <w:rsid w:val="0020090F"/>
    <w:rsid w:val="0020270A"/>
    <w:rsid w:val="002050DA"/>
    <w:rsid w:val="00213784"/>
    <w:rsid w:val="00215F79"/>
    <w:rsid w:val="002233F3"/>
    <w:rsid w:val="00226E38"/>
    <w:rsid w:val="002334FB"/>
    <w:rsid w:val="0023465C"/>
    <w:rsid w:val="00235450"/>
    <w:rsid w:val="00236DB9"/>
    <w:rsid w:val="00237369"/>
    <w:rsid w:val="00237B15"/>
    <w:rsid w:val="002423CF"/>
    <w:rsid w:val="0025140D"/>
    <w:rsid w:val="00251B85"/>
    <w:rsid w:val="00254878"/>
    <w:rsid w:val="0025528A"/>
    <w:rsid w:val="002656A8"/>
    <w:rsid w:val="002713FD"/>
    <w:rsid w:val="002748D1"/>
    <w:rsid w:val="00277918"/>
    <w:rsid w:val="00281B6F"/>
    <w:rsid w:val="002847D8"/>
    <w:rsid w:val="00285B66"/>
    <w:rsid w:val="00287B3A"/>
    <w:rsid w:val="00291582"/>
    <w:rsid w:val="002949E9"/>
    <w:rsid w:val="002952FE"/>
    <w:rsid w:val="002A207E"/>
    <w:rsid w:val="002A2312"/>
    <w:rsid w:val="002A2CE8"/>
    <w:rsid w:val="002A54B7"/>
    <w:rsid w:val="002B127E"/>
    <w:rsid w:val="002B2D98"/>
    <w:rsid w:val="002B35D2"/>
    <w:rsid w:val="002B3C55"/>
    <w:rsid w:val="002B3F0C"/>
    <w:rsid w:val="002C04C2"/>
    <w:rsid w:val="002C2863"/>
    <w:rsid w:val="002C2C8C"/>
    <w:rsid w:val="002C317C"/>
    <w:rsid w:val="002C3276"/>
    <w:rsid w:val="002C5893"/>
    <w:rsid w:val="002D593F"/>
    <w:rsid w:val="002D5D16"/>
    <w:rsid w:val="002D6422"/>
    <w:rsid w:val="002D6B22"/>
    <w:rsid w:val="002D772D"/>
    <w:rsid w:val="002D7D6B"/>
    <w:rsid w:val="002E0E88"/>
    <w:rsid w:val="002E7EA0"/>
    <w:rsid w:val="002F5A12"/>
    <w:rsid w:val="00301C3D"/>
    <w:rsid w:val="00302631"/>
    <w:rsid w:val="00306696"/>
    <w:rsid w:val="00311CC5"/>
    <w:rsid w:val="00312F2D"/>
    <w:rsid w:val="003131D0"/>
    <w:rsid w:val="003135FA"/>
    <w:rsid w:val="00316CBF"/>
    <w:rsid w:val="003242EB"/>
    <w:rsid w:val="00324E97"/>
    <w:rsid w:val="00326689"/>
    <w:rsid w:val="0033505C"/>
    <w:rsid w:val="003418B8"/>
    <w:rsid w:val="00344B56"/>
    <w:rsid w:val="00344E9A"/>
    <w:rsid w:val="00347C80"/>
    <w:rsid w:val="0035343C"/>
    <w:rsid w:val="003602A8"/>
    <w:rsid w:val="00370B92"/>
    <w:rsid w:val="00372115"/>
    <w:rsid w:val="00374465"/>
    <w:rsid w:val="00374AA2"/>
    <w:rsid w:val="003839E9"/>
    <w:rsid w:val="00391051"/>
    <w:rsid w:val="003915C3"/>
    <w:rsid w:val="00394784"/>
    <w:rsid w:val="0039579E"/>
    <w:rsid w:val="00395E31"/>
    <w:rsid w:val="00397337"/>
    <w:rsid w:val="003A1C2B"/>
    <w:rsid w:val="003A1FB3"/>
    <w:rsid w:val="003A4AE6"/>
    <w:rsid w:val="003A65BD"/>
    <w:rsid w:val="003A6F94"/>
    <w:rsid w:val="003B798A"/>
    <w:rsid w:val="003C3322"/>
    <w:rsid w:val="003C3BEF"/>
    <w:rsid w:val="003C459D"/>
    <w:rsid w:val="003D3284"/>
    <w:rsid w:val="003D32D7"/>
    <w:rsid w:val="003E5885"/>
    <w:rsid w:val="003E6FE0"/>
    <w:rsid w:val="003F51A3"/>
    <w:rsid w:val="0040014F"/>
    <w:rsid w:val="004057A7"/>
    <w:rsid w:val="004123CE"/>
    <w:rsid w:val="00413E2F"/>
    <w:rsid w:val="004153A9"/>
    <w:rsid w:val="00420431"/>
    <w:rsid w:val="00420BE9"/>
    <w:rsid w:val="00424119"/>
    <w:rsid w:val="00425356"/>
    <w:rsid w:val="0044214E"/>
    <w:rsid w:val="00446ED9"/>
    <w:rsid w:val="0045416A"/>
    <w:rsid w:val="00454518"/>
    <w:rsid w:val="00460F00"/>
    <w:rsid w:val="00460FD0"/>
    <w:rsid w:val="00463AC5"/>
    <w:rsid w:val="00463F0E"/>
    <w:rsid w:val="004705CB"/>
    <w:rsid w:val="004759C5"/>
    <w:rsid w:val="00481B4E"/>
    <w:rsid w:val="004846F0"/>
    <w:rsid w:val="0049211E"/>
    <w:rsid w:val="004959FC"/>
    <w:rsid w:val="00497213"/>
    <w:rsid w:val="004A02DF"/>
    <w:rsid w:val="004A33FF"/>
    <w:rsid w:val="004A4823"/>
    <w:rsid w:val="004A5702"/>
    <w:rsid w:val="004B1EF2"/>
    <w:rsid w:val="004B3441"/>
    <w:rsid w:val="004B3A51"/>
    <w:rsid w:val="004B3B15"/>
    <w:rsid w:val="004B4F95"/>
    <w:rsid w:val="004C1474"/>
    <w:rsid w:val="004D1AC3"/>
    <w:rsid w:val="004D34A0"/>
    <w:rsid w:val="004D3FA1"/>
    <w:rsid w:val="004D5722"/>
    <w:rsid w:val="004F01A8"/>
    <w:rsid w:val="004F5D7A"/>
    <w:rsid w:val="004F66A5"/>
    <w:rsid w:val="004F7294"/>
    <w:rsid w:val="00503CA3"/>
    <w:rsid w:val="00507552"/>
    <w:rsid w:val="0050794E"/>
    <w:rsid w:val="00512368"/>
    <w:rsid w:val="00512AC7"/>
    <w:rsid w:val="005173BF"/>
    <w:rsid w:val="00517F7F"/>
    <w:rsid w:val="00520410"/>
    <w:rsid w:val="0052080D"/>
    <w:rsid w:val="00522658"/>
    <w:rsid w:val="00522D85"/>
    <w:rsid w:val="005234B1"/>
    <w:rsid w:val="00527ACE"/>
    <w:rsid w:val="00527DFD"/>
    <w:rsid w:val="00541571"/>
    <w:rsid w:val="00543ECC"/>
    <w:rsid w:val="00544780"/>
    <w:rsid w:val="005453FF"/>
    <w:rsid w:val="00550182"/>
    <w:rsid w:val="0055081B"/>
    <w:rsid w:val="00550F18"/>
    <w:rsid w:val="00552241"/>
    <w:rsid w:val="005541CF"/>
    <w:rsid w:val="00554C13"/>
    <w:rsid w:val="005551E2"/>
    <w:rsid w:val="00557C9B"/>
    <w:rsid w:val="00562076"/>
    <w:rsid w:val="005643FB"/>
    <w:rsid w:val="00564AE4"/>
    <w:rsid w:val="005665A1"/>
    <w:rsid w:val="00566F10"/>
    <w:rsid w:val="005706B1"/>
    <w:rsid w:val="00572604"/>
    <w:rsid w:val="00573967"/>
    <w:rsid w:val="00575E57"/>
    <w:rsid w:val="0058059A"/>
    <w:rsid w:val="00582C1A"/>
    <w:rsid w:val="00584228"/>
    <w:rsid w:val="00584878"/>
    <w:rsid w:val="00586340"/>
    <w:rsid w:val="0059025C"/>
    <w:rsid w:val="0059053A"/>
    <w:rsid w:val="00591EBF"/>
    <w:rsid w:val="00592576"/>
    <w:rsid w:val="00592C1F"/>
    <w:rsid w:val="005960B1"/>
    <w:rsid w:val="005A42E2"/>
    <w:rsid w:val="005A4E57"/>
    <w:rsid w:val="005A5867"/>
    <w:rsid w:val="005A681D"/>
    <w:rsid w:val="005A7354"/>
    <w:rsid w:val="005B2310"/>
    <w:rsid w:val="005B2D12"/>
    <w:rsid w:val="005B4380"/>
    <w:rsid w:val="005B4F94"/>
    <w:rsid w:val="005C6625"/>
    <w:rsid w:val="005D0429"/>
    <w:rsid w:val="005D0AEA"/>
    <w:rsid w:val="005D120B"/>
    <w:rsid w:val="005D30EA"/>
    <w:rsid w:val="005D4EC1"/>
    <w:rsid w:val="005D55AD"/>
    <w:rsid w:val="005D5F70"/>
    <w:rsid w:val="005E0721"/>
    <w:rsid w:val="005E754D"/>
    <w:rsid w:val="005E79B7"/>
    <w:rsid w:val="005F0D7F"/>
    <w:rsid w:val="005F1C78"/>
    <w:rsid w:val="005F5D2E"/>
    <w:rsid w:val="005F6FAF"/>
    <w:rsid w:val="005F75DE"/>
    <w:rsid w:val="00600A8B"/>
    <w:rsid w:val="00601875"/>
    <w:rsid w:val="0060289B"/>
    <w:rsid w:val="00606266"/>
    <w:rsid w:val="00607C23"/>
    <w:rsid w:val="006116D9"/>
    <w:rsid w:val="0062281A"/>
    <w:rsid w:val="00626A75"/>
    <w:rsid w:val="00631857"/>
    <w:rsid w:val="00634F2D"/>
    <w:rsid w:val="00654842"/>
    <w:rsid w:val="006549D8"/>
    <w:rsid w:val="006608ED"/>
    <w:rsid w:val="006638A2"/>
    <w:rsid w:val="00665886"/>
    <w:rsid w:val="00677C47"/>
    <w:rsid w:val="00684264"/>
    <w:rsid w:val="00684F8A"/>
    <w:rsid w:val="0069001C"/>
    <w:rsid w:val="00691225"/>
    <w:rsid w:val="006924E3"/>
    <w:rsid w:val="00694289"/>
    <w:rsid w:val="006959CE"/>
    <w:rsid w:val="00696B6A"/>
    <w:rsid w:val="00696E57"/>
    <w:rsid w:val="0069740A"/>
    <w:rsid w:val="006A0E36"/>
    <w:rsid w:val="006A4757"/>
    <w:rsid w:val="006A7175"/>
    <w:rsid w:val="006B15AA"/>
    <w:rsid w:val="006B1A6A"/>
    <w:rsid w:val="006B5455"/>
    <w:rsid w:val="006B645C"/>
    <w:rsid w:val="006C0DCC"/>
    <w:rsid w:val="006C205C"/>
    <w:rsid w:val="006C22CA"/>
    <w:rsid w:val="006C297F"/>
    <w:rsid w:val="006C378B"/>
    <w:rsid w:val="006D2C15"/>
    <w:rsid w:val="006D5F70"/>
    <w:rsid w:val="006D6248"/>
    <w:rsid w:val="006D73DE"/>
    <w:rsid w:val="006D7F65"/>
    <w:rsid w:val="006E260E"/>
    <w:rsid w:val="006E54DC"/>
    <w:rsid w:val="006E5D2B"/>
    <w:rsid w:val="006F0830"/>
    <w:rsid w:val="006F4202"/>
    <w:rsid w:val="006F5FD5"/>
    <w:rsid w:val="006F609B"/>
    <w:rsid w:val="006F65D5"/>
    <w:rsid w:val="006F6712"/>
    <w:rsid w:val="006F6DE1"/>
    <w:rsid w:val="0070133B"/>
    <w:rsid w:val="007023E6"/>
    <w:rsid w:val="007031F9"/>
    <w:rsid w:val="00704F2B"/>
    <w:rsid w:val="00705995"/>
    <w:rsid w:val="0071020D"/>
    <w:rsid w:val="007102E8"/>
    <w:rsid w:val="00710C3E"/>
    <w:rsid w:val="00713422"/>
    <w:rsid w:val="00722137"/>
    <w:rsid w:val="00723949"/>
    <w:rsid w:val="007246A5"/>
    <w:rsid w:val="007246F7"/>
    <w:rsid w:val="00730473"/>
    <w:rsid w:val="0073372F"/>
    <w:rsid w:val="0073376C"/>
    <w:rsid w:val="00733D41"/>
    <w:rsid w:val="007422B0"/>
    <w:rsid w:val="00751F32"/>
    <w:rsid w:val="0075369F"/>
    <w:rsid w:val="007602D8"/>
    <w:rsid w:val="00763846"/>
    <w:rsid w:val="00764A84"/>
    <w:rsid w:val="00765860"/>
    <w:rsid w:val="0076713C"/>
    <w:rsid w:val="007676AA"/>
    <w:rsid w:val="00772DF2"/>
    <w:rsid w:val="007734FE"/>
    <w:rsid w:val="00785DD6"/>
    <w:rsid w:val="0078708F"/>
    <w:rsid w:val="00787B0D"/>
    <w:rsid w:val="00794F6A"/>
    <w:rsid w:val="00796C36"/>
    <w:rsid w:val="007970D4"/>
    <w:rsid w:val="007977D2"/>
    <w:rsid w:val="007A5CFE"/>
    <w:rsid w:val="007B094C"/>
    <w:rsid w:val="007B6AA1"/>
    <w:rsid w:val="007C030C"/>
    <w:rsid w:val="007C34CA"/>
    <w:rsid w:val="007C7133"/>
    <w:rsid w:val="007D4E42"/>
    <w:rsid w:val="007D6E35"/>
    <w:rsid w:val="007D7CB3"/>
    <w:rsid w:val="007E6ACC"/>
    <w:rsid w:val="007F0C67"/>
    <w:rsid w:val="007F0E37"/>
    <w:rsid w:val="007F144A"/>
    <w:rsid w:val="00803B4A"/>
    <w:rsid w:val="00806381"/>
    <w:rsid w:val="008072B8"/>
    <w:rsid w:val="00810623"/>
    <w:rsid w:val="008122A5"/>
    <w:rsid w:val="00815ED5"/>
    <w:rsid w:val="0082072B"/>
    <w:rsid w:val="00822B73"/>
    <w:rsid w:val="00826E33"/>
    <w:rsid w:val="0082741C"/>
    <w:rsid w:val="00827857"/>
    <w:rsid w:val="00831683"/>
    <w:rsid w:val="008371DE"/>
    <w:rsid w:val="00841C1E"/>
    <w:rsid w:val="008451D4"/>
    <w:rsid w:val="008479D2"/>
    <w:rsid w:val="0087239C"/>
    <w:rsid w:val="008724DD"/>
    <w:rsid w:val="00872EE4"/>
    <w:rsid w:val="00873780"/>
    <w:rsid w:val="00876193"/>
    <w:rsid w:val="008838E4"/>
    <w:rsid w:val="00885DCD"/>
    <w:rsid w:val="008948EB"/>
    <w:rsid w:val="008949F8"/>
    <w:rsid w:val="00897209"/>
    <w:rsid w:val="008A478D"/>
    <w:rsid w:val="008B0A4D"/>
    <w:rsid w:val="008B18A0"/>
    <w:rsid w:val="008B4582"/>
    <w:rsid w:val="008B6C58"/>
    <w:rsid w:val="008B7110"/>
    <w:rsid w:val="008C02D5"/>
    <w:rsid w:val="008C35A6"/>
    <w:rsid w:val="008C48BD"/>
    <w:rsid w:val="008C5F74"/>
    <w:rsid w:val="008C7B28"/>
    <w:rsid w:val="008D193B"/>
    <w:rsid w:val="008D2647"/>
    <w:rsid w:val="008D360A"/>
    <w:rsid w:val="008D388F"/>
    <w:rsid w:val="008D5D55"/>
    <w:rsid w:val="008D6867"/>
    <w:rsid w:val="008E4AE7"/>
    <w:rsid w:val="008E6B63"/>
    <w:rsid w:val="008F23BB"/>
    <w:rsid w:val="008F3533"/>
    <w:rsid w:val="008F5EEB"/>
    <w:rsid w:val="00910D5C"/>
    <w:rsid w:val="00915B75"/>
    <w:rsid w:val="009167C4"/>
    <w:rsid w:val="00920529"/>
    <w:rsid w:val="00923BFD"/>
    <w:rsid w:val="009256FF"/>
    <w:rsid w:val="009275D5"/>
    <w:rsid w:val="00936C80"/>
    <w:rsid w:val="009431F8"/>
    <w:rsid w:val="009433E1"/>
    <w:rsid w:val="00943A9A"/>
    <w:rsid w:val="00944EF3"/>
    <w:rsid w:val="00945905"/>
    <w:rsid w:val="00951BA5"/>
    <w:rsid w:val="00961C69"/>
    <w:rsid w:val="00963EF0"/>
    <w:rsid w:val="00965AB0"/>
    <w:rsid w:val="009660EC"/>
    <w:rsid w:val="009727CE"/>
    <w:rsid w:val="009754EE"/>
    <w:rsid w:val="009772BE"/>
    <w:rsid w:val="009776AA"/>
    <w:rsid w:val="00981A25"/>
    <w:rsid w:val="00981FB9"/>
    <w:rsid w:val="00984764"/>
    <w:rsid w:val="00984CF3"/>
    <w:rsid w:val="00993540"/>
    <w:rsid w:val="00993B5C"/>
    <w:rsid w:val="00995CF3"/>
    <w:rsid w:val="009A0B71"/>
    <w:rsid w:val="009A38BE"/>
    <w:rsid w:val="009A6AAA"/>
    <w:rsid w:val="009B4A56"/>
    <w:rsid w:val="009C0007"/>
    <w:rsid w:val="009C0563"/>
    <w:rsid w:val="009C0B1F"/>
    <w:rsid w:val="009C11A1"/>
    <w:rsid w:val="009C134C"/>
    <w:rsid w:val="009C2112"/>
    <w:rsid w:val="009C55CF"/>
    <w:rsid w:val="009C5758"/>
    <w:rsid w:val="009C65E0"/>
    <w:rsid w:val="009D04D8"/>
    <w:rsid w:val="009D205B"/>
    <w:rsid w:val="009D2C6C"/>
    <w:rsid w:val="009D32D2"/>
    <w:rsid w:val="009D36CA"/>
    <w:rsid w:val="009D3F03"/>
    <w:rsid w:val="009D60B7"/>
    <w:rsid w:val="009E2A6C"/>
    <w:rsid w:val="009F1B6F"/>
    <w:rsid w:val="009F43B2"/>
    <w:rsid w:val="009F6D5F"/>
    <w:rsid w:val="00A02F55"/>
    <w:rsid w:val="00A058A3"/>
    <w:rsid w:val="00A0720E"/>
    <w:rsid w:val="00A07F18"/>
    <w:rsid w:val="00A1019D"/>
    <w:rsid w:val="00A12DA9"/>
    <w:rsid w:val="00A16CE5"/>
    <w:rsid w:val="00A219B3"/>
    <w:rsid w:val="00A22986"/>
    <w:rsid w:val="00A27B7A"/>
    <w:rsid w:val="00A3249C"/>
    <w:rsid w:val="00A3322D"/>
    <w:rsid w:val="00A421C9"/>
    <w:rsid w:val="00A47FA2"/>
    <w:rsid w:val="00A520A8"/>
    <w:rsid w:val="00A57D4F"/>
    <w:rsid w:val="00A6326E"/>
    <w:rsid w:val="00A65418"/>
    <w:rsid w:val="00A66353"/>
    <w:rsid w:val="00A66423"/>
    <w:rsid w:val="00A7030C"/>
    <w:rsid w:val="00A70C18"/>
    <w:rsid w:val="00A72433"/>
    <w:rsid w:val="00A72819"/>
    <w:rsid w:val="00A81290"/>
    <w:rsid w:val="00A8184F"/>
    <w:rsid w:val="00A81A09"/>
    <w:rsid w:val="00A8376E"/>
    <w:rsid w:val="00A857FC"/>
    <w:rsid w:val="00A918C3"/>
    <w:rsid w:val="00A92DDB"/>
    <w:rsid w:val="00A94E4D"/>
    <w:rsid w:val="00AA2BF7"/>
    <w:rsid w:val="00AA2CB0"/>
    <w:rsid w:val="00AA76A7"/>
    <w:rsid w:val="00AB1E0A"/>
    <w:rsid w:val="00AB5701"/>
    <w:rsid w:val="00AB6E16"/>
    <w:rsid w:val="00AC114E"/>
    <w:rsid w:val="00AC3CF4"/>
    <w:rsid w:val="00AC5A7E"/>
    <w:rsid w:val="00AD2F13"/>
    <w:rsid w:val="00AE5DDF"/>
    <w:rsid w:val="00AF418C"/>
    <w:rsid w:val="00AF5E88"/>
    <w:rsid w:val="00AF6803"/>
    <w:rsid w:val="00AF7610"/>
    <w:rsid w:val="00B03789"/>
    <w:rsid w:val="00B0500F"/>
    <w:rsid w:val="00B13105"/>
    <w:rsid w:val="00B13DF4"/>
    <w:rsid w:val="00B1415C"/>
    <w:rsid w:val="00B21A68"/>
    <w:rsid w:val="00B21C61"/>
    <w:rsid w:val="00B22860"/>
    <w:rsid w:val="00B2326B"/>
    <w:rsid w:val="00B23B97"/>
    <w:rsid w:val="00B23F80"/>
    <w:rsid w:val="00B24F8F"/>
    <w:rsid w:val="00B252EC"/>
    <w:rsid w:val="00B31C05"/>
    <w:rsid w:val="00B34E63"/>
    <w:rsid w:val="00B36C3D"/>
    <w:rsid w:val="00B430FC"/>
    <w:rsid w:val="00B45F59"/>
    <w:rsid w:val="00B46497"/>
    <w:rsid w:val="00B50756"/>
    <w:rsid w:val="00B507BC"/>
    <w:rsid w:val="00B54CDB"/>
    <w:rsid w:val="00B55B12"/>
    <w:rsid w:val="00B56705"/>
    <w:rsid w:val="00B5751B"/>
    <w:rsid w:val="00B579A3"/>
    <w:rsid w:val="00B66BEA"/>
    <w:rsid w:val="00B702BE"/>
    <w:rsid w:val="00B71795"/>
    <w:rsid w:val="00B73DB6"/>
    <w:rsid w:val="00B80744"/>
    <w:rsid w:val="00B84B42"/>
    <w:rsid w:val="00B913A1"/>
    <w:rsid w:val="00B918B8"/>
    <w:rsid w:val="00B96090"/>
    <w:rsid w:val="00BA31B1"/>
    <w:rsid w:val="00BA3B85"/>
    <w:rsid w:val="00BA3DF3"/>
    <w:rsid w:val="00BA7F90"/>
    <w:rsid w:val="00BB2A2F"/>
    <w:rsid w:val="00BB30D4"/>
    <w:rsid w:val="00BC01A8"/>
    <w:rsid w:val="00BC220D"/>
    <w:rsid w:val="00BC23F6"/>
    <w:rsid w:val="00BC4837"/>
    <w:rsid w:val="00BC6028"/>
    <w:rsid w:val="00BC6F9C"/>
    <w:rsid w:val="00BC72A9"/>
    <w:rsid w:val="00BD2C4A"/>
    <w:rsid w:val="00BD3C85"/>
    <w:rsid w:val="00BD4411"/>
    <w:rsid w:val="00BD6451"/>
    <w:rsid w:val="00BF09C0"/>
    <w:rsid w:val="00BF5A09"/>
    <w:rsid w:val="00BF74CE"/>
    <w:rsid w:val="00BF7F10"/>
    <w:rsid w:val="00C01D32"/>
    <w:rsid w:val="00C03A9F"/>
    <w:rsid w:val="00C06819"/>
    <w:rsid w:val="00C106B6"/>
    <w:rsid w:val="00C127E8"/>
    <w:rsid w:val="00C242CE"/>
    <w:rsid w:val="00C340C7"/>
    <w:rsid w:val="00C36837"/>
    <w:rsid w:val="00C4001B"/>
    <w:rsid w:val="00C40E7B"/>
    <w:rsid w:val="00C42193"/>
    <w:rsid w:val="00C452B7"/>
    <w:rsid w:val="00C47C3A"/>
    <w:rsid w:val="00C47CE5"/>
    <w:rsid w:val="00C50469"/>
    <w:rsid w:val="00C52C2F"/>
    <w:rsid w:val="00C54F74"/>
    <w:rsid w:val="00C55683"/>
    <w:rsid w:val="00C61970"/>
    <w:rsid w:val="00C631F3"/>
    <w:rsid w:val="00C66F42"/>
    <w:rsid w:val="00C670BA"/>
    <w:rsid w:val="00C71A74"/>
    <w:rsid w:val="00C73332"/>
    <w:rsid w:val="00C74EA9"/>
    <w:rsid w:val="00C81541"/>
    <w:rsid w:val="00C87711"/>
    <w:rsid w:val="00C906C3"/>
    <w:rsid w:val="00C90BF1"/>
    <w:rsid w:val="00C93202"/>
    <w:rsid w:val="00C9793A"/>
    <w:rsid w:val="00CA15D3"/>
    <w:rsid w:val="00CA36FC"/>
    <w:rsid w:val="00CB1518"/>
    <w:rsid w:val="00CB3F00"/>
    <w:rsid w:val="00CB4AC6"/>
    <w:rsid w:val="00CC1F2B"/>
    <w:rsid w:val="00CE2883"/>
    <w:rsid w:val="00CE3DA4"/>
    <w:rsid w:val="00CE5193"/>
    <w:rsid w:val="00CF02DF"/>
    <w:rsid w:val="00CF79A1"/>
    <w:rsid w:val="00D039F5"/>
    <w:rsid w:val="00D04154"/>
    <w:rsid w:val="00D04A87"/>
    <w:rsid w:val="00D0659C"/>
    <w:rsid w:val="00D11439"/>
    <w:rsid w:val="00D123EA"/>
    <w:rsid w:val="00D16C19"/>
    <w:rsid w:val="00D26E4D"/>
    <w:rsid w:val="00D44A79"/>
    <w:rsid w:val="00D44C13"/>
    <w:rsid w:val="00D44C99"/>
    <w:rsid w:val="00D506F9"/>
    <w:rsid w:val="00D52F41"/>
    <w:rsid w:val="00D53218"/>
    <w:rsid w:val="00D56E84"/>
    <w:rsid w:val="00D57058"/>
    <w:rsid w:val="00D60C2A"/>
    <w:rsid w:val="00D62A5B"/>
    <w:rsid w:val="00D666E6"/>
    <w:rsid w:val="00D6765F"/>
    <w:rsid w:val="00D71069"/>
    <w:rsid w:val="00D71B32"/>
    <w:rsid w:val="00D7465A"/>
    <w:rsid w:val="00D75335"/>
    <w:rsid w:val="00D75A2F"/>
    <w:rsid w:val="00D77DD0"/>
    <w:rsid w:val="00D93ECE"/>
    <w:rsid w:val="00DA3167"/>
    <w:rsid w:val="00DA3C27"/>
    <w:rsid w:val="00DA7BD1"/>
    <w:rsid w:val="00DB018B"/>
    <w:rsid w:val="00DB2DA8"/>
    <w:rsid w:val="00DB69C4"/>
    <w:rsid w:val="00DC1E9C"/>
    <w:rsid w:val="00DC2ADE"/>
    <w:rsid w:val="00DD019B"/>
    <w:rsid w:val="00DD0CEB"/>
    <w:rsid w:val="00DD1722"/>
    <w:rsid w:val="00DD2162"/>
    <w:rsid w:val="00DD74A0"/>
    <w:rsid w:val="00DE3992"/>
    <w:rsid w:val="00DF0173"/>
    <w:rsid w:val="00DF0330"/>
    <w:rsid w:val="00DF2CEA"/>
    <w:rsid w:val="00DF2DD5"/>
    <w:rsid w:val="00DF4CDF"/>
    <w:rsid w:val="00DF5484"/>
    <w:rsid w:val="00DF5F1E"/>
    <w:rsid w:val="00DF76CC"/>
    <w:rsid w:val="00E01151"/>
    <w:rsid w:val="00E12D17"/>
    <w:rsid w:val="00E15143"/>
    <w:rsid w:val="00E327B9"/>
    <w:rsid w:val="00E35E28"/>
    <w:rsid w:val="00E36FCF"/>
    <w:rsid w:val="00E379E3"/>
    <w:rsid w:val="00E44E87"/>
    <w:rsid w:val="00E53A4D"/>
    <w:rsid w:val="00E548B3"/>
    <w:rsid w:val="00E556FD"/>
    <w:rsid w:val="00E5778E"/>
    <w:rsid w:val="00E57B7B"/>
    <w:rsid w:val="00E6389A"/>
    <w:rsid w:val="00E6525E"/>
    <w:rsid w:val="00E66583"/>
    <w:rsid w:val="00E72B24"/>
    <w:rsid w:val="00E735EE"/>
    <w:rsid w:val="00E73ACF"/>
    <w:rsid w:val="00E73C2D"/>
    <w:rsid w:val="00E772AF"/>
    <w:rsid w:val="00E8113F"/>
    <w:rsid w:val="00E8282F"/>
    <w:rsid w:val="00E83EF6"/>
    <w:rsid w:val="00E84707"/>
    <w:rsid w:val="00E85D6C"/>
    <w:rsid w:val="00E879C9"/>
    <w:rsid w:val="00E91CC8"/>
    <w:rsid w:val="00E955D5"/>
    <w:rsid w:val="00E97010"/>
    <w:rsid w:val="00EA5FB0"/>
    <w:rsid w:val="00EA6BA8"/>
    <w:rsid w:val="00EA7DC8"/>
    <w:rsid w:val="00EB230D"/>
    <w:rsid w:val="00EB3C59"/>
    <w:rsid w:val="00EB4BD9"/>
    <w:rsid w:val="00EC0CB5"/>
    <w:rsid w:val="00EC511B"/>
    <w:rsid w:val="00EC60C4"/>
    <w:rsid w:val="00EC7216"/>
    <w:rsid w:val="00EE2DFA"/>
    <w:rsid w:val="00EE74B3"/>
    <w:rsid w:val="00EE7FBE"/>
    <w:rsid w:val="00EF3153"/>
    <w:rsid w:val="00EF3C3D"/>
    <w:rsid w:val="00EF51CE"/>
    <w:rsid w:val="00F00E34"/>
    <w:rsid w:val="00F011CD"/>
    <w:rsid w:val="00F05A02"/>
    <w:rsid w:val="00F06BDA"/>
    <w:rsid w:val="00F141B7"/>
    <w:rsid w:val="00F22386"/>
    <w:rsid w:val="00F3223E"/>
    <w:rsid w:val="00F3504B"/>
    <w:rsid w:val="00F4055F"/>
    <w:rsid w:val="00F42E64"/>
    <w:rsid w:val="00F44F45"/>
    <w:rsid w:val="00F4616D"/>
    <w:rsid w:val="00F46B93"/>
    <w:rsid w:val="00F470FE"/>
    <w:rsid w:val="00F50403"/>
    <w:rsid w:val="00F525B3"/>
    <w:rsid w:val="00F62934"/>
    <w:rsid w:val="00F64563"/>
    <w:rsid w:val="00F67D04"/>
    <w:rsid w:val="00F75F32"/>
    <w:rsid w:val="00F830B9"/>
    <w:rsid w:val="00F8408D"/>
    <w:rsid w:val="00F87759"/>
    <w:rsid w:val="00F91A3B"/>
    <w:rsid w:val="00F9443B"/>
    <w:rsid w:val="00F97EAC"/>
    <w:rsid w:val="00FA3454"/>
    <w:rsid w:val="00FA511A"/>
    <w:rsid w:val="00FA55EF"/>
    <w:rsid w:val="00FA6664"/>
    <w:rsid w:val="00FB16CE"/>
    <w:rsid w:val="00FB1AC0"/>
    <w:rsid w:val="00FB2EDE"/>
    <w:rsid w:val="00FB3683"/>
    <w:rsid w:val="00FB4B52"/>
    <w:rsid w:val="00FC1B6A"/>
    <w:rsid w:val="00FC1C39"/>
    <w:rsid w:val="00FC625F"/>
    <w:rsid w:val="00FC6FE7"/>
    <w:rsid w:val="00FC7705"/>
    <w:rsid w:val="00FC7740"/>
    <w:rsid w:val="00FD0448"/>
    <w:rsid w:val="00FD6B27"/>
    <w:rsid w:val="00FE001D"/>
    <w:rsid w:val="00FE1D6B"/>
    <w:rsid w:val="00FE427E"/>
    <w:rsid w:val="00FE6166"/>
    <w:rsid w:val="00FF1225"/>
    <w:rsid w:val="00FF1255"/>
    <w:rsid w:val="00FF17E5"/>
    <w:rsid w:val="00FF3048"/>
    <w:rsid w:val="00FF3C0A"/>
    <w:rsid w:val="00FF7D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D5F70"/>
    <w:rPr>
      <w:rFonts w:ascii="Arial" w:hAnsi="Arial"/>
      <w:sz w:val="20"/>
    </w:rPr>
  </w:style>
  <w:style w:type="paragraph" w:styleId="Nadpis1">
    <w:name w:val="heading 1"/>
    <w:basedOn w:val="Standard"/>
    <w:next w:val="Textbody"/>
    <w:link w:val="Nadpis1Char"/>
    <w:rsid w:val="00550182"/>
    <w:pPr>
      <w:keepNext/>
      <w:jc w:val="center"/>
      <w:outlineLvl w:val="0"/>
    </w:pPr>
    <w:rPr>
      <w:rFonts w:ascii="Verdana" w:hAnsi="Verdana"/>
      <w:b/>
      <w:bCs/>
      <w:szCs w:val="24"/>
    </w:rPr>
  </w:style>
  <w:style w:type="paragraph" w:styleId="Nadpis2">
    <w:name w:val="heading 2"/>
    <w:basedOn w:val="Standard"/>
    <w:next w:val="Textbody"/>
    <w:link w:val="Nadpis2Char"/>
    <w:rsid w:val="00550182"/>
    <w:pPr>
      <w:keepNext/>
      <w:outlineLvl w:val="1"/>
    </w:pPr>
    <w:rPr>
      <w:rFonts w:ascii="Verdana" w:hAnsi="Verdana"/>
      <w:b/>
      <w:bCs/>
      <w:sz w:val="20"/>
      <w:szCs w:val="24"/>
    </w:rPr>
  </w:style>
  <w:style w:type="paragraph" w:styleId="Nadpis3">
    <w:name w:val="heading 3"/>
    <w:basedOn w:val="Standard"/>
    <w:next w:val="Textbody"/>
    <w:link w:val="Nadpis3Char"/>
    <w:rsid w:val="00550182"/>
    <w:pPr>
      <w:keepNext/>
      <w:jc w:val="both"/>
      <w:outlineLvl w:val="2"/>
    </w:pPr>
    <w:rPr>
      <w:lang w:eastAsia="en-US"/>
    </w:rPr>
  </w:style>
  <w:style w:type="paragraph" w:styleId="Nadpis4">
    <w:name w:val="heading 4"/>
    <w:basedOn w:val="Normln"/>
    <w:next w:val="Normln"/>
    <w:link w:val="Nadpis4Char"/>
    <w:uiPriority w:val="9"/>
    <w:semiHidden/>
    <w:unhideWhenUsed/>
    <w:qFormat/>
    <w:rsid w:val="00F322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A1C2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1C2B"/>
  </w:style>
  <w:style w:type="paragraph" w:styleId="Zpat">
    <w:name w:val="footer"/>
    <w:basedOn w:val="Normln"/>
    <w:link w:val="ZpatChar"/>
    <w:uiPriority w:val="99"/>
    <w:unhideWhenUsed/>
    <w:rsid w:val="003A1C2B"/>
    <w:pPr>
      <w:tabs>
        <w:tab w:val="center" w:pos="4536"/>
        <w:tab w:val="right" w:pos="9072"/>
      </w:tabs>
      <w:spacing w:after="0" w:line="240" w:lineRule="auto"/>
    </w:pPr>
  </w:style>
  <w:style w:type="character" w:customStyle="1" w:styleId="ZpatChar">
    <w:name w:val="Zápatí Char"/>
    <w:basedOn w:val="Standardnpsmoodstavce"/>
    <w:link w:val="Zpat"/>
    <w:uiPriority w:val="99"/>
    <w:rsid w:val="003A1C2B"/>
  </w:style>
  <w:style w:type="paragraph" w:styleId="Textbubliny">
    <w:name w:val="Balloon Text"/>
    <w:basedOn w:val="Normln"/>
    <w:link w:val="TextbublinyChar"/>
    <w:uiPriority w:val="99"/>
    <w:semiHidden/>
    <w:unhideWhenUsed/>
    <w:rsid w:val="003A1C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A1C2B"/>
    <w:rPr>
      <w:rFonts w:ascii="Tahoma" w:hAnsi="Tahoma" w:cs="Tahoma"/>
      <w:sz w:val="16"/>
      <w:szCs w:val="16"/>
    </w:rPr>
  </w:style>
  <w:style w:type="character" w:customStyle="1" w:styleId="Nadpis1Char">
    <w:name w:val="Nadpis 1 Char"/>
    <w:basedOn w:val="Standardnpsmoodstavce"/>
    <w:link w:val="Nadpis1"/>
    <w:rsid w:val="00550182"/>
    <w:rPr>
      <w:rFonts w:ascii="Verdana" w:eastAsia="Times New Roman" w:hAnsi="Verdana" w:cs="Times New Roman"/>
      <w:b/>
      <w:bCs/>
      <w:kern w:val="3"/>
      <w:sz w:val="24"/>
      <w:szCs w:val="24"/>
      <w:lang w:eastAsia="cs-CZ"/>
    </w:rPr>
  </w:style>
  <w:style w:type="character" w:customStyle="1" w:styleId="Nadpis2Char">
    <w:name w:val="Nadpis 2 Char"/>
    <w:basedOn w:val="Standardnpsmoodstavce"/>
    <w:link w:val="Nadpis2"/>
    <w:rsid w:val="00550182"/>
    <w:rPr>
      <w:rFonts w:ascii="Verdana" w:eastAsia="Times New Roman" w:hAnsi="Verdana" w:cs="Times New Roman"/>
      <w:b/>
      <w:bCs/>
      <w:kern w:val="3"/>
      <w:sz w:val="20"/>
      <w:szCs w:val="24"/>
      <w:lang w:eastAsia="cs-CZ"/>
    </w:rPr>
  </w:style>
  <w:style w:type="character" w:customStyle="1" w:styleId="Nadpis3Char">
    <w:name w:val="Nadpis 3 Char"/>
    <w:basedOn w:val="Standardnpsmoodstavce"/>
    <w:link w:val="Nadpis3"/>
    <w:rsid w:val="00550182"/>
    <w:rPr>
      <w:rFonts w:ascii="Times New Roman" w:eastAsia="Times New Roman" w:hAnsi="Times New Roman" w:cs="Times New Roman"/>
      <w:kern w:val="3"/>
      <w:sz w:val="24"/>
      <w:szCs w:val="20"/>
    </w:rPr>
  </w:style>
  <w:style w:type="paragraph" w:customStyle="1" w:styleId="Standard">
    <w:name w:val="Standard"/>
    <w:rsid w:val="00550182"/>
    <w:pPr>
      <w:suppressAutoHyphens/>
      <w:autoSpaceDN w:val="0"/>
      <w:spacing w:after="0" w:line="240" w:lineRule="auto"/>
      <w:textAlignment w:val="baseline"/>
    </w:pPr>
    <w:rPr>
      <w:rFonts w:ascii="Times New Roman" w:eastAsia="Times New Roman" w:hAnsi="Times New Roman" w:cs="Times New Roman"/>
      <w:kern w:val="3"/>
      <w:sz w:val="24"/>
      <w:szCs w:val="20"/>
      <w:lang w:eastAsia="cs-CZ"/>
    </w:rPr>
  </w:style>
  <w:style w:type="paragraph" w:customStyle="1" w:styleId="Textbody">
    <w:name w:val="Text body"/>
    <w:basedOn w:val="Standard"/>
    <w:rsid w:val="00550182"/>
    <w:pPr>
      <w:jc w:val="both"/>
    </w:pPr>
    <w:rPr>
      <w:szCs w:val="24"/>
    </w:rPr>
  </w:style>
  <w:style w:type="paragraph" w:styleId="Zkladntext3">
    <w:name w:val="Body Text 3"/>
    <w:basedOn w:val="Standard"/>
    <w:link w:val="Zkladntext3Char"/>
    <w:rsid w:val="00550182"/>
    <w:pPr>
      <w:jc w:val="both"/>
    </w:pPr>
    <w:rPr>
      <w:lang w:eastAsia="en-US"/>
    </w:rPr>
  </w:style>
  <w:style w:type="character" w:customStyle="1" w:styleId="Zkladntext3Char">
    <w:name w:val="Základní text 3 Char"/>
    <w:basedOn w:val="Standardnpsmoodstavce"/>
    <w:link w:val="Zkladntext3"/>
    <w:rsid w:val="00550182"/>
    <w:rPr>
      <w:rFonts w:ascii="Times New Roman" w:eastAsia="Times New Roman" w:hAnsi="Times New Roman" w:cs="Times New Roman"/>
      <w:kern w:val="3"/>
      <w:sz w:val="24"/>
      <w:szCs w:val="20"/>
    </w:rPr>
  </w:style>
  <w:style w:type="character" w:customStyle="1" w:styleId="Internetlink">
    <w:name w:val="Internet link"/>
    <w:rsid w:val="00550182"/>
    <w:rPr>
      <w:rFonts w:cs="Times New Roman"/>
      <w:color w:val="0000FF"/>
      <w:u w:val="single"/>
    </w:rPr>
  </w:style>
  <w:style w:type="character" w:styleId="Hypertextovodkaz">
    <w:name w:val="Hyperlink"/>
    <w:uiPriority w:val="99"/>
    <w:unhideWhenUsed/>
    <w:rsid w:val="00550182"/>
    <w:rPr>
      <w:color w:val="0000FF"/>
      <w:u w:val="single"/>
    </w:rPr>
  </w:style>
  <w:style w:type="paragraph" w:styleId="Prosttext">
    <w:name w:val="Plain Text"/>
    <w:basedOn w:val="Normln"/>
    <w:link w:val="ProsttextChar"/>
    <w:uiPriority w:val="99"/>
    <w:unhideWhenUsed/>
    <w:rsid w:val="00550182"/>
    <w:pPr>
      <w:spacing w:after="0" w:line="240" w:lineRule="auto"/>
    </w:pPr>
    <w:rPr>
      <w:rFonts w:ascii="Calibri" w:eastAsia="Calibri" w:hAnsi="Calibri" w:cs="Times New Roman"/>
      <w:sz w:val="22"/>
      <w:szCs w:val="21"/>
    </w:rPr>
  </w:style>
  <w:style w:type="character" w:customStyle="1" w:styleId="ProsttextChar">
    <w:name w:val="Prostý text Char"/>
    <w:basedOn w:val="Standardnpsmoodstavce"/>
    <w:link w:val="Prosttext"/>
    <w:uiPriority w:val="99"/>
    <w:rsid w:val="00550182"/>
    <w:rPr>
      <w:rFonts w:ascii="Calibri" w:eastAsia="Calibri" w:hAnsi="Calibri" w:cs="Times New Roman"/>
      <w:szCs w:val="21"/>
    </w:rPr>
  </w:style>
  <w:style w:type="character" w:customStyle="1" w:styleId="normalchar">
    <w:name w:val="normal__char"/>
    <w:rsid w:val="00550182"/>
  </w:style>
  <w:style w:type="character" w:customStyle="1" w:styleId="xapple-style-span">
    <w:name w:val="x_apple-style-span"/>
    <w:rsid w:val="00550182"/>
  </w:style>
  <w:style w:type="character" w:styleId="Siln">
    <w:name w:val="Strong"/>
    <w:uiPriority w:val="22"/>
    <w:qFormat/>
    <w:rsid w:val="00550182"/>
    <w:rPr>
      <w:b/>
      <w:bCs/>
    </w:rPr>
  </w:style>
  <w:style w:type="character" w:customStyle="1" w:styleId="Nadpis4Char">
    <w:name w:val="Nadpis 4 Char"/>
    <w:basedOn w:val="Standardnpsmoodstavce"/>
    <w:link w:val="Nadpis4"/>
    <w:uiPriority w:val="9"/>
    <w:semiHidden/>
    <w:rsid w:val="00F3223E"/>
    <w:rPr>
      <w:rFonts w:asciiTheme="majorHAnsi" w:eastAsiaTheme="majorEastAsia" w:hAnsiTheme="majorHAnsi" w:cstheme="majorBidi"/>
      <w:b/>
      <w:bCs/>
      <w:i/>
      <w:iCs/>
      <w:color w:val="4F81BD" w:themeColor="accent1"/>
      <w:sz w:val="20"/>
    </w:rPr>
  </w:style>
  <w:style w:type="paragraph" w:styleId="Normlnweb">
    <w:name w:val="Normal (Web)"/>
    <w:basedOn w:val="Normln"/>
    <w:uiPriority w:val="99"/>
    <w:unhideWhenUsed/>
    <w:rsid w:val="009C056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7B6AA1"/>
    <w:rPr>
      <w:i/>
      <w:iCs/>
    </w:rPr>
  </w:style>
  <w:style w:type="paragraph" w:styleId="Bezmezer">
    <w:name w:val="No Spacing"/>
    <w:uiPriority w:val="1"/>
    <w:qFormat/>
    <w:rsid w:val="008838E4"/>
    <w:pPr>
      <w:spacing w:after="0" w:line="240" w:lineRule="auto"/>
    </w:pPr>
  </w:style>
  <w:style w:type="paragraph" w:customStyle="1" w:styleId="TextPM">
    <w:name w:val="Text PM"/>
    <w:basedOn w:val="Normln"/>
    <w:rsid w:val="00DC2ADE"/>
    <w:pPr>
      <w:spacing w:after="150" w:line="240" w:lineRule="auto"/>
    </w:pPr>
    <w:rPr>
      <w:rFonts w:eastAsia="Times New Roman" w:cs="Times New Roman"/>
      <w:sz w:val="22"/>
      <w:szCs w:val="20"/>
      <w:lang w:val="de-DE" w:eastAsia="de-DE"/>
    </w:rPr>
  </w:style>
  <w:style w:type="character" w:customStyle="1" w:styleId="apple-style-span">
    <w:name w:val="apple-style-span"/>
    <w:basedOn w:val="Standardnpsmoodstavce"/>
    <w:rsid w:val="001270D8"/>
  </w:style>
  <w:style w:type="character" w:customStyle="1" w:styleId="apple-converted-space">
    <w:name w:val="apple-converted-space"/>
    <w:basedOn w:val="Standardnpsmoodstavce"/>
    <w:rsid w:val="005F6FAF"/>
  </w:style>
  <w:style w:type="paragraph" w:styleId="Titulek">
    <w:name w:val="caption"/>
    <w:rsid w:val="00E955D5"/>
    <w:pPr>
      <w:pBdr>
        <w:top w:val="nil"/>
        <w:left w:val="nil"/>
        <w:bottom w:val="nil"/>
        <w:right w:val="nil"/>
        <w:between w:val="nil"/>
        <w:bar w:val="nil"/>
      </w:pBdr>
      <w:tabs>
        <w:tab w:val="left" w:pos="1150"/>
      </w:tabs>
      <w:spacing w:after="0" w:line="240" w:lineRule="auto"/>
    </w:pPr>
    <w:rPr>
      <w:rFonts w:ascii="Helvetica" w:eastAsia="Arial Unicode MS" w:hAnsi="Helvetica" w:cs="Arial Unicode MS"/>
      <w:b/>
      <w:bCs/>
      <w:caps/>
      <w:color w:val="000000"/>
      <w:sz w:val="20"/>
      <w:szCs w:val="20"/>
      <w:bdr w:val="nil"/>
      <w:lang w:eastAsia="cs-CZ"/>
    </w:rPr>
  </w:style>
  <w:style w:type="character" w:customStyle="1" w:styleId="dn">
    <w:name w:val="Žádný"/>
    <w:rsid w:val="00E955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D5F70"/>
    <w:rPr>
      <w:rFonts w:ascii="Arial" w:hAnsi="Arial"/>
      <w:sz w:val="20"/>
    </w:rPr>
  </w:style>
  <w:style w:type="paragraph" w:styleId="Nadpis1">
    <w:name w:val="heading 1"/>
    <w:basedOn w:val="Standard"/>
    <w:next w:val="Textbody"/>
    <w:link w:val="Nadpis1Char"/>
    <w:rsid w:val="00550182"/>
    <w:pPr>
      <w:keepNext/>
      <w:jc w:val="center"/>
      <w:outlineLvl w:val="0"/>
    </w:pPr>
    <w:rPr>
      <w:rFonts w:ascii="Verdana" w:hAnsi="Verdana"/>
      <w:b/>
      <w:bCs/>
      <w:szCs w:val="24"/>
    </w:rPr>
  </w:style>
  <w:style w:type="paragraph" w:styleId="Nadpis2">
    <w:name w:val="heading 2"/>
    <w:basedOn w:val="Standard"/>
    <w:next w:val="Textbody"/>
    <w:link w:val="Nadpis2Char"/>
    <w:rsid w:val="00550182"/>
    <w:pPr>
      <w:keepNext/>
      <w:outlineLvl w:val="1"/>
    </w:pPr>
    <w:rPr>
      <w:rFonts w:ascii="Verdana" w:hAnsi="Verdana"/>
      <w:b/>
      <w:bCs/>
      <w:sz w:val="20"/>
      <w:szCs w:val="24"/>
    </w:rPr>
  </w:style>
  <w:style w:type="paragraph" w:styleId="Nadpis3">
    <w:name w:val="heading 3"/>
    <w:basedOn w:val="Standard"/>
    <w:next w:val="Textbody"/>
    <w:link w:val="Nadpis3Char"/>
    <w:rsid w:val="00550182"/>
    <w:pPr>
      <w:keepNext/>
      <w:jc w:val="both"/>
      <w:outlineLvl w:val="2"/>
    </w:pPr>
    <w:rPr>
      <w:lang w:eastAsia="en-US"/>
    </w:rPr>
  </w:style>
  <w:style w:type="paragraph" w:styleId="Nadpis4">
    <w:name w:val="heading 4"/>
    <w:basedOn w:val="Normln"/>
    <w:next w:val="Normln"/>
    <w:link w:val="Nadpis4Char"/>
    <w:uiPriority w:val="9"/>
    <w:semiHidden/>
    <w:unhideWhenUsed/>
    <w:qFormat/>
    <w:rsid w:val="00F322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A1C2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1C2B"/>
  </w:style>
  <w:style w:type="paragraph" w:styleId="Zpat">
    <w:name w:val="footer"/>
    <w:basedOn w:val="Normln"/>
    <w:link w:val="ZpatChar"/>
    <w:uiPriority w:val="99"/>
    <w:unhideWhenUsed/>
    <w:rsid w:val="003A1C2B"/>
    <w:pPr>
      <w:tabs>
        <w:tab w:val="center" w:pos="4536"/>
        <w:tab w:val="right" w:pos="9072"/>
      </w:tabs>
      <w:spacing w:after="0" w:line="240" w:lineRule="auto"/>
    </w:pPr>
  </w:style>
  <w:style w:type="character" w:customStyle="1" w:styleId="ZpatChar">
    <w:name w:val="Zápatí Char"/>
    <w:basedOn w:val="Standardnpsmoodstavce"/>
    <w:link w:val="Zpat"/>
    <w:uiPriority w:val="99"/>
    <w:rsid w:val="003A1C2B"/>
  </w:style>
  <w:style w:type="paragraph" w:styleId="Textbubliny">
    <w:name w:val="Balloon Text"/>
    <w:basedOn w:val="Normln"/>
    <w:link w:val="TextbublinyChar"/>
    <w:uiPriority w:val="99"/>
    <w:semiHidden/>
    <w:unhideWhenUsed/>
    <w:rsid w:val="003A1C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A1C2B"/>
    <w:rPr>
      <w:rFonts w:ascii="Tahoma" w:hAnsi="Tahoma" w:cs="Tahoma"/>
      <w:sz w:val="16"/>
      <w:szCs w:val="16"/>
    </w:rPr>
  </w:style>
  <w:style w:type="character" w:customStyle="1" w:styleId="Nadpis1Char">
    <w:name w:val="Nadpis 1 Char"/>
    <w:basedOn w:val="Standardnpsmoodstavce"/>
    <w:link w:val="Nadpis1"/>
    <w:rsid w:val="00550182"/>
    <w:rPr>
      <w:rFonts w:ascii="Verdana" w:eastAsia="Times New Roman" w:hAnsi="Verdana" w:cs="Times New Roman"/>
      <w:b/>
      <w:bCs/>
      <w:kern w:val="3"/>
      <w:sz w:val="24"/>
      <w:szCs w:val="24"/>
      <w:lang w:eastAsia="cs-CZ"/>
    </w:rPr>
  </w:style>
  <w:style w:type="character" w:customStyle="1" w:styleId="Nadpis2Char">
    <w:name w:val="Nadpis 2 Char"/>
    <w:basedOn w:val="Standardnpsmoodstavce"/>
    <w:link w:val="Nadpis2"/>
    <w:rsid w:val="00550182"/>
    <w:rPr>
      <w:rFonts w:ascii="Verdana" w:eastAsia="Times New Roman" w:hAnsi="Verdana" w:cs="Times New Roman"/>
      <w:b/>
      <w:bCs/>
      <w:kern w:val="3"/>
      <w:sz w:val="20"/>
      <w:szCs w:val="24"/>
      <w:lang w:eastAsia="cs-CZ"/>
    </w:rPr>
  </w:style>
  <w:style w:type="character" w:customStyle="1" w:styleId="Nadpis3Char">
    <w:name w:val="Nadpis 3 Char"/>
    <w:basedOn w:val="Standardnpsmoodstavce"/>
    <w:link w:val="Nadpis3"/>
    <w:rsid w:val="00550182"/>
    <w:rPr>
      <w:rFonts w:ascii="Times New Roman" w:eastAsia="Times New Roman" w:hAnsi="Times New Roman" w:cs="Times New Roman"/>
      <w:kern w:val="3"/>
      <w:sz w:val="24"/>
      <w:szCs w:val="20"/>
    </w:rPr>
  </w:style>
  <w:style w:type="paragraph" w:customStyle="1" w:styleId="Standard">
    <w:name w:val="Standard"/>
    <w:rsid w:val="00550182"/>
    <w:pPr>
      <w:suppressAutoHyphens/>
      <w:autoSpaceDN w:val="0"/>
      <w:spacing w:after="0" w:line="240" w:lineRule="auto"/>
      <w:textAlignment w:val="baseline"/>
    </w:pPr>
    <w:rPr>
      <w:rFonts w:ascii="Times New Roman" w:eastAsia="Times New Roman" w:hAnsi="Times New Roman" w:cs="Times New Roman"/>
      <w:kern w:val="3"/>
      <w:sz w:val="24"/>
      <w:szCs w:val="20"/>
      <w:lang w:eastAsia="cs-CZ"/>
    </w:rPr>
  </w:style>
  <w:style w:type="paragraph" w:customStyle="1" w:styleId="Textbody">
    <w:name w:val="Text body"/>
    <w:basedOn w:val="Standard"/>
    <w:rsid w:val="00550182"/>
    <w:pPr>
      <w:jc w:val="both"/>
    </w:pPr>
    <w:rPr>
      <w:szCs w:val="24"/>
    </w:rPr>
  </w:style>
  <w:style w:type="paragraph" w:styleId="Zkladntext3">
    <w:name w:val="Body Text 3"/>
    <w:basedOn w:val="Standard"/>
    <w:link w:val="Zkladntext3Char"/>
    <w:rsid w:val="00550182"/>
    <w:pPr>
      <w:jc w:val="both"/>
    </w:pPr>
    <w:rPr>
      <w:lang w:eastAsia="en-US"/>
    </w:rPr>
  </w:style>
  <w:style w:type="character" w:customStyle="1" w:styleId="Zkladntext3Char">
    <w:name w:val="Základní text 3 Char"/>
    <w:basedOn w:val="Standardnpsmoodstavce"/>
    <w:link w:val="Zkladntext3"/>
    <w:rsid w:val="00550182"/>
    <w:rPr>
      <w:rFonts w:ascii="Times New Roman" w:eastAsia="Times New Roman" w:hAnsi="Times New Roman" w:cs="Times New Roman"/>
      <w:kern w:val="3"/>
      <w:sz w:val="24"/>
      <w:szCs w:val="20"/>
    </w:rPr>
  </w:style>
  <w:style w:type="character" w:customStyle="1" w:styleId="Internetlink">
    <w:name w:val="Internet link"/>
    <w:rsid w:val="00550182"/>
    <w:rPr>
      <w:rFonts w:cs="Times New Roman"/>
      <w:color w:val="0000FF"/>
      <w:u w:val="single"/>
    </w:rPr>
  </w:style>
  <w:style w:type="character" w:styleId="Hypertextovodkaz">
    <w:name w:val="Hyperlink"/>
    <w:uiPriority w:val="99"/>
    <w:unhideWhenUsed/>
    <w:rsid w:val="00550182"/>
    <w:rPr>
      <w:color w:val="0000FF"/>
      <w:u w:val="single"/>
    </w:rPr>
  </w:style>
  <w:style w:type="paragraph" w:styleId="Prosttext">
    <w:name w:val="Plain Text"/>
    <w:basedOn w:val="Normln"/>
    <w:link w:val="ProsttextChar"/>
    <w:uiPriority w:val="99"/>
    <w:unhideWhenUsed/>
    <w:rsid w:val="00550182"/>
    <w:pPr>
      <w:spacing w:after="0" w:line="240" w:lineRule="auto"/>
    </w:pPr>
    <w:rPr>
      <w:rFonts w:ascii="Calibri" w:eastAsia="Calibri" w:hAnsi="Calibri" w:cs="Times New Roman"/>
      <w:sz w:val="22"/>
      <w:szCs w:val="21"/>
    </w:rPr>
  </w:style>
  <w:style w:type="character" w:customStyle="1" w:styleId="ProsttextChar">
    <w:name w:val="Prostý text Char"/>
    <w:basedOn w:val="Standardnpsmoodstavce"/>
    <w:link w:val="Prosttext"/>
    <w:uiPriority w:val="99"/>
    <w:rsid w:val="00550182"/>
    <w:rPr>
      <w:rFonts w:ascii="Calibri" w:eastAsia="Calibri" w:hAnsi="Calibri" w:cs="Times New Roman"/>
      <w:szCs w:val="21"/>
    </w:rPr>
  </w:style>
  <w:style w:type="character" w:customStyle="1" w:styleId="normalchar">
    <w:name w:val="normal__char"/>
    <w:rsid w:val="00550182"/>
  </w:style>
  <w:style w:type="character" w:customStyle="1" w:styleId="xapple-style-span">
    <w:name w:val="x_apple-style-span"/>
    <w:rsid w:val="00550182"/>
  </w:style>
  <w:style w:type="character" w:styleId="Siln">
    <w:name w:val="Strong"/>
    <w:uiPriority w:val="22"/>
    <w:qFormat/>
    <w:rsid w:val="00550182"/>
    <w:rPr>
      <w:b/>
      <w:bCs/>
    </w:rPr>
  </w:style>
  <w:style w:type="character" w:customStyle="1" w:styleId="Nadpis4Char">
    <w:name w:val="Nadpis 4 Char"/>
    <w:basedOn w:val="Standardnpsmoodstavce"/>
    <w:link w:val="Nadpis4"/>
    <w:uiPriority w:val="9"/>
    <w:semiHidden/>
    <w:rsid w:val="00F3223E"/>
    <w:rPr>
      <w:rFonts w:asciiTheme="majorHAnsi" w:eastAsiaTheme="majorEastAsia" w:hAnsiTheme="majorHAnsi" w:cstheme="majorBidi"/>
      <w:b/>
      <w:bCs/>
      <w:i/>
      <w:iCs/>
      <w:color w:val="4F81BD" w:themeColor="accent1"/>
      <w:sz w:val="20"/>
    </w:rPr>
  </w:style>
  <w:style w:type="paragraph" w:styleId="Normlnweb">
    <w:name w:val="Normal (Web)"/>
    <w:basedOn w:val="Normln"/>
    <w:uiPriority w:val="99"/>
    <w:unhideWhenUsed/>
    <w:rsid w:val="009C056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7B6AA1"/>
    <w:rPr>
      <w:i/>
      <w:iCs/>
    </w:rPr>
  </w:style>
  <w:style w:type="paragraph" w:styleId="Bezmezer">
    <w:name w:val="No Spacing"/>
    <w:uiPriority w:val="1"/>
    <w:qFormat/>
    <w:rsid w:val="008838E4"/>
    <w:pPr>
      <w:spacing w:after="0" w:line="240" w:lineRule="auto"/>
    </w:pPr>
  </w:style>
  <w:style w:type="paragraph" w:customStyle="1" w:styleId="TextPM">
    <w:name w:val="Text PM"/>
    <w:basedOn w:val="Normln"/>
    <w:rsid w:val="00DC2ADE"/>
    <w:pPr>
      <w:spacing w:after="150" w:line="240" w:lineRule="auto"/>
    </w:pPr>
    <w:rPr>
      <w:rFonts w:eastAsia="Times New Roman" w:cs="Times New Roman"/>
      <w:sz w:val="22"/>
      <w:szCs w:val="20"/>
      <w:lang w:val="de-DE" w:eastAsia="de-DE"/>
    </w:rPr>
  </w:style>
  <w:style w:type="character" w:customStyle="1" w:styleId="apple-style-span">
    <w:name w:val="apple-style-span"/>
    <w:basedOn w:val="Standardnpsmoodstavce"/>
    <w:rsid w:val="001270D8"/>
  </w:style>
  <w:style w:type="character" w:customStyle="1" w:styleId="apple-converted-space">
    <w:name w:val="apple-converted-space"/>
    <w:basedOn w:val="Standardnpsmoodstavce"/>
    <w:rsid w:val="005F6FAF"/>
  </w:style>
  <w:style w:type="paragraph" w:styleId="Titulek">
    <w:name w:val="caption"/>
    <w:rsid w:val="00E955D5"/>
    <w:pPr>
      <w:pBdr>
        <w:top w:val="nil"/>
        <w:left w:val="nil"/>
        <w:bottom w:val="nil"/>
        <w:right w:val="nil"/>
        <w:between w:val="nil"/>
        <w:bar w:val="nil"/>
      </w:pBdr>
      <w:tabs>
        <w:tab w:val="left" w:pos="1150"/>
      </w:tabs>
      <w:spacing w:after="0" w:line="240" w:lineRule="auto"/>
    </w:pPr>
    <w:rPr>
      <w:rFonts w:ascii="Helvetica" w:eastAsia="Arial Unicode MS" w:hAnsi="Helvetica" w:cs="Arial Unicode MS"/>
      <w:b/>
      <w:bCs/>
      <w:caps/>
      <w:color w:val="000000"/>
      <w:sz w:val="20"/>
      <w:szCs w:val="20"/>
      <w:bdr w:val="nil"/>
      <w:lang w:eastAsia="cs-CZ"/>
    </w:rPr>
  </w:style>
  <w:style w:type="character" w:customStyle="1" w:styleId="dn">
    <w:name w:val="Žádný"/>
    <w:rsid w:val="00E95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05406">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42375176">
      <w:bodyDiv w:val="1"/>
      <w:marLeft w:val="0"/>
      <w:marRight w:val="0"/>
      <w:marTop w:val="0"/>
      <w:marBottom w:val="0"/>
      <w:divBdr>
        <w:top w:val="none" w:sz="0" w:space="0" w:color="auto"/>
        <w:left w:val="none" w:sz="0" w:space="0" w:color="auto"/>
        <w:bottom w:val="none" w:sz="0" w:space="0" w:color="auto"/>
        <w:right w:val="none" w:sz="0" w:space="0" w:color="auto"/>
      </w:divBdr>
    </w:div>
    <w:div w:id="244799911">
      <w:bodyDiv w:val="1"/>
      <w:marLeft w:val="0"/>
      <w:marRight w:val="0"/>
      <w:marTop w:val="0"/>
      <w:marBottom w:val="0"/>
      <w:divBdr>
        <w:top w:val="none" w:sz="0" w:space="0" w:color="auto"/>
        <w:left w:val="none" w:sz="0" w:space="0" w:color="auto"/>
        <w:bottom w:val="none" w:sz="0" w:space="0" w:color="auto"/>
        <w:right w:val="none" w:sz="0" w:space="0" w:color="auto"/>
      </w:divBdr>
    </w:div>
    <w:div w:id="324209484">
      <w:bodyDiv w:val="1"/>
      <w:marLeft w:val="0"/>
      <w:marRight w:val="0"/>
      <w:marTop w:val="0"/>
      <w:marBottom w:val="0"/>
      <w:divBdr>
        <w:top w:val="none" w:sz="0" w:space="0" w:color="auto"/>
        <w:left w:val="none" w:sz="0" w:space="0" w:color="auto"/>
        <w:bottom w:val="none" w:sz="0" w:space="0" w:color="auto"/>
        <w:right w:val="none" w:sz="0" w:space="0" w:color="auto"/>
      </w:divBdr>
    </w:div>
    <w:div w:id="331685945">
      <w:bodyDiv w:val="1"/>
      <w:marLeft w:val="0"/>
      <w:marRight w:val="0"/>
      <w:marTop w:val="0"/>
      <w:marBottom w:val="0"/>
      <w:divBdr>
        <w:top w:val="none" w:sz="0" w:space="0" w:color="auto"/>
        <w:left w:val="none" w:sz="0" w:space="0" w:color="auto"/>
        <w:bottom w:val="none" w:sz="0" w:space="0" w:color="auto"/>
        <w:right w:val="none" w:sz="0" w:space="0" w:color="auto"/>
      </w:divBdr>
    </w:div>
    <w:div w:id="478347622">
      <w:bodyDiv w:val="1"/>
      <w:marLeft w:val="0"/>
      <w:marRight w:val="0"/>
      <w:marTop w:val="0"/>
      <w:marBottom w:val="0"/>
      <w:divBdr>
        <w:top w:val="none" w:sz="0" w:space="0" w:color="auto"/>
        <w:left w:val="none" w:sz="0" w:space="0" w:color="auto"/>
        <w:bottom w:val="none" w:sz="0" w:space="0" w:color="auto"/>
        <w:right w:val="none" w:sz="0" w:space="0" w:color="auto"/>
      </w:divBdr>
    </w:div>
    <w:div w:id="635838530">
      <w:bodyDiv w:val="1"/>
      <w:marLeft w:val="0"/>
      <w:marRight w:val="0"/>
      <w:marTop w:val="0"/>
      <w:marBottom w:val="0"/>
      <w:divBdr>
        <w:top w:val="none" w:sz="0" w:space="0" w:color="auto"/>
        <w:left w:val="none" w:sz="0" w:space="0" w:color="auto"/>
        <w:bottom w:val="none" w:sz="0" w:space="0" w:color="auto"/>
        <w:right w:val="none" w:sz="0" w:space="0" w:color="auto"/>
      </w:divBdr>
    </w:div>
    <w:div w:id="657273302">
      <w:bodyDiv w:val="1"/>
      <w:marLeft w:val="0"/>
      <w:marRight w:val="0"/>
      <w:marTop w:val="0"/>
      <w:marBottom w:val="0"/>
      <w:divBdr>
        <w:top w:val="none" w:sz="0" w:space="0" w:color="auto"/>
        <w:left w:val="none" w:sz="0" w:space="0" w:color="auto"/>
        <w:bottom w:val="none" w:sz="0" w:space="0" w:color="auto"/>
        <w:right w:val="none" w:sz="0" w:space="0" w:color="auto"/>
      </w:divBdr>
    </w:div>
    <w:div w:id="705107137">
      <w:bodyDiv w:val="1"/>
      <w:marLeft w:val="0"/>
      <w:marRight w:val="0"/>
      <w:marTop w:val="0"/>
      <w:marBottom w:val="0"/>
      <w:divBdr>
        <w:top w:val="none" w:sz="0" w:space="0" w:color="auto"/>
        <w:left w:val="none" w:sz="0" w:space="0" w:color="auto"/>
        <w:bottom w:val="none" w:sz="0" w:space="0" w:color="auto"/>
        <w:right w:val="none" w:sz="0" w:space="0" w:color="auto"/>
      </w:divBdr>
    </w:div>
    <w:div w:id="751662581">
      <w:bodyDiv w:val="1"/>
      <w:marLeft w:val="0"/>
      <w:marRight w:val="0"/>
      <w:marTop w:val="0"/>
      <w:marBottom w:val="0"/>
      <w:divBdr>
        <w:top w:val="none" w:sz="0" w:space="0" w:color="auto"/>
        <w:left w:val="none" w:sz="0" w:space="0" w:color="auto"/>
        <w:bottom w:val="none" w:sz="0" w:space="0" w:color="auto"/>
        <w:right w:val="none" w:sz="0" w:space="0" w:color="auto"/>
      </w:divBdr>
    </w:div>
    <w:div w:id="821190867">
      <w:bodyDiv w:val="1"/>
      <w:marLeft w:val="0"/>
      <w:marRight w:val="0"/>
      <w:marTop w:val="0"/>
      <w:marBottom w:val="0"/>
      <w:divBdr>
        <w:top w:val="none" w:sz="0" w:space="0" w:color="auto"/>
        <w:left w:val="none" w:sz="0" w:space="0" w:color="auto"/>
        <w:bottom w:val="none" w:sz="0" w:space="0" w:color="auto"/>
        <w:right w:val="none" w:sz="0" w:space="0" w:color="auto"/>
      </w:divBdr>
    </w:div>
    <w:div w:id="908460304">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50211238">
      <w:bodyDiv w:val="1"/>
      <w:marLeft w:val="0"/>
      <w:marRight w:val="0"/>
      <w:marTop w:val="0"/>
      <w:marBottom w:val="0"/>
      <w:divBdr>
        <w:top w:val="none" w:sz="0" w:space="0" w:color="auto"/>
        <w:left w:val="none" w:sz="0" w:space="0" w:color="auto"/>
        <w:bottom w:val="none" w:sz="0" w:space="0" w:color="auto"/>
        <w:right w:val="none" w:sz="0" w:space="0" w:color="auto"/>
      </w:divBdr>
    </w:div>
    <w:div w:id="1010334936">
      <w:bodyDiv w:val="1"/>
      <w:marLeft w:val="0"/>
      <w:marRight w:val="0"/>
      <w:marTop w:val="0"/>
      <w:marBottom w:val="0"/>
      <w:divBdr>
        <w:top w:val="none" w:sz="0" w:space="0" w:color="auto"/>
        <w:left w:val="none" w:sz="0" w:space="0" w:color="auto"/>
        <w:bottom w:val="none" w:sz="0" w:space="0" w:color="auto"/>
        <w:right w:val="none" w:sz="0" w:space="0" w:color="auto"/>
      </w:divBdr>
    </w:div>
    <w:div w:id="1018889785">
      <w:bodyDiv w:val="1"/>
      <w:marLeft w:val="0"/>
      <w:marRight w:val="0"/>
      <w:marTop w:val="0"/>
      <w:marBottom w:val="0"/>
      <w:divBdr>
        <w:top w:val="none" w:sz="0" w:space="0" w:color="auto"/>
        <w:left w:val="none" w:sz="0" w:space="0" w:color="auto"/>
        <w:bottom w:val="none" w:sz="0" w:space="0" w:color="auto"/>
        <w:right w:val="none" w:sz="0" w:space="0" w:color="auto"/>
      </w:divBdr>
    </w:div>
    <w:div w:id="1063991286">
      <w:bodyDiv w:val="1"/>
      <w:marLeft w:val="0"/>
      <w:marRight w:val="0"/>
      <w:marTop w:val="0"/>
      <w:marBottom w:val="0"/>
      <w:divBdr>
        <w:top w:val="none" w:sz="0" w:space="0" w:color="auto"/>
        <w:left w:val="none" w:sz="0" w:space="0" w:color="auto"/>
        <w:bottom w:val="none" w:sz="0" w:space="0" w:color="auto"/>
        <w:right w:val="none" w:sz="0" w:space="0" w:color="auto"/>
      </w:divBdr>
    </w:div>
    <w:div w:id="1094787176">
      <w:bodyDiv w:val="1"/>
      <w:marLeft w:val="0"/>
      <w:marRight w:val="0"/>
      <w:marTop w:val="0"/>
      <w:marBottom w:val="0"/>
      <w:divBdr>
        <w:top w:val="none" w:sz="0" w:space="0" w:color="auto"/>
        <w:left w:val="none" w:sz="0" w:space="0" w:color="auto"/>
        <w:bottom w:val="none" w:sz="0" w:space="0" w:color="auto"/>
        <w:right w:val="none" w:sz="0" w:space="0" w:color="auto"/>
      </w:divBdr>
    </w:div>
    <w:div w:id="1125462366">
      <w:bodyDiv w:val="1"/>
      <w:marLeft w:val="0"/>
      <w:marRight w:val="0"/>
      <w:marTop w:val="0"/>
      <w:marBottom w:val="0"/>
      <w:divBdr>
        <w:top w:val="none" w:sz="0" w:space="0" w:color="auto"/>
        <w:left w:val="none" w:sz="0" w:space="0" w:color="auto"/>
        <w:bottom w:val="none" w:sz="0" w:space="0" w:color="auto"/>
        <w:right w:val="none" w:sz="0" w:space="0" w:color="auto"/>
      </w:divBdr>
    </w:div>
    <w:div w:id="1149979666">
      <w:bodyDiv w:val="1"/>
      <w:marLeft w:val="0"/>
      <w:marRight w:val="0"/>
      <w:marTop w:val="0"/>
      <w:marBottom w:val="0"/>
      <w:divBdr>
        <w:top w:val="none" w:sz="0" w:space="0" w:color="auto"/>
        <w:left w:val="none" w:sz="0" w:space="0" w:color="auto"/>
        <w:bottom w:val="none" w:sz="0" w:space="0" w:color="auto"/>
        <w:right w:val="none" w:sz="0" w:space="0" w:color="auto"/>
      </w:divBdr>
    </w:div>
    <w:div w:id="1159346508">
      <w:bodyDiv w:val="1"/>
      <w:marLeft w:val="0"/>
      <w:marRight w:val="0"/>
      <w:marTop w:val="0"/>
      <w:marBottom w:val="0"/>
      <w:divBdr>
        <w:top w:val="none" w:sz="0" w:space="0" w:color="auto"/>
        <w:left w:val="none" w:sz="0" w:space="0" w:color="auto"/>
        <w:bottom w:val="none" w:sz="0" w:space="0" w:color="auto"/>
        <w:right w:val="none" w:sz="0" w:space="0" w:color="auto"/>
      </w:divBdr>
    </w:div>
    <w:div w:id="1195189715">
      <w:bodyDiv w:val="1"/>
      <w:marLeft w:val="0"/>
      <w:marRight w:val="0"/>
      <w:marTop w:val="0"/>
      <w:marBottom w:val="0"/>
      <w:divBdr>
        <w:top w:val="none" w:sz="0" w:space="0" w:color="auto"/>
        <w:left w:val="none" w:sz="0" w:space="0" w:color="auto"/>
        <w:bottom w:val="none" w:sz="0" w:space="0" w:color="auto"/>
        <w:right w:val="none" w:sz="0" w:space="0" w:color="auto"/>
      </w:divBdr>
    </w:div>
    <w:div w:id="1348017025">
      <w:bodyDiv w:val="1"/>
      <w:marLeft w:val="0"/>
      <w:marRight w:val="0"/>
      <w:marTop w:val="0"/>
      <w:marBottom w:val="0"/>
      <w:divBdr>
        <w:top w:val="none" w:sz="0" w:space="0" w:color="auto"/>
        <w:left w:val="none" w:sz="0" w:space="0" w:color="auto"/>
        <w:bottom w:val="none" w:sz="0" w:space="0" w:color="auto"/>
        <w:right w:val="none" w:sz="0" w:space="0" w:color="auto"/>
      </w:divBdr>
    </w:div>
    <w:div w:id="1544051721">
      <w:bodyDiv w:val="1"/>
      <w:marLeft w:val="0"/>
      <w:marRight w:val="0"/>
      <w:marTop w:val="0"/>
      <w:marBottom w:val="0"/>
      <w:divBdr>
        <w:top w:val="none" w:sz="0" w:space="0" w:color="auto"/>
        <w:left w:val="none" w:sz="0" w:space="0" w:color="auto"/>
        <w:bottom w:val="none" w:sz="0" w:space="0" w:color="auto"/>
        <w:right w:val="none" w:sz="0" w:space="0" w:color="auto"/>
      </w:divBdr>
    </w:div>
    <w:div w:id="1595939348">
      <w:bodyDiv w:val="1"/>
      <w:marLeft w:val="0"/>
      <w:marRight w:val="0"/>
      <w:marTop w:val="0"/>
      <w:marBottom w:val="0"/>
      <w:divBdr>
        <w:top w:val="none" w:sz="0" w:space="0" w:color="auto"/>
        <w:left w:val="none" w:sz="0" w:space="0" w:color="auto"/>
        <w:bottom w:val="none" w:sz="0" w:space="0" w:color="auto"/>
        <w:right w:val="none" w:sz="0" w:space="0" w:color="auto"/>
      </w:divBdr>
    </w:div>
    <w:div w:id="1612204135">
      <w:bodyDiv w:val="1"/>
      <w:marLeft w:val="0"/>
      <w:marRight w:val="0"/>
      <w:marTop w:val="0"/>
      <w:marBottom w:val="0"/>
      <w:divBdr>
        <w:top w:val="none" w:sz="0" w:space="0" w:color="auto"/>
        <w:left w:val="none" w:sz="0" w:space="0" w:color="auto"/>
        <w:bottom w:val="none" w:sz="0" w:space="0" w:color="auto"/>
        <w:right w:val="none" w:sz="0" w:space="0" w:color="auto"/>
      </w:divBdr>
    </w:div>
    <w:div w:id="1675690069">
      <w:bodyDiv w:val="1"/>
      <w:marLeft w:val="0"/>
      <w:marRight w:val="0"/>
      <w:marTop w:val="0"/>
      <w:marBottom w:val="0"/>
      <w:divBdr>
        <w:top w:val="none" w:sz="0" w:space="0" w:color="auto"/>
        <w:left w:val="none" w:sz="0" w:space="0" w:color="auto"/>
        <w:bottom w:val="none" w:sz="0" w:space="0" w:color="auto"/>
        <w:right w:val="none" w:sz="0" w:space="0" w:color="auto"/>
      </w:divBdr>
    </w:div>
    <w:div w:id="1750687318">
      <w:bodyDiv w:val="1"/>
      <w:marLeft w:val="0"/>
      <w:marRight w:val="0"/>
      <w:marTop w:val="0"/>
      <w:marBottom w:val="0"/>
      <w:divBdr>
        <w:top w:val="none" w:sz="0" w:space="0" w:color="auto"/>
        <w:left w:val="none" w:sz="0" w:space="0" w:color="auto"/>
        <w:bottom w:val="none" w:sz="0" w:space="0" w:color="auto"/>
        <w:right w:val="none" w:sz="0" w:space="0" w:color="auto"/>
      </w:divBdr>
    </w:div>
    <w:div w:id="1806697957">
      <w:bodyDiv w:val="1"/>
      <w:marLeft w:val="0"/>
      <w:marRight w:val="0"/>
      <w:marTop w:val="0"/>
      <w:marBottom w:val="0"/>
      <w:divBdr>
        <w:top w:val="none" w:sz="0" w:space="0" w:color="auto"/>
        <w:left w:val="none" w:sz="0" w:space="0" w:color="auto"/>
        <w:bottom w:val="none" w:sz="0" w:space="0" w:color="auto"/>
        <w:right w:val="none" w:sz="0" w:space="0" w:color="auto"/>
      </w:divBdr>
    </w:div>
    <w:div w:id="1845626810">
      <w:bodyDiv w:val="1"/>
      <w:marLeft w:val="0"/>
      <w:marRight w:val="0"/>
      <w:marTop w:val="0"/>
      <w:marBottom w:val="0"/>
      <w:divBdr>
        <w:top w:val="none" w:sz="0" w:space="0" w:color="auto"/>
        <w:left w:val="none" w:sz="0" w:space="0" w:color="auto"/>
        <w:bottom w:val="none" w:sz="0" w:space="0" w:color="auto"/>
        <w:right w:val="none" w:sz="0" w:space="0" w:color="auto"/>
      </w:divBdr>
    </w:div>
    <w:div w:id="1893224936">
      <w:bodyDiv w:val="1"/>
      <w:marLeft w:val="0"/>
      <w:marRight w:val="0"/>
      <w:marTop w:val="0"/>
      <w:marBottom w:val="0"/>
      <w:divBdr>
        <w:top w:val="none" w:sz="0" w:space="0" w:color="auto"/>
        <w:left w:val="none" w:sz="0" w:space="0" w:color="auto"/>
        <w:bottom w:val="none" w:sz="0" w:space="0" w:color="auto"/>
        <w:right w:val="none" w:sz="0" w:space="0" w:color="auto"/>
      </w:divBdr>
    </w:div>
    <w:div w:id="2017418260">
      <w:bodyDiv w:val="1"/>
      <w:marLeft w:val="0"/>
      <w:marRight w:val="0"/>
      <w:marTop w:val="0"/>
      <w:marBottom w:val="0"/>
      <w:divBdr>
        <w:top w:val="none" w:sz="0" w:space="0" w:color="auto"/>
        <w:left w:val="none" w:sz="0" w:space="0" w:color="auto"/>
        <w:bottom w:val="none" w:sz="0" w:space="0" w:color="auto"/>
        <w:right w:val="none" w:sz="0" w:space="0" w:color="auto"/>
      </w:divBdr>
    </w:div>
    <w:div w:id="209559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akova\AppData\Local\Microsoft\Windows\Temporary%20Internet%20Files\Content.Outlook\R0WOZJCR\hlavicka2013.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20159-1DE9-4BB1-A57B-CBC46D795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hlavicka2013</Template>
  <TotalTime>813</TotalTime>
  <Pages>25</Pages>
  <Words>4473</Words>
  <Characters>26391</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Janakova</dc:creator>
  <cp:lastModifiedBy>Zuzana Janakova</cp:lastModifiedBy>
  <cp:revision>149</cp:revision>
  <cp:lastPrinted>2016-06-20T09:31:00Z</cp:lastPrinted>
  <dcterms:created xsi:type="dcterms:W3CDTF">2016-04-25T06:56:00Z</dcterms:created>
  <dcterms:modified xsi:type="dcterms:W3CDTF">2016-06-20T09:46:00Z</dcterms:modified>
</cp:coreProperties>
</file>