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1" w:rsidRPr="001E1B47" w:rsidRDefault="004D3FA1" w:rsidP="004D3FA1">
      <w:pPr>
        <w:tabs>
          <w:tab w:val="left" w:pos="3828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bCs/>
          <w:kern w:val="3"/>
          <w:sz w:val="24"/>
          <w:szCs w:val="20"/>
          <w:lang w:eastAsia="cs-CZ"/>
        </w:rPr>
      </w:pPr>
      <w:r w:rsidRPr="007953FE">
        <w:rPr>
          <w:rFonts w:eastAsia="Times New Roman" w:cs="Arial"/>
          <w:b/>
          <w:bCs/>
          <w:kern w:val="3"/>
          <w:sz w:val="24"/>
          <w:szCs w:val="20"/>
          <w:lang w:eastAsia="cs-CZ"/>
        </w:rPr>
        <w:t>Pořadatel 51. MFF Karlovy Vary 2016: Film Servis Festival Karlovy Vary, a.s.</w:t>
      </w:r>
    </w:p>
    <w:p w:rsidR="004D3FA1" w:rsidRPr="001E1B47" w:rsidRDefault="004D3FA1" w:rsidP="004D3FA1">
      <w:pPr>
        <w:tabs>
          <w:tab w:val="left" w:pos="3828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0"/>
          <w:lang w:eastAsia="cs-CZ"/>
        </w:rPr>
      </w:pPr>
    </w:p>
    <w:p w:rsidR="004D3FA1" w:rsidRPr="001E1B47" w:rsidRDefault="004D3FA1" w:rsidP="004D3FA1">
      <w:pPr>
        <w:tabs>
          <w:tab w:val="left" w:pos="3828"/>
        </w:tabs>
        <w:jc w:val="both"/>
        <w:rPr>
          <w:rFonts w:cs="Arial"/>
          <w:b/>
          <w:bCs/>
          <w:sz w:val="24"/>
          <w:szCs w:val="24"/>
        </w:rPr>
      </w:pPr>
      <w:r w:rsidRPr="001E1B47">
        <w:rPr>
          <w:rFonts w:cs="Arial"/>
          <w:b/>
          <w:bCs/>
          <w:sz w:val="24"/>
          <w:szCs w:val="24"/>
        </w:rPr>
        <w:t xml:space="preserve">Organizátoři 51. MFF Karlovy Vary by rádi poděkovali všem partnerům festivalu, bez jejichž pomoci by nebylo možné festival realizovat. </w:t>
      </w:r>
    </w:p>
    <w:p w:rsidR="004D3FA1" w:rsidRPr="00FA3454" w:rsidRDefault="004D3FA1" w:rsidP="004D3FA1">
      <w:pPr>
        <w:tabs>
          <w:tab w:val="left" w:pos="3828"/>
        </w:tabs>
        <w:spacing w:line="360" w:lineRule="auto"/>
        <w:jc w:val="both"/>
        <w:rPr>
          <w:rFonts w:cs="Arial"/>
          <w:sz w:val="16"/>
          <w:szCs w:val="16"/>
        </w:rPr>
      </w:pPr>
    </w:p>
    <w:p w:rsidR="004D3FA1" w:rsidRPr="001E1B47" w:rsidRDefault="004D3FA1" w:rsidP="004D3FA1">
      <w:pPr>
        <w:tabs>
          <w:tab w:val="left" w:pos="3828"/>
        </w:tabs>
        <w:jc w:val="both"/>
        <w:rPr>
          <w:rFonts w:cs="Arial"/>
          <w:sz w:val="24"/>
          <w:szCs w:val="24"/>
        </w:rPr>
      </w:pPr>
      <w:r w:rsidRPr="001E1B47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1</w:t>
      </w:r>
      <w:r w:rsidRPr="001E1B47">
        <w:rPr>
          <w:rFonts w:cs="Arial"/>
          <w:sz w:val="24"/>
          <w:szCs w:val="24"/>
        </w:rPr>
        <w:t>. ročník MFF Karlovy Vary vzniká za podpory:</w:t>
      </w:r>
    </w:p>
    <w:p w:rsidR="004D3FA1" w:rsidRPr="001E1B47" w:rsidRDefault="004D3FA1" w:rsidP="004D3FA1">
      <w:pPr>
        <w:tabs>
          <w:tab w:val="left" w:pos="3828"/>
        </w:tabs>
        <w:jc w:val="both"/>
        <w:rPr>
          <w:rFonts w:cs="Arial"/>
          <w:sz w:val="24"/>
          <w:szCs w:val="24"/>
        </w:rPr>
      </w:pPr>
      <w:r w:rsidRPr="001E1B47">
        <w:rPr>
          <w:rFonts w:cs="Arial"/>
          <w:b/>
          <w:bCs/>
          <w:sz w:val="24"/>
          <w:szCs w:val="24"/>
        </w:rPr>
        <w:tab/>
        <w:t>Ministerstvo kultury České republiky</w:t>
      </w:r>
    </w:p>
    <w:p w:rsidR="004D3FA1" w:rsidRPr="001E1B47" w:rsidRDefault="004D3FA1" w:rsidP="004D3FA1">
      <w:pPr>
        <w:tabs>
          <w:tab w:val="left" w:pos="3828"/>
        </w:tabs>
        <w:suppressAutoHyphens/>
        <w:autoSpaceDN w:val="0"/>
        <w:spacing w:after="480" w:line="240" w:lineRule="auto"/>
        <w:jc w:val="both"/>
        <w:textAlignment w:val="baseline"/>
        <w:rPr>
          <w:rFonts w:cs="Arial"/>
          <w:b/>
          <w:bCs/>
          <w:sz w:val="24"/>
          <w:szCs w:val="24"/>
        </w:rPr>
      </w:pPr>
      <w:r w:rsidRPr="001E1B47">
        <w:rPr>
          <w:rFonts w:cs="Arial"/>
          <w:sz w:val="24"/>
          <w:szCs w:val="24"/>
        </w:rPr>
        <w:t>Generální partner:</w:t>
      </w:r>
      <w:r w:rsidRPr="001E1B47">
        <w:rPr>
          <w:rFonts w:cs="Arial"/>
          <w:b/>
          <w:bCs/>
          <w:sz w:val="24"/>
          <w:szCs w:val="24"/>
        </w:rPr>
        <w:tab/>
        <w:t>Skupina ČEZ</w:t>
      </w:r>
    </w:p>
    <w:p w:rsidR="004D3FA1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1E1B47">
        <w:rPr>
          <w:rFonts w:cs="Arial"/>
          <w:sz w:val="24"/>
          <w:szCs w:val="24"/>
        </w:rPr>
        <w:t xml:space="preserve">Hlavní partneři: </w:t>
      </w:r>
      <w:r w:rsidRPr="001E1B47">
        <w:rPr>
          <w:rFonts w:cs="Arial"/>
          <w:sz w:val="24"/>
          <w:szCs w:val="24"/>
        </w:rPr>
        <w:tab/>
      </w:r>
      <w:r w:rsidRPr="001E1B47">
        <w:rPr>
          <w:rFonts w:cs="Arial"/>
          <w:b/>
          <w:bCs/>
          <w:sz w:val="24"/>
          <w:szCs w:val="24"/>
        </w:rPr>
        <w:t>Vodafone Czech Republic a.s.</w:t>
      </w:r>
    </w:p>
    <w:p w:rsidR="004D3FA1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 w:rsidRPr="001E1B47">
        <w:rPr>
          <w:rFonts w:cs="Arial"/>
          <w:b/>
          <w:bCs/>
          <w:sz w:val="24"/>
          <w:szCs w:val="24"/>
        </w:rPr>
        <w:t xml:space="preserve">RWE 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  <w:t xml:space="preserve">Pivovary </w:t>
      </w:r>
      <w:r w:rsidRPr="001E1B47">
        <w:rPr>
          <w:rFonts w:cs="Arial"/>
          <w:b/>
          <w:bCs/>
          <w:sz w:val="24"/>
          <w:szCs w:val="24"/>
        </w:rPr>
        <w:t xml:space="preserve">Lobkowicz </w:t>
      </w:r>
      <w:r>
        <w:rPr>
          <w:rFonts w:cs="Arial"/>
          <w:b/>
          <w:bCs/>
          <w:sz w:val="24"/>
          <w:szCs w:val="24"/>
        </w:rPr>
        <w:t>Group</w:t>
      </w:r>
    </w:p>
    <w:p w:rsidR="004D3FA1" w:rsidRPr="00471853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1E1B47">
        <w:rPr>
          <w:rFonts w:cs="Arial"/>
          <w:b/>
          <w:bCs/>
          <w:sz w:val="24"/>
          <w:szCs w:val="24"/>
        </w:rPr>
        <w:tab/>
      </w:r>
      <w:r w:rsidRPr="00471853">
        <w:rPr>
          <w:rFonts w:cs="Arial"/>
          <w:b/>
          <w:bCs/>
          <w:sz w:val="24"/>
          <w:szCs w:val="24"/>
        </w:rPr>
        <w:t>Statutární město Karlovy Vary</w:t>
      </w:r>
    </w:p>
    <w:p w:rsidR="004D3FA1" w:rsidRPr="00471853" w:rsidRDefault="004D3FA1" w:rsidP="004D3FA1">
      <w:pPr>
        <w:tabs>
          <w:tab w:val="left" w:pos="3828"/>
        </w:tabs>
        <w:spacing w:after="280" w:line="240" w:lineRule="auto"/>
        <w:jc w:val="both"/>
        <w:rPr>
          <w:rFonts w:cs="Arial"/>
          <w:sz w:val="24"/>
          <w:szCs w:val="24"/>
        </w:rPr>
      </w:pPr>
      <w:r w:rsidRPr="00471853">
        <w:rPr>
          <w:rFonts w:cs="Arial"/>
          <w:b/>
          <w:sz w:val="24"/>
          <w:szCs w:val="24"/>
        </w:rPr>
        <w:tab/>
        <w:t>Karlovarský kraj</w:t>
      </w:r>
      <w:r w:rsidRPr="00471853">
        <w:rPr>
          <w:rFonts w:cs="Arial"/>
          <w:b/>
          <w:bCs/>
          <w:sz w:val="24"/>
          <w:szCs w:val="24"/>
        </w:rPr>
        <w:t xml:space="preserve"> </w:t>
      </w:r>
    </w:p>
    <w:p w:rsidR="004D3FA1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  <w:r w:rsidRPr="00471853">
        <w:rPr>
          <w:rFonts w:cs="Arial"/>
          <w:sz w:val="24"/>
          <w:szCs w:val="24"/>
        </w:rPr>
        <w:t xml:space="preserve">Partneři: </w:t>
      </w:r>
      <w:r w:rsidRPr="00471853">
        <w:rPr>
          <w:rFonts w:cs="Arial"/>
          <w:sz w:val="24"/>
          <w:szCs w:val="24"/>
        </w:rPr>
        <w:tab/>
      </w:r>
      <w:proofErr w:type="spellStart"/>
      <w:r w:rsidRPr="001E1B47">
        <w:rPr>
          <w:rFonts w:cs="Arial"/>
          <w:b/>
          <w:bCs/>
          <w:sz w:val="24"/>
          <w:szCs w:val="24"/>
        </w:rPr>
        <w:t>UniCredit</w:t>
      </w:r>
      <w:proofErr w:type="spellEnd"/>
      <w:r w:rsidRPr="001E1B47">
        <w:rPr>
          <w:rFonts w:cs="Arial"/>
          <w:b/>
          <w:bCs/>
          <w:sz w:val="24"/>
          <w:szCs w:val="24"/>
        </w:rPr>
        <w:t xml:space="preserve"> Bank Czech Republic and Slovakia, a.s.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 w:rsidRPr="00471853">
        <w:rPr>
          <w:rFonts w:cs="Arial"/>
          <w:b/>
          <w:bCs/>
          <w:sz w:val="24"/>
          <w:szCs w:val="24"/>
        </w:rPr>
        <w:t>UNIPETROL, a.s.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1E1B47">
        <w:rPr>
          <w:rFonts w:cs="Arial"/>
          <w:b/>
          <w:bCs/>
          <w:sz w:val="24"/>
          <w:szCs w:val="24"/>
        </w:rPr>
        <w:tab/>
        <w:t>investiční skupina KKCG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1E1B47">
        <w:rPr>
          <w:rFonts w:cs="Arial"/>
          <w:b/>
          <w:bCs/>
          <w:sz w:val="24"/>
          <w:szCs w:val="24"/>
        </w:rPr>
        <w:tab/>
        <w:t>stavební Skupina EUROVIA CS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bCs/>
          <w:sz w:val="24"/>
          <w:szCs w:val="24"/>
        </w:rPr>
      </w:pPr>
      <w:r w:rsidRPr="001E1B47">
        <w:rPr>
          <w:rFonts w:cs="Arial"/>
          <w:sz w:val="24"/>
          <w:szCs w:val="24"/>
        </w:rPr>
        <w:t>Oficiální pojistitel:</w:t>
      </w:r>
      <w:r w:rsidRPr="001E1B47">
        <w:rPr>
          <w:rFonts w:cs="Arial"/>
        </w:rPr>
        <w:t xml:space="preserve"> </w:t>
      </w:r>
      <w:r w:rsidRPr="001E1B47">
        <w:rPr>
          <w:rFonts w:cs="Arial"/>
        </w:rPr>
        <w:tab/>
      </w:r>
      <w:r w:rsidRPr="001E1B47">
        <w:rPr>
          <w:rFonts w:cs="Arial"/>
          <w:b/>
          <w:bCs/>
          <w:sz w:val="24"/>
          <w:szCs w:val="24"/>
        </w:rPr>
        <w:t>Allianz pojišťovna, a.s.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Oficiální vůz:</w:t>
      </w:r>
      <w:r w:rsidRPr="001E1B47">
        <w:rPr>
          <w:rFonts w:cs="Arial"/>
          <w:b/>
          <w:sz w:val="24"/>
          <w:szCs w:val="24"/>
        </w:rPr>
        <w:tab/>
        <w:t>BMW</w:t>
      </w:r>
    </w:p>
    <w:p w:rsidR="004D3FA1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Oficiální nápoj:</w:t>
      </w:r>
      <w:r w:rsidRPr="001E1B47">
        <w:rPr>
          <w:rFonts w:cs="Arial"/>
          <w:b/>
          <w:sz w:val="24"/>
          <w:szCs w:val="24"/>
        </w:rPr>
        <w:tab/>
        <w:t xml:space="preserve">Karlovarská Korunní </w:t>
      </w:r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823FFF">
        <w:rPr>
          <w:rFonts w:cs="Arial"/>
          <w:sz w:val="24"/>
          <w:szCs w:val="24"/>
        </w:rPr>
        <w:t>Ve spolupráci:</w:t>
      </w:r>
      <w:r w:rsidRPr="00823FFF">
        <w:rPr>
          <w:rFonts w:cs="Arial"/>
          <w:b/>
          <w:sz w:val="24"/>
          <w:szCs w:val="24"/>
        </w:rPr>
        <w:tab/>
      </w:r>
      <w:proofErr w:type="spellStart"/>
      <w:r w:rsidRPr="00823FFF">
        <w:rPr>
          <w:rFonts w:cs="Arial"/>
          <w:b/>
          <w:sz w:val="24"/>
          <w:szCs w:val="24"/>
        </w:rPr>
        <w:t>CzechTourism</w:t>
      </w:r>
      <w:proofErr w:type="spellEnd"/>
      <w:r w:rsidRPr="00823FFF">
        <w:rPr>
          <w:rFonts w:cs="Arial"/>
          <w:b/>
          <w:sz w:val="24"/>
          <w:szCs w:val="24"/>
        </w:rPr>
        <w:t>, Ministerstvo pro místní rozvoj</w:t>
      </w:r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Oficiální šampaňské:</w:t>
      </w:r>
      <w:r w:rsidRPr="001E1B47">
        <w:rPr>
          <w:rFonts w:eastAsia="Times New Roman" w:cs="Arial"/>
          <w:b/>
          <w:bCs/>
          <w:sz w:val="36"/>
          <w:szCs w:val="36"/>
        </w:rPr>
        <w:t xml:space="preserve"> </w:t>
      </w:r>
      <w:r w:rsidRPr="001E1B47">
        <w:rPr>
          <w:rFonts w:eastAsia="Times New Roman" w:cs="Arial"/>
          <w:b/>
          <w:bCs/>
          <w:sz w:val="36"/>
          <w:szCs w:val="36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Moët</w:t>
      </w:r>
      <w:proofErr w:type="spellEnd"/>
      <w:r w:rsidRPr="001E1B47">
        <w:rPr>
          <w:rFonts w:cs="Arial"/>
          <w:b/>
          <w:sz w:val="24"/>
          <w:szCs w:val="24"/>
        </w:rPr>
        <w:t xml:space="preserve"> &amp; </w:t>
      </w:r>
      <w:proofErr w:type="spellStart"/>
      <w:r w:rsidRPr="001E1B47">
        <w:rPr>
          <w:rFonts w:cs="Arial"/>
          <w:b/>
          <w:sz w:val="24"/>
          <w:szCs w:val="24"/>
        </w:rPr>
        <w:t>Chandon</w:t>
      </w:r>
      <w:proofErr w:type="spellEnd"/>
    </w:p>
    <w:p w:rsidR="004D3FA1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 xml:space="preserve">Oficiální káva: </w:t>
      </w:r>
      <w:r w:rsidRPr="001E1B47">
        <w:rPr>
          <w:rFonts w:cs="Arial"/>
          <w:sz w:val="24"/>
          <w:szCs w:val="24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Nespresso</w:t>
      </w:r>
      <w:proofErr w:type="spellEnd"/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sz w:val="24"/>
          <w:szCs w:val="24"/>
        </w:rPr>
      </w:pPr>
      <w:r w:rsidRPr="001E1B47">
        <w:rPr>
          <w:rFonts w:cs="Arial"/>
          <w:sz w:val="24"/>
          <w:szCs w:val="24"/>
        </w:rPr>
        <w:t xml:space="preserve">Oficiální drink: </w:t>
      </w:r>
      <w:r w:rsidRPr="001E1B47">
        <w:rPr>
          <w:rFonts w:cs="Arial"/>
          <w:sz w:val="24"/>
          <w:szCs w:val="24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Finlandia</w:t>
      </w:r>
      <w:proofErr w:type="spellEnd"/>
      <w:r w:rsidRPr="001E1B47">
        <w:rPr>
          <w:rFonts w:cs="Arial"/>
          <w:b/>
          <w:sz w:val="24"/>
          <w:szCs w:val="24"/>
        </w:rPr>
        <w:t xml:space="preserve"> Vodka</w:t>
      </w:r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1E1B47">
        <w:rPr>
          <w:rFonts w:cs="Arial"/>
          <w:sz w:val="24"/>
          <w:szCs w:val="24"/>
        </w:rPr>
        <w:t xml:space="preserve">Oficiální make-up artista: </w:t>
      </w:r>
      <w:r w:rsidRPr="001E1B47">
        <w:rPr>
          <w:rFonts w:cs="Arial"/>
          <w:sz w:val="24"/>
          <w:szCs w:val="24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Douglas</w:t>
      </w:r>
      <w:proofErr w:type="spellEnd"/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1E1B47">
        <w:rPr>
          <w:rFonts w:cs="Arial"/>
          <w:sz w:val="24"/>
          <w:szCs w:val="24"/>
        </w:rPr>
        <w:lastRenderedPageBreak/>
        <w:t xml:space="preserve">Oficiální </w:t>
      </w:r>
      <w:proofErr w:type="spellStart"/>
      <w:r w:rsidRPr="001E1B47">
        <w:rPr>
          <w:rFonts w:cs="Arial"/>
          <w:sz w:val="24"/>
          <w:szCs w:val="24"/>
        </w:rPr>
        <w:t>Fest</w:t>
      </w:r>
      <w:proofErr w:type="spellEnd"/>
      <w:r w:rsidRPr="001E1B47">
        <w:rPr>
          <w:rFonts w:cs="Arial"/>
          <w:sz w:val="24"/>
          <w:szCs w:val="24"/>
        </w:rPr>
        <w:t xml:space="preserve"> Food: </w:t>
      </w:r>
      <w:r w:rsidRPr="001E1B47">
        <w:rPr>
          <w:rFonts w:cs="Arial"/>
          <w:sz w:val="24"/>
          <w:szCs w:val="24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Bageterie</w:t>
      </w:r>
      <w:proofErr w:type="spellEnd"/>
      <w:r w:rsidRPr="001E1B47">
        <w:rPr>
          <w:rFonts w:cs="Arial"/>
          <w:b/>
          <w:sz w:val="24"/>
          <w:szCs w:val="24"/>
        </w:rPr>
        <w:t xml:space="preserve"> </w:t>
      </w:r>
      <w:proofErr w:type="spellStart"/>
      <w:r w:rsidRPr="001E1B47">
        <w:rPr>
          <w:rFonts w:cs="Arial"/>
          <w:b/>
          <w:sz w:val="24"/>
          <w:szCs w:val="24"/>
        </w:rPr>
        <w:t>Boulevard</w:t>
      </w:r>
      <w:proofErr w:type="spellEnd"/>
    </w:p>
    <w:p w:rsidR="004D3FA1" w:rsidRPr="00FA3454" w:rsidRDefault="004D3FA1" w:rsidP="00FA3454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Mezinárodní přepravní partner:</w:t>
      </w:r>
      <w:r w:rsidRPr="001E1B47">
        <w:rPr>
          <w:rFonts w:cs="Arial"/>
          <w:sz w:val="24"/>
          <w:szCs w:val="24"/>
        </w:rPr>
        <w:tab/>
      </w:r>
      <w:bookmarkStart w:id="0" w:name="OLE_LINK1"/>
      <w:bookmarkStart w:id="1" w:name="OLE_LINK2"/>
      <w:r w:rsidRPr="001E1B47">
        <w:rPr>
          <w:rFonts w:cs="Arial"/>
          <w:b/>
          <w:sz w:val="24"/>
          <w:szCs w:val="24"/>
        </w:rPr>
        <w:t>DHL Express (Czech Republic), s.r.o.</w:t>
      </w:r>
      <w:bookmarkEnd w:id="0"/>
      <w:bookmarkEnd w:id="1"/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 xml:space="preserve">Hlavní mediální partneři: </w:t>
      </w:r>
      <w:r w:rsidRPr="001E1B47">
        <w:rPr>
          <w:rFonts w:cs="Arial"/>
          <w:sz w:val="24"/>
          <w:szCs w:val="24"/>
        </w:rPr>
        <w:tab/>
      </w:r>
      <w:r w:rsidRPr="001E1B47">
        <w:rPr>
          <w:rFonts w:cs="Arial"/>
          <w:b/>
          <w:sz w:val="24"/>
          <w:szCs w:val="24"/>
        </w:rPr>
        <w:t xml:space="preserve">Česká televize 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</w:r>
      <w:r w:rsidRPr="00107B21">
        <w:rPr>
          <w:rFonts w:cs="Arial"/>
          <w:b/>
          <w:sz w:val="24"/>
          <w:szCs w:val="24"/>
        </w:rPr>
        <w:t>Český rozhlas Radiožurnál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  <w:t>PRÁVO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  <w:t>Novinky.cz </w:t>
      </w:r>
    </w:p>
    <w:p w:rsidR="004D3FA1" w:rsidRPr="001E1B47" w:rsidRDefault="004D3FA1" w:rsidP="004D3FA1">
      <w:pPr>
        <w:tabs>
          <w:tab w:val="left" w:pos="3828"/>
        </w:tabs>
        <w:spacing w:after="280"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  <w:t>REFLEX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Mediální partneři:</w:t>
      </w:r>
      <w:r w:rsidRPr="001E1B47">
        <w:rPr>
          <w:rFonts w:cs="Arial"/>
          <w:b/>
          <w:sz w:val="24"/>
          <w:szCs w:val="24"/>
        </w:rPr>
        <w:t xml:space="preserve"> </w:t>
      </w:r>
      <w:r w:rsidRPr="001E1B47">
        <w:rPr>
          <w:rFonts w:cs="Arial"/>
          <w:b/>
          <w:sz w:val="24"/>
          <w:szCs w:val="24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JCDecaux</w:t>
      </w:r>
      <w:proofErr w:type="spellEnd"/>
      <w:r w:rsidRPr="001E1B47">
        <w:rPr>
          <w:rFonts w:cs="Arial"/>
          <w:b/>
          <w:sz w:val="24"/>
          <w:szCs w:val="24"/>
        </w:rPr>
        <w:t xml:space="preserve"> Group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  <w:t>časopis ELLE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  <w:t xml:space="preserve">televizní časopis TV </w:t>
      </w:r>
      <w:proofErr w:type="spellStart"/>
      <w:r w:rsidRPr="001E1B47">
        <w:rPr>
          <w:rFonts w:cs="Arial"/>
          <w:b/>
          <w:sz w:val="24"/>
          <w:szCs w:val="24"/>
        </w:rPr>
        <w:t>star</w:t>
      </w:r>
      <w:proofErr w:type="spellEnd"/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Radio</w:t>
      </w:r>
      <w:proofErr w:type="spellEnd"/>
      <w:r w:rsidRPr="001E1B47">
        <w:rPr>
          <w:rFonts w:cs="Arial"/>
          <w:b/>
          <w:sz w:val="24"/>
          <w:szCs w:val="24"/>
        </w:rPr>
        <w:t xml:space="preserve"> 1</w:t>
      </w:r>
    </w:p>
    <w:p w:rsidR="004D3FA1" w:rsidRPr="001E1B47" w:rsidRDefault="004D3FA1" w:rsidP="004D3FA1">
      <w:pPr>
        <w:tabs>
          <w:tab w:val="left" w:pos="3828"/>
        </w:tabs>
        <w:spacing w:after="280"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Magazín</w:t>
      </w:r>
      <w:r w:rsidRPr="00471853">
        <w:rPr>
          <w:rFonts w:cs="Arial"/>
          <w:b/>
          <w:sz w:val="24"/>
          <w:szCs w:val="24"/>
        </w:rPr>
        <w:t xml:space="preserve"> DOTYK</w:t>
      </w:r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Dodavatel festivalových cen:</w:t>
      </w:r>
      <w:r w:rsidRPr="001E1B47">
        <w:rPr>
          <w:rFonts w:cs="Arial"/>
          <w:b/>
          <w:sz w:val="24"/>
          <w:szCs w:val="24"/>
        </w:rPr>
        <w:tab/>
        <w:t>MOSER, a.s.</w:t>
      </w:r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1E1B47">
        <w:rPr>
          <w:rFonts w:cs="Arial"/>
          <w:sz w:val="24"/>
          <w:szCs w:val="24"/>
        </w:rPr>
        <w:t>Dodavatel:</w:t>
      </w:r>
      <w:r w:rsidRPr="001E1B47">
        <w:rPr>
          <w:rFonts w:cs="Arial"/>
          <w:sz w:val="24"/>
          <w:szCs w:val="24"/>
        </w:rPr>
        <w:tab/>
      </w:r>
      <w:r w:rsidRPr="001E1B47">
        <w:rPr>
          <w:rFonts w:cs="Arial"/>
          <w:b/>
          <w:sz w:val="24"/>
          <w:szCs w:val="24"/>
        </w:rPr>
        <w:t>JT International spol. s r.o.</w:t>
      </w:r>
    </w:p>
    <w:p w:rsidR="004D3FA1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Dodavatel technologií:</w:t>
      </w:r>
      <w:r w:rsidRPr="001E1B47">
        <w:rPr>
          <w:rFonts w:cs="Arial"/>
          <w:b/>
          <w:sz w:val="24"/>
          <w:szCs w:val="24"/>
        </w:rPr>
        <w:t xml:space="preserve"> </w:t>
      </w:r>
      <w:r w:rsidRPr="001E1B47">
        <w:rPr>
          <w:rFonts w:cs="Arial"/>
          <w:b/>
          <w:sz w:val="24"/>
          <w:szCs w:val="24"/>
        </w:rPr>
        <w:tab/>
        <w:t>Fujitsu</w:t>
      </w:r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823FFF">
        <w:rPr>
          <w:rFonts w:cs="Arial"/>
          <w:sz w:val="24"/>
          <w:szCs w:val="24"/>
        </w:rPr>
        <w:t>Dodavatel spotřební elekt</w:t>
      </w:r>
      <w:r>
        <w:rPr>
          <w:rFonts w:cs="Arial"/>
          <w:sz w:val="24"/>
          <w:szCs w:val="24"/>
        </w:rPr>
        <w:t>r</w:t>
      </w:r>
      <w:r w:rsidRPr="00823FFF">
        <w:rPr>
          <w:rFonts w:cs="Arial"/>
          <w:sz w:val="24"/>
          <w:szCs w:val="24"/>
        </w:rPr>
        <w:t>oniky:</w:t>
      </w:r>
      <w:r w:rsidRPr="00823FFF">
        <w:rPr>
          <w:rFonts w:cs="Arial"/>
          <w:b/>
          <w:sz w:val="24"/>
          <w:szCs w:val="24"/>
        </w:rPr>
        <w:tab/>
        <w:t xml:space="preserve">LG </w:t>
      </w:r>
      <w:proofErr w:type="spellStart"/>
      <w:r w:rsidRPr="00823FFF">
        <w:rPr>
          <w:rFonts w:cs="Arial"/>
          <w:b/>
          <w:sz w:val="24"/>
          <w:szCs w:val="24"/>
        </w:rPr>
        <w:t>Electronics</w:t>
      </w:r>
      <w:proofErr w:type="spellEnd"/>
    </w:p>
    <w:p w:rsidR="004D3FA1" w:rsidRPr="001E1B47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Dodavatel softwarového řešení:</w:t>
      </w:r>
      <w:r w:rsidRPr="001E1B47">
        <w:rPr>
          <w:rFonts w:cs="Arial"/>
          <w:b/>
          <w:sz w:val="24"/>
          <w:szCs w:val="24"/>
        </w:rPr>
        <w:tab/>
        <w:t>Microsoft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 xml:space="preserve">Partner festivalového </w:t>
      </w:r>
      <w:proofErr w:type="spellStart"/>
      <w:r w:rsidRPr="001E1B47">
        <w:rPr>
          <w:rFonts w:cs="Arial"/>
          <w:sz w:val="24"/>
          <w:szCs w:val="24"/>
        </w:rPr>
        <w:t>Instagramu</w:t>
      </w:r>
      <w:proofErr w:type="spellEnd"/>
      <w:r w:rsidRPr="001E1B47">
        <w:rPr>
          <w:rFonts w:cs="Arial"/>
          <w:b/>
          <w:sz w:val="24"/>
          <w:szCs w:val="24"/>
        </w:rPr>
        <w:t>:</w:t>
      </w:r>
      <w:r w:rsidRPr="001E1B47">
        <w:rPr>
          <w:rFonts w:cs="Arial"/>
          <w:b/>
          <w:sz w:val="24"/>
          <w:szCs w:val="24"/>
        </w:rPr>
        <w:tab/>
        <w:t xml:space="preserve">SWISSDENT </w:t>
      </w:r>
      <w:proofErr w:type="spellStart"/>
      <w:r w:rsidRPr="001E1B47">
        <w:rPr>
          <w:rFonts w:cs="Arial"/>
          <w:b/>
          <w:sz w:val="24"/>
          <w:szCs w:val="24"/>
        </w:rPr>
        <w:t>Dental</w:t>
      </w:r>
      <w:proofErr w:type="spellEnd"/>
      <w:r w:rsidRPr="001E1B47">
        <w:rPr>
          <w:rFonts w:cs="Arial"/>
          <w:b/>
          <w:sz w:val="24"/>
          <w:szCs w:val="24"/>
        </w:rPr>
        <w:t xml:space="preserve"> </w:t>
      </w:r>
      <w:proofErr w:type="spellStart"/>
      <w:r w:rsidRPr="001E1B47">
        <w:rPr>
          <w:rFonts w:cs="Arial"/>
          <w:b/>
          <w:sz w:val="24"/>
          <w:szCs w:val="24"/>
        </w:rPr>
        <w:t>Cosmetics</w:t>
      </w:r>
      <w:proofErr w:type="spellEnd"/>
    </w:p>
    <w:p w:rsidR="004D3FA1" w:rsidRPr="001E1B47" w:rsidRDefault="004D3FA1" w:rsidP="004D3FA1">
      <w:pPr>
        <w:tabs>
          <w:tab w:val="left" w:pos="3828"/>
        </w:tabs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Hlavní partnerské hotely:</w:t>
      </w:r>
      <w:r w:rsidRPr="001E1B47">
        <w:rPr>
          <w:rFonts w:cs="Arial"/>
          <w:sz w:val="24"/>
          <w:szCs w:val="24"/>
        </w:rPr>
        <w:tab/>
      </w:r>
      <w:r w:rsidRPr="001E1B47">
        <w:rPr>
          <w:rFonts w:cs="Arial"/>
          <w:b/>
          <w:sz w:val="24"/>
          <w:szCs w:val="24"/>
        </w:rPr>
        <w:t>SPA HOTEL THERMAL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  <w:t xml:space="preserve">Grandhotel </w:t>
      </w:r>
      <w:proofErr w:type="spellStart"/>
      <w:r w:rsidRPr="001E1B47">
        <w:rPr>
          <w:rFonts w:cs="Arial"/>
          <w:b/>
          <w:sz w:val="24"/>
          <w:szCs w:val="24"/>
        </w:rPr>
        <w:t>Pupp</w:t>
      </w:r>
      <w:proofErr w:type="spellEnd"/>
    </w:p>
    <w:p w:rsidR="004D3FA1" w:rsidRPr="00471853" w:rsidRDefault="004D3FA1" w:rsidP="004D3FA1">
      <w:pPr>
        <w:tabs>
          <w:tab w:val="left" w:pos="3828"/>
        </w:tabs>
        <w:spacing w:after="280" w:line="240" w:lineRule="auto"/>
        <w:rPr>
          <w:rFonts w:cs="Arial"/>
          <w:b/>
          <w:color w:val="FF0000"/>
          <w:sz w:val="24"/>
          <w:szCs w:val="24"/>
        </w:rPr>
      </w:pPr>
      <w:r w:rsidRPr="001E1B47">
        <w:rPr>
          <w:rFonts w:cs="Arial"/>
          <w:b/>
          <w:sz w:val="24"/>
          <w:szCs w:val="24"/>
        </w:rPr>
        <w:tab/>
      </w:r>
      <w:r w:rsidRPr="00471853">
        <w:rPr>
          <w:rFonts w:cs="Arial"/>
          <w:b/>
          <w:sz w:val="24"/>
          <w:szCs w:val="24"/>
        </w:rPr>
        <w:t xml:space="preserve">Augustine, a </w:t>
      </w:r>
      <w:proofErr w:type="spellStart"/>
      <w:r w:rsidRPr="00471853">
        <w:rPr>
          <w:rFonts w:cs="Arial"/>
          <w:b/>
          <w:sz w:val="24"/>
          <w:szCs w:val="24"/>
        </w:rPr>
        <w:t>Luxury</w:t>
      </w:r>
      <w:proofErr w:type="spellEnd"/>
      <w:r w:rsidRPr="00471853">
        <w:rPr>
          <w:rFonts w:cs="Arial"/>
          <w:b/>
          <w:sz w:val="24"/>
          <w:szCs w:val="24"/>
        </w:rPr>
        <w:t xml:space="preserve"> </w:t>
      </w:r>
      <w:proofErr w:type="spellStart"/>
      <w:r w:rsidRPr="00471853">
        <w:rPr>
          <w:rFonts w:cs="Arial"/>
          <w:b/>
          <w:sz w:val="24"/>
          <w:szCs w:val="24"/>
        </w:rPr>
        <w:t>Collection</w:t>
      </w:r>
      <w:proofErr w:type="spellEnd"/>
      <w:r w:rsidRPr="00471853">
        <w:rPr>
          <w:rFonts w:cs="Arial"/>
          <w:b/>
          <w:sz w:val="24"/>
          <w:szCs w:val="24"/>
        </w:rPr>
        <w:t xml:space="preserve"> Hotel, Prague</w:t>
      </w:r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  <w:r w:rsidRPr="001E1B47">
        <w:rPr>
          <w:rFonts w:cs="Arial"/>
          <w:sz w:val="24"/>
          <w:szCs w:val="24"/>
        </w:rPr>
        <w:t xml:space="preserve">Partner sekce Lidé odvedle: </w:t>
      </w:r>
      <w:r w:rsidRPr="001E1B47">
        <w:rPr>
          <w:rFonts w:cs="Arial"/>
          <w:sz w:val="24"/>
          <w:szCs w:val="24"/>
        </w:rPr>
        <w:tab/>
      </w:r>
      <w:r w:rsidRPr="001E1B47">
        <w:rPr>
          <w:rFonts w:cs="Arial"/>
          <w:b/>
          <w:sz w:val="24"/>
          <w:szCs w:val="24"/>
        </w:rPr>
        <w:t xml:space="preserve">Nadace </w:t>
      </w:r>
      <w:proofErr w:type="spellStart"/>
      <w:r w:rsidRPr="001E1B47">
        <w:rPr>
          <w:rFonts w:cs="Arial"/>
          <w:b/>
          <w:sz w:val="24"/>
          <w:szCs w:val="24"/>
        </w:rPr>
        <w:t>Sirius</w:t>
      </w:r>
      <w:proofErr w:type="spellEnd"/>
    </w:p>
    <w:p w:rsidR="004D3FA1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Partner projektu Kino bez bariér:</w:t>
      </w:r>
      <w:r w:rsidRPr="001E1B47">
        <w:rPr>
          <w:rFonts w:cs="Arial"/>
        </w:rPr>
        <w:tab/>
      </w:r>
      <w:r w:rsidRPr="001E1B47">
        <w:rPr>
          <w:rFonts w:cs="Arial"/>
          <w:b/>
          <w:sz w:val="24"/>
          <w:szCs w:val="24"/>
        </w:rPr>
        <w:t>RWE Energie</w:t>
      </w:r>
    </w:p>
    <w:p w:rsidR="004D3FA1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107B21">
        <w:rPr>
          <w:rFonts w:cs="Arial"/>
          <w:sz w:val="24"/>
          <w:szCs w:val="24"/>
        </w:rPr>
        <w:t xml:space="preserve">Partner </w:t>
      </w:r>
      <w:proofErr w:type="spellStart"/>
      <w:r w:rsidRPr="00107B21">
        <w:rPr>
          <w:rFonts w:cs="Arial"/>
          <w:sz w:val="24"/>
          <w:szCs w:val="24"/>
        </w:rPr>
        <w:t>Industry</w:t>
      </w:r>
      <w:proofErr w:type="spellEnd"/>
      <w:r w:rsidRPr="00107B21">
        <w:rPr>
          <w:rFonts w:cs="Arial"/>
          <w:sz w:val="24"/>
          <w:szCs w:val="24"/>
        </w:rPr>
        <w:t xml:space="preserve"> poolu:</w:t>
      </w:r>
      <w:r>
        <w:rPr>
          <w:rFonts w:cs="Arial"/>
          <w:b/>
          <w:sz w:val="24"/>
          <w:szCs w:val="24"/>
        </w:rPr>
        <w:tab/>
        <w:t>Barrandov Studio</w:t>
      </w:r>
    </w:p>
    <w:p w:rsidR="004D3FA1" w:rsidRPr="00823FFF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823FFF">
        <w:rPr>
          <w:rFonts w:cs="Arial"/>
          <w:sz w:val="24"/>
          <w:szCs w:val="24"/>
        </w:rPr>
        <w:t>Dodavatel vína:</w:t>
      </w:r>
      <w:r w:rsidRPr="00823FFF">
        <w:rPr>
          <w:rFonts w:cs="Arial"/>
          <w:b/>
          <w:sz w:val="24"/>
          <w:szCs w:val="24"/>
        </w:rPr>
        <w:tab/>
        <w:t xml:space="preserve">Víno </w:t>
      </w:r>
      <w:proofErr w:type="spellStart"/>
      <w:r w:rsidRPr="00823FFF">
        <w:rPr>
          <w:rFonts w:cs="Arial"/>
          <w:b/>
          <w:sz w:val="24"/>
          <w:szCs w:val="24"/>
        </w:rPr>
        <w:t>Marcinčák</w:t>
      </w:r>
      <w:proofErr w:type="spellEnd"/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823FFF">
        <w:rPr>
          <w:rFonts w:cs="Arial"/>
          <w:sz w:val="24"/>
          <w:szCs w:val="24"/>
        </w:rPr>
        <w:lastRenderedPageBreak/>
        <w:t>Dodavatel GPS technologií:</w:t>
      </w:r>
      <w:r w:rsidRPr="00823FFF">
        <w:rPr>
          <w:rFonts w:cs="Arial"/>
          <w:b/>
          <w:sz w:val="24"/>
          <w:szCs w:val="24"/>
        </w:rPr>
        <w:tab/>
        <w:t xml:space="preserve">ECS </w:t>
      </w:r>
      <w:proofErr w:type="spellStart"/>
      <w:r w:rsidRPr="00823FFF">
        <w:rPr>
          <w:rFonts w:cs="Arial"/>
          <w:b/>
          <w:sz w:val="24"/>
          <w:szCs w:val="24"/>
        </w:rPr>
        <w:t>Invention</w:t>
      </w:r>
      <w:proofErr w:type="spellEnd"/>
      <w:r w:rsidRPr="00823FFF">
        <w:rPr>
          <w:rFonts w:cs="Arial"/>
          <w:b/>
          <w:sz w:val="24"/>
          <w:szCs w:val="24"/>
        </w:rPr>
        <w:t xml:space="preserve"> spol. s r.o.</w:t>
      </w:r>
    </w:p>
    <w:p w:rsidR="004D3FA1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1E1B47">
        <w:rPr>
          <w:rFonts w:cs="Arial"/>
          <w:sz w:val="24"/>
          <w:szCs w:val="24"/>
        </w:rPr>
        <w:t>Oficiální kolo:</w:t>
      </w:r>
      <w:r w:rsidRPr="001E1B47">
        <w:rPr>
          <w:rFonts w:cs="Arial"/>
          <w:sz w:val="24"/>
          <w:szCs w:val="24"/>
        </w:rPr>
        <w:tab/>
      </w:r>
      <w:proofErr w:type="spellStart"/>
      <w:r w:rsidRPr="001E1B47">
        <w:rPr>
          <w:rFonts w:cs="Arial"/>
          <w:b/>
          <w:sz w:val="24"/>
          <w:szCs w:val="24"/>
        </w:rPr>
        <w:t>Specialized</w:t>
      </w:r>
      <w:proofErr w:type="spellEnd"/>
    </w:p>
    <w:p w:rsidR="004D3FA1" w:rsidRPr="001E1B47" w:rsidRDefault="004D3FA1" w:rsidP="004D3FA1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</w:rPr>
      </w:pPr>
      <w:r w:rsidRPr="004027E4">
        <w:rPr>
          <w:rFonts w:cs="Arial"/>
          <w:sz w:val="24"/>
          <w:szCs w:val="24"/>
        </w:rPr>
        <w:t>Dodavatel:</w:t>
      </w:r>
      <w:r>
        <w:rPr>
          <w:rFonts w:cs="Arial"/>
          <w:b/>
          <w:sz w:val="24"/>
          <w:szCs w:val="24"/>
        </w:rPr>
        <w:tab/>
        <w:t>Řízení letového provozu České republiky</w:t>
      </w:r>
    </w:p>
    <w:p w:rsidR="004D3FA1" w:rsidRPr="00DD42CE" w:rsidRDefault="004D3FA1" w:rsidP="004D3FA1">
      <w:pPr>
        <w:tabs>
          <w:tab w:val="left" w:pos="382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4F01A8" w:rsidRDefault="004F01A8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BD3C85" w:rsidRDefault="00BD3C85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BD3C85" w:rsidRDefault="00BD3C85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841C1E" w:rsidRDefault="00841C1E" w:rsidP="007B094C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</w:rPr>
      </w:pPr>
    </w:p>
    <w:p w:rsidR="00C66F42" w:rsidRDefault="00C66F42" w:rsidP="00841C1E">
      <w:pPr>
        <w:jc w:val="both"/>
        <w:rPr>
          <w:rFonts w:cs="Arial"/>
          <w:b/>
          <w:sz w:val="24"/>
          <w:szCs w:val="24"/>
        </w:rPr>
      </w:pPr>
    </w:p>
    <w:p w:rsidR="00B20612" w:rsidRPr="00227E8E" w:rsidRDefault="00B20612" w:rsidP="006A2718">
      <w:pPr>
        <w:jc w:val="center"/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lastRenderedPageBreak/>
        <w:t>HEREC JEAN RENO ZÍSKÁ CENU PREZIDENTA MFF KV</w:t>
      </w:r>
    </w:p>
    <w:p w:rsidR="00561E1C" w:rsidRPr="00561E1C" w:rsidRDefault="00987C35" w:rsidP="00227E8E">
      <w:pPr>
        <w:jc w:val="both"/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>Hostem 51. ročníku MFF Karlovy Vary bude francouzský herec Jean Reno, který získá Cenu prezidenta MFF KV.</w:t>
      </w:r>
      <w:r w:rsidR="00227E8E" w:rsidRPr="00227E8E">
        <w:rPr>
          <w:rFonts w:cs="Arial"/>
          <w:b/>
          <w:sz w:val="24"/>
          <w:szCs w:val="24"/>
        </w:rPr>
        <w:t xml:space="preserve"> </w:t>
      </w:r>
      <w:r w:rsidRPr="00227E8E">
        <w:rPr>
          <w:rFonts w:cs="Arial"/>
          <w:b/>
          <w:sz w:val="24"/>
          <w:szCs w:val="24"/>
        </w:rPr>
        <w:t xml:space="preserve">Cenu převezme </w:t>
      </w:r>
      <w:proofErr w:type="gramStart"/>
      <w:r w:rsidRPr="00227E8E">
        <w:rPr>
          <w:rFonts w:cs="Arial"/>
          <w:b/>
          <w:sz w:val="24"/>
          <w:szCs w:val="24"/>
        </w:rPr>
        <w:t>4.7. ve</w:t>
      </w:r>
      <w:proofErr w:type="gramEnd"/>
      <w:r w:rsidRPr="00227E8E">
        <w:rPr>
          <w:rFonts w:cs="Arial"/>
          <w:b/>
          <w:sz w:val="24"/>
          <w:szCs w:val="24"/>
        </w:rPr>
        <w:t xml:space="preserve"> 22.30 ve Velkém sále hotelu </w:t>
      </w:r>
      <w:proofErr w:type="spellStart"/>
      <w:r w:rsidRPr="00227E8E">
        <w:rPr>
          <w:rFonts w:cs="Arial"/>
          <w:b/>
          <w:sz w:val="24"/>
          <w:szCs w:val="24"/>
        </w:rPr>
        <w:t>Thermal</w:t>
      </w:r>
      <w:proofErr w:type="spellEnd"/>
      <w:r w:rsidRPr="00227E8E">
        <w:rPr>
          <w:rFonts w:cs="Arial"/>
          <w:b/>
          <w:sz w:val="24"/>
          <w:szCs w:val="24"/>
        </w:rPr>
        <w:t xml:space="preserve">, kde bude na jeho počest uveden snímek </w:t>
      </w:r>
      <w:proofErr w:type="spellStart"/>
      <w:r w:rsidRPr="00227E8E">
        <w:rPr>
          <w:rFonts w:cs="Arial"/>
          <w:b/>
          <w:sz w:val="24"/>
          <w:szCs w:val="24"/>
        </w:rPr>
        <w:t>Luca</w:t>
      </w:r>
      <w:proofErr w:type="spellEnd"/>
      <w:r w:rsidRPr="00227E8E">
        <w:rPr>
          <w:rFonts w:cs="Arial"/>
          <w:b/>
          <w:sz w:val="24"/>
          <w:szCs w:val="24"/>
        </w:rPr>
        <w:t xml:space="preserve"> </w:t>
      </w:r>
      <w:proofErr w:type="spellStart"/>
      <w:r w:rsidRPr="00227E8E">
        <w:rPr>
          <w:rFonts w:cs="Arial"/>
          <w:b/>
          <w:sz w:val="24"/>
          <w:szCs w:val="24"/>
        </w:rPr>
        <w:t>Bessona</w:t>
      </w:r>
      <w:proofErr w:type="spellEnd"/>
      <w:r w:rsidRPr="00227E8E">
        <w:rPr>
          <w:rFonts w:cs="Arial"/>
          <w:b/>
          <w:sz w:val="24"/>
          <w:szCs w:val="24"/>
        </w:rPr>
        <w:t xml:space="preserve"> Leon.</w:t>
      </w:r>
    </w:p>
    <w:p w:rsidR="00987C35" w:rsidRPr="00227E8E" w:rsidRDefault="00987C35" w:rsidP="00227E8E">
      <w:pPr>
        <w:jc w:val="both"/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Mezinárodní popularitu přinesla této výrazné herecké osobnosti především spolupráce s režisérem Lukem </w:t>
      </w:r>
      <w:proofErr w:type="spellStart"/>
      <w:r w:rsidRPr="00227E8E">
        <w:rPr>
          <w:rFonts w:cs="Arial"/>
          <w:sz w:val="24"/>
          <w:szCs w:val="24"/>
        </w:rPr>
        <w:t>Bessonem</w:t>
      </w:r>
      <w:proofErr w:type="spellEnd"/>
      <w:r w:rsidRPr="00227E8E">
        <w:rPr>
          <w:rFonts w:cs="Arial"/>
          <w:sz w:val="24"/>
          <w:szCs w:val="24"/>
        </w:rPr>
        <w:t xml:space="preserve"> na filmech </w:t>
      </w:r>
      <w:r w:rsidRPr="00227E8E">
        <w:rPr>
          <w:rFonts w:cs="Arial"/>
          <w:i/>
          <w:sz w:val="24"/>
          <w:szCs w:val="24"/>
        </w:rPr>
        <w:t>Magická hlubina</w:t>
      </w:r>
      <w:r w:rsidRPr="00227E8E">
        <w:rPr>
          <w:rFonts w:cs="Arial"/>
          <w:sz w:val="24"/>
          <w:szCs w:val="24"/>
        </w:rPr>
        <w:t xml:space="preserve"> (</w:t>
      </w:r>
      <w:proofErr w:type="spellStart"/>
      <w:r w:rsidRPr="00227E8E">
        <w:rPr>
          <w:rFonts w:cs="Arial"/>
          <w:sz w:val="24"/>
          <w:szCs w:val="24"/>
        </w:rPr>
        <w:t>Le</w:t>
      </w:r>
      <w:proofErr w:type="spellEnd"/>
      <w:r w:rsidRPr="00227E8E">
        <w:rPr>
          <w:rFonts w:cs="Arial"/>
          <w:sz w:val="24"/>
          <w:szCs w:val="24"/>
        </w:rPr>
        <w:t xml:space="preserve"> Grand </w:t>
      </w:r>
      <w:proofErr w:type="spellStart"/>
      <w:r w:rsidRPr="00227E8E">
        <w:rPr>
          <w:rFonts w:cs="Arial"/>
          <w:sz w:val="24"/>
          <w:szCs w:val="24"/>
        </w:rPr>
        <w:t>bleu</w:t>
      </w:r>
      <w:proofErr w:type="spellEnd"/>
      <w:r w:rsidRPr="00227E8E">
        <w:rPr>
          <w:rFonts w:cs="Arial"/>
          <w:sz w:val="24"/>
          <w:szCs w:val="24"/>
        </w:rPr>
        <w:t xml:space="preserve">, 1988) – Reno byl za výkon v tomto filmu nominován na Césara -  </w:t>
      </w:r>
      <w:r w:rsidRPr="00227E8E">
        <w:rPr>
          <w:rFonts w:cs="Arial"/>
          <w:i/>
          <w:sz w:val="24"/>
          <w:szCs w:val="24"/>
        </w:rPr>
        <w:t>Brutální Nikita</w:t>
      </w:r>
      <w:r w:rsidRPr="00227E8E">
        <w:rPr>
          <w:rFonts w:cs="Arial"/>
          <w:sz w:val="24"/>
          <w:szCs w:val="24"/>
        </w:rPr>
        <w:t xml:space="preserve"> (Nikita, 1990) nebo </w:t>
      </w:r>
      <w:r w:rsidRPr="00227E8E">
        <w:rPr>
          <w:rFonts w:cs="Arial"/>
          <w:i/>
          <w:sz w:val="24"/>
          <w:szCs w:val="24"/>
        </w:rPr>
        <w:t xml:space="preserve">Leon </w:t>
      </w:r>
      <w:r w:rsidRPr="00227E8E">
        <w:rPr>
          <w:rFonts w:cs="Arial"/>
          <w:sz w:val="24"/>
          <w:szCs w:val="24"/>
        </w:rPr>
        <w:t>(</w:t>
      </w:r>
      <w:proofErr w:type="spellStart"/>
      <w:r w:rsidRPr="00227E8E">
        <w:rPr>
          <w:rFonts w:cs="Arial"/>
          <w:sz w:val="24"/>
          <w:szCs w:val="24"/>
        </w:rPr>
        <w:t>Léon</w:t>
      </w:r>
      <w:proofErr w:type="spellEnd"/>
      <w:r w:rsidRPr="00227E8E">
        <w:rPr>
          <w:rFonts w:cs="Arial"/>
          <w:sz w:val="24"/>
          <w:szCs w:val="24"/>
        </w:rPr>
        <w:t xml:space="preserve">, 1994), za kterého získal druhou nominaci na Césara. Díky tomu se brzy prosadil také ve velkorozpočtových hollywoodských filmech – </w:t>
      </w:r>
      <w:proofErr w:type="spellStart"/>
      <w:r w:rsidRPr="00227E8E">
        <w:rPr>
          <w:rFonts w:cs="Arial"/>
          <w:i/>
          <w:sz w:val="24"/>
          <w:szCs w:val="24"/>
        </w:rPr>
        <w:t>Mission</w:t>
      </w:r>
      <w:proofErr w:type="spellEnd"/>
      <w:r w:rsidRPr="00227E8E">
        <w:rPr>
          <w:rFonts w:cs="Arial"/>
          <w:i/>
          <w:sz w:val="24"/>
          <w:szCs w:val="24"/>
        </w:rPr>
        <w:t xml:space="preserve">: </w:t>
      </w:r>
      <w:proofErr w:type="spellStart"/>
      <w:r w:rsidRPr="00227E8E">
        <w:rPr>
          <w:rFonts w:cs="Arial"/>
          <w:i/>
          <w:sz w:val="24"/>
          <w:szCs w:val="24"/>
        </w:rPr>
        <w:t>Impossible</w:t>
      </w:r>
      <w:proofErr w:type="spellEnd"/>
      <w:r w:rsidRPr="00227E8E">
        <w:rPr>
          <w:rFonts w:cs="Arial"/>
          <w:sz w:val="24"/>
          <w:szCs w:val="24"/>
        </w:rPr>
        <w:t xml:space="preserve"> (1996), </w:t>
      </w:r>
      <w:proofErr w:type="spellStart"/>
      <w:r w:rsidRPr="00227E8E">
        <w:rPr>
          <w:rFonts w:cs="Arial"/>
          <w:i/>
          <w:sz w:val="24"/>
          <w:szCs w:val="24"/>
        </w:rPr>
        <w:t>Ronin</w:t>
      </w:r>
      <w:proofErr w:type="spellEnd"/>
      <w:r w:rsidRPr="00227E8E">
        <w:rPr>
          <w:rFonts w:cs="Arial"/>
          <w:sz w:val="24"/>
          <w:szCs w:val="24"/>
        </w:rPr>
        <w:t xml:space="preserve"> (1998), </w:t>
      </w:r>
      <w:proofErr w:type="spellStart"/>
      <w:r w:rsidRPr="00227E8E">
        <w:rPr>
          <w:rFonts w:cs="Arial"/>
          <w:i/>
          <w:sz w:val="24"/>
          <w:szCs w:val="24"/>
        </w:rPr>
        <w:t>Godzilla</w:t>
      </w:r>
      <w:proofErr w:type="spellEnd"/>
      <w:r w:rsidRPr="00227E8E">
        <w:rPr>
          <w:rFonts w:cs="Arial"/>
          <w:sz w:val="24"/>
          <w:szCs w:val="24"/>
        </w:rPr>
        <w:t xml:space="preserve"> (1998), </w:t>
      </w:r>
      <w:r w:rsidRPr="00227E8E">
        <w:rPr>
          <w:rFonts w:cs="Arial"/>
          <w:i/>
          <w:sz w:val="24"/>
          <w:szCs w:val="24"/>
        </w:rPr>
        <w:t xml:space="preserve">Šifra mistra </w:t>
      </w:r>
      <w:proofErr w:type="gramStart"/>
      <w:r w:rsidRPr="00227E8E">
        <w:rPr>
          <w:rFonts w:cs="Arial"/>
          <w:i/>
          <w:sz w:val="24"/>
          <w:szCs w:val="24"/>
        </w:rPr>
        <w:t>Leonarda</w:t>
      </w:r>
      <w:r w:rsidRPr="00227E8E">
        <w:rPr>
          <w:rFonts w:cs="Arial"/>
          <w:sz w:val="24"/>
          <w:szCs w:val="24"/>
        </w:rPr>
        <w:t xml:space="preserve"> ( </w:t>
      </w:r>
      <w:proofErr w:type="spellStart"/>
      <w:r w:rsidRPr="00227E8E">
        <w:rPr>
          <w:rFonts w:cs="Arial"/>
          <w:sz w:val="24"/>
          <w:szCs w:val="24"/>
        </w:rPr>
        <w:t>The</w:t>
      </w:r>
      <w:proofErr w:type="spellEnd"/>
      <w:proofErr w:type="gramEnd"/>
      <w:r w:rsidRPr="00227E8E">
        <w:rPr>
          <w:rFonts w:cs="Arial"/>
          <w:sz w:val="24"/>
          <w:szCs w:val="24"/>
        </w:rPr>
        <w:t xml:space="preserve"> Da Vinci </w:t>
      </w:r>
      <w:proofErr w:type="spellStart"/>
      <w:r w:rsidRPr="00227E8E">
        <w:rPr>
          <w:rFonts w:cs="Arial"/>
          <w:sz w:val="24"/>
          <w:szCs w:val="24"/>
        </w:rPr>
        <w:t>Code</w:t>
      </w:r>
      <w:proofErr w:type="spellEnd"/>
      <w:r w:rsidRPr="00227E8E">
        <w:rPr>
          <w:rFonts w:cs="Arial"/>
          <w:sz w:val="24"/>
          <w:szCs w:val="24"/>
        </w:rPr>
        <w:t>, 2006).</w:t>
      </w:r>
    </w:p>
    <w:p w:rsidR="00841C1E" w:rsidRPr="00227E8E" w:rsidRDefault="00987C35" w:rsidP="00227E8E">
      <w:pPr>
        <w:jc w:val="both"/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Jean Reno úspěšně střídá polohy drsných mužů v akčních filmech – dva díly krimi </w:t>
      </w:r>
      <w:r w:rsidRPr="00227E8E">
        <w:rPr>
          <w:rFonts w:cs="Arial"/>
          <w:i/>
          <w:sz w:val="24"/>
          <w:szCs w:val="24"/>
        </w:rPr>
        <w:t>Purpurové řeky</w:t>
      </w:r>
      <w:r w:rsidRPr="00227E8E">
        <w:rPr>
          <w:rFonts w:cs="Arial"/>
          <w:sz w:val="24"/>
          <w:szCs w:val="24"/>
        </w:rPr>
        <w:t xml:space="preserve"> (Les </w:t>
      </w:r>
      <w:proofErr w:type="spellStart"/>
      <w:r w:rsidRPr="00227E8E">
        <w:rPr>
          <w:rFonts w:cs="Arial"/>
          <w:sz w:val="24"/>
          <w:szCs w:val="24"/>
        </w:rPr>
        <w:t>Rivieres</w:t>
      </w:r>
      <w:proofErr w:type="spellEnd"/>
      <w:r w:rsidRPr="00227E8E">
        <w:rPr>
          <w:rFonts w:cs="Arial"/>
          <w:sz w:val="24"/>
          <w:szCs w:val="24"/>
        </w:rPr>
        <w:t xml:space="preserve"> </w:t>
      </w:r>
      <w:proofErr w:type="spellStart"/>
      <w:r w:rsidRPr="00227E8E">
        <w:rPr>
          <w:rFonts w:cs="Arial"/>
          <w:sz w:val="24"/>
          <w:szCs w:val="24"/>
        </w:rPr>
        <w:t>pourpres</w:t>
      </w:r>
      <w:proofErr w:type="spellEnd"/>
      <w:r w:rsidRPr="00227E8E">
        <w:rPr>
          <w:rFonts w:cs="Arial"/>
          <w:sz w:val="24"/>
          <w:szCs w:val="24"/>
        </w:rPr>
        <w:t xml:space="preserve">, 2000, 2004), </w:t>
      </w:r>
      <w:r w:rsidRPr="00227E8E">
        <w:rPr>
          <w:rFonts w:cs="Arial"/>
          <w:i/>
          <w:sz w:val="24"/>
          <w:szCs w:val="24"/>
        </w:rPr>
        <w:t>Říše vlků</w:t>
      </w:r>
      <w:r w:rsidRPr="00227E8E">
        <w:rPr>
          <w:rFonts w:cs="Arial"/>
          <w:sz w:val="24"/>
          <w:szCs w:val="24"/>
        </w:rPr>
        <w:t xml:space="preserve"> (</w:t>
      </w:r>
      <w:proofErr w:type="spellStart"/>
      <w:r w:rsidRPr="00227E8E">
        <w:rPr>
          <w:rFonts w:cs="Arial"/>
          <w:sz w:val="24"/>
          <w:szCs w:val="24"/>
        </w:rPr>
        <w:t>L´Empire</w:t>
      </w:r>
      <w:proofErr w:type="spellEnd"/>
      <w:r w:rsidRPr="00227E8E">
        <w:rPr>
          <w:rFonts w:cs="Arial"/>
          <w:sz w:val="24"/>
          <w:szCs w:val="24"/>
        </w:rPr>
        <w:t xml:space="preserve"> des </w:t>
      </w:r>
      <w:proofErr w:type="spellStart"/>
      <w:r w:rsidRPr="00227E8E">
        <w:rPr>
          <w:rFonts w:cs="Arial"/>
          <w:sz w:val="24"/>
          <w:szCs w:val="24"/>
        </w:rPr>
        <w:t>loups</w:t>
      </w:r>
      <w:proofErr w:type="spellEnd"/>
      <w:r w:rsidRPr="00227E8E">
        <w:rPr>
          <w:rFonts w:cs="Arial"/>
          <w:sz w:val="24"/>
          <w:szCs w:val="24"/>
        </w:rPr>
        <w:t xml:space="preserve">, 2005), </w:t>
      </w:r>
      <w:r w:rsidRPr="00227E8E">
        <w:rPr>
          <w:rFonts w:cs="Arial"/>
          <w:i/>
          <w:sz w:val="24"/>
          <w:szCs w:val="24"/>
        </w:rPr>
        <w:t xml:space="preserve">Nemilosrdní </w:t>
      </w:r>
      <w:r w:rsidRPr="00227E8E">
        <w:rPr>
          <w:rFonts w:cs="Arial"/>
          <w:sz w:val="24"/>
          <w:szCs w:val="24"/>
        </w:rPr>
        <w:t>(</w:t>
      </w:r>
      <w:proofErr w:type="spellStart"/>
      <w:r w:rsidRPr="00227E8E">
        <w:rPr>
          <w:rFonts w:cs="Arial"/>
          <w:sz w:val="24"/>
          <w:szCs w:val="24"/>
        </w:rPr>
        <w:t>Antigang</w:t>
      </w:r>
      <w:proofErr w:type="spellEnd"/>
      <w:r w:rsidRPr="00227E8E">
        <w:rPr>
          <w:rFonts w:cs="Arial"/>
          <w:sz w:val="24"/>
          <w:szCs w:val="24"/>
        </w:rPr>
        <w:t xml:space="preserve">, 2015) -  s komediálními rolemi – především ve filmové sérii </w:t>
      </w:r>
      <w:r w:rsidRPr="00227E8E">
        <w:rPr>
          <w:rFonts w:cs="Arial"/>
          <w:i/>
          <w:sz w:val="24"/>
          <w:szCs w:val="24"/>
        </w:rPr>
        <w:t>Návštěvníci</w:t>
      </w:r>
      <w:r w:rsidRPr="00227E8E">
        <w:rPr>
          <w:rFonts w:cs="Arial"/>
          <w:sz w:val="24"/>
          <w:szCs w:val="24"/>
        </w:rPr>
        <w:t xml:space="preserve"> (Les </w:t>
      </w:r>
      <w:proofErr w:type="spellStart"/>
      <w:r w:rsidRPr="00227E8E">
        <w:rPr>
          <w:rFonts w:cs="Arial"/>
          <w:sz w:val="24"/>
          <w:szCs w:val="24"/>
        </w:rPr>
        <w:t>Visiteurs</w:t>
      </w:r>
      <w:proofErr w:type="spellEnd"/>
      <w:r w:rsidRPr="00227E8E">
        <w:rPr>
          <w:rFonts w:cs="Arial"/>
          <w:sz w:val="24"/>
          <w:szCs w:val="24"/>
        </w:rPr>
        <w:t xml:space="preserve">). Za roli rytíře </w:t>
      </w:r>
      <w:proofErr w:type="spellStart"/>
      <w:r w:rsidRPr="00227E8E">
        <w:rPr>
          <w:rFonts w:cs="Arial"/>
          <w:sz w:val="24"/>
          <w:szCs w:val="24"/>
        </w:rPr>
        <w:t>Godefroye</w:t>
      </w:r>
      <w:proofErr w:type="spellEnd"/>
      <w:r w:rsidRPr="00227E8E">
        <w:rPr>
          <w:rFonts w:cs="Arial"/>
          <w:sz w:val="24"/>
          <w:szCs w:val="24"/>
        </w:rPr>
        <w:t xml:space="preserve">, který se omylem dostane ze středověku do současnosti, v prvním z těchto filmů si odnesl svou třetí nominaci na Césara. Jean Reno je </w:t>
      </w:r>
      <w:r w:rsidR="006A2718" w:rsidRPr="00227E8E">
        <w:rPr>
          <w:rFonts w:cs="Arial"/>
          <w:sz w:val="24"/>
          <w:szCs w:val="24"/>
        </w:rPr>
        <w:t>rovněž držitelem</w:t>
      </w:r>
      <w:r w:rsidRPr="00227E8E">
        <w:rPr>
          <w:rFonts w:cs="Arial"/>
          <w:sz w:val="24"/>
          <w:szCs w:val="24"/>
        </w:rPr>
        <w:t xml:space="preserve"> Evropské filmové ceny za mimořádný přínos světové kinematografii</w:t>
      </w:r>
      <w:r w:rsidR="008A5ECA">
        <w:rPr>
          <w:rFonts w:cs="Arial"/>
          <w:sz w:val="24"/>
          <w:szCs w:val="24"/>
        </w:rPr>
        <w:t>.</w:t>
      </w:r>
    </w:p>
    <w:p w:rsidR="00987C35" w:rsidRPr="00227E8E" w:rsidRDefault="00987C35" w:rsidP="00227E8E">
      <w:pPr>
        <w:spacing w:after="0"/>
        <w:jc w:val="both"/>
        <w:rPr>
          <w:rStyle w:val="Siln"/>
          <w:rFonts w:cs="Arial"/>
          <w:b w:val="0"/>
          <w:bCs w:val="0"/>
          <w:sz w:val="24"/>
          <w:szCs w:val="24"/>
          <w:shd w:val="clear" w:color="auto" w:fill="FFFFFF"/>
        </w:rPr>
      </w:pPr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>Leon je prvotřídní nájemný vrah, jenž vykonává svou „špinavou“ práci s chirurgickou přesností. Když se ale před dveřmi jeho bytu objev</w:t>
      </w:r>
      <w:r w:rsidRPr="00227E8E">
        <w:rPr>
          <w:rStyle w:val="Siln"/>
          <w:rFonts w:cs="Arial"/>
          <w:b w:val="0"/>
          <w:color w:val="000000"/>
          <w:sz w:val="24"/>
          <w:szCs w:val="24"/>
          <w:shd w:val="clear" w:color="auto" w:fill="FFFFFF"/>
        </w:rPr>
        <w:t>í</w:t>
      </w:r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 xml:space="preserve"> dvanáctiletá </w:t>
      </w:r>
      <w:proofErr w:type="spellStart"/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>Mathilda</w:t>
      </w:r>
      <w:proofErr w:type="spellEnd"/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 xml:space="preserve">, rutinní život osamělého muže nabere nečekaný směr. Kultovní thriller </w:t>
      </w:r>
      <w:proofErr w:type="spellStart"/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>Luca</w:t>
      </w:r>
      <w:proofErr w:type="spellEnd"/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>Bessona</w:t>
      </w:r>
      <w:proofErr w:type="spellEnd"/>
      <w:r w:rsidRPr="00227E8E">
        <w:rPr>
          <w:rStyle w:val="Siln"/>
          <w:rFonts w:cs="Arial"/>
          <w:b w:val="0"/>
          <w:sz w:val="24"/>
          <w:szCs w:val="24"/>
          <w:shd w:val="clear" w:color="auto" w:fill="FFFFFF"/>
        </w:rPr>
        <w:t xml:space="preserve"> se stal milníkem herecké kariéry Jeana Rena, jenž dokázal postavu uzavřeného zabijáka obdařit neodolatelnou svůdností.</w:t>
      </w:r>
    </w:p>
    <w:p w:rsidR="00987C35" w:rsidRPr="00227E8E" w:rsidRDefault="00987C35" w:rsidP="00227E8E">
      <w:pPr>
        <w:spacing w:after="0"/>
        <w:jc w:val="both"/>
        <w:rPr>
          <w:rStyle w:val="Siln"/>
          <w:rFonts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561E1C" w:rsidRDefault="00561E1C" w:rsidP="00227E8E">
      <w:pPr>
        <w:spacing w:after="0"/>
        <w:jc w:val="both"/>
        <w:rPr>
          <w:rStyle w:val="apple-converted-space"/>
          <w:rFonts w:cs="Arial"/>
          <w:sz w:val="24"/>
          <w:szCs w:val="24"/>
        </w:rPr>
      </w:pPr>
    </w:p>
    <w:p w:rsidR="00384CAF" w:rsidRPr="00455340" w:rsidRDefault="00384CAF" w:rsidP="00227E8E">
      <w:pPr>
        <w:spacing w:after="0"/>
        <w:jc w:val="both"/>
        <w:rPr>
          <w:rStyle w:val="apple-converted-space"/>
          <w:rFonts w:cs="Arial"/>
          <w:sz w:val="24"/>
          <w:szCs w:val="24"/>
        </w:rPr>
      </w:pPr>
    </w:p>
    <w:p w:rsidR="00561E1C" w:rsidRPr="00455340" w:rsidRDefault="00561E1C" w:rsidP="00227E8E">
      <w:pPr>
        <w:spacing w:after="0"/>
        <w:jc w:val="both"/>
        <w:rPr>
          <w:rFonts w:cs="Arial"/>
          <w:sz w:val="24"/>
          <w:szCs w:val="24"/>
        </w:rPr>
      </w:pPr>
    </w:p>
    <w:p w:rsidR="003755CC" w:rsidRDefault="003755CC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3755CC" w:rsidRDefault="003755CC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3755CC" w:rsidRDefault="003755CC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3755CC" w:rsidRDefault="003755CC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3755CC" w:rsidRDefault="003755CC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E80031" w:rsidRDefault="00E80031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E80031" w:rsidRDefault="00E80031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3755CC" w:rsidRDefault="003755CC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3755CC" w:rsidRDefault="003755CC" w:rsidP="00227E8E">
      <w:pPr>
        <w:spacing w:after="0"/>
        <w:jc w:val="both"/>
        <w:rPr>
          <w:rFonts w:cs="Arial"/>
          <w:b/>
          <w:sz w:val="24"/>
          <w:szCs w:val="24"/>
          <w:shd w:val="clear" w:color="auto" w:fill="FFFFFF"/>
        </w:rPr>
      </w:pPr>
    </w:p>
    <w:p w:rsidR="00216B3C" w:rsidRDefault="00216B3C" w:rsidP="006A2718">
      <w:pPr>
        <w:spacing w:after="0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215B22">
        <w:rPr>
          <w:rFonts w:cs="Arial"/>
          <w:b/>
          <w:sz w:val="24"/>
          <w:szCs w:val="24"/>
          <w:shd w:val="clear" w:color="auto" w:fill="FFFFFF"/>
        </w:rPr>
        <w:lastRenderedPageBreak/>
        <w:t>51. MFF KV ZAKONČÍ NOVÝ FILM WOODYHO ALLENA CAFÉ SOCIETY</w:t>
      </w:r>
    </w:p>
    <w:p w:rsidR="006A2718" w:rsidRPr="00227E8E" w:rsidRDefault="006A2718" w:rsidP="00227E8E">
      <w:pPr>
        <w:spacing w:after="0"/>
        <w:jc w:val="both"/>
        <w:rPr>
          <w:rFonts w:cs="Arial"/>
          <w:sz w:val="24"/>
          <w:szCs w:val="24"/>
          <w:lang w:val="en-US"/>
        </w:rPr>
      </w:pPr>
    </w:p>
    <w:p w:rsidR="00216B3C" w:rsidRPr="00215B22" w:rsidRDefault="00216B3C" w:rsidP="00216B3C">
      <w:pPr>
        <w:rPr>
          <w:rFonts w:cs="Arial"/>
          <w:b/>
          <w:sz w:val="24"/>
          <w:szCs w:val="24"/>
          <w:shd w:val="clear" w:color="auto" w:fill="FFFFFF"/>
        </w:rPr>
      </w:pPr>
      <w:r w:rsidRPr="00215B22">
        <w:rPr>
          <w:rFonts w:cs="Arial"/>
          <w:b/>
          <w:sz w:val="24"/>
          <w:szCs w:val="24"/>
          <w:shd w:val="clear" w:color="auto" w:fill="FFFFFF"/>
        </w:rPr>
        <w:t xml:space="preserve">V rámci slavnostního zakončení letošního ročníku karlovarského festivalu bude uveden nový film </w:t>
      </w:r>
      <w:proofErr w:type="spellStart"/>
      <w:r w:rsidRPr="00215B22">
        <w:rPr>
          <w:rFonts w:cs="Arial"/>
          <w:b/>
          <w:sz w:val="24"/>
          <w:szCs w:val="24"/>
          <w:shd w:val="clear" w:color="auto" w:fill="FFFFFF"/>
        </w:rPr>
        <w:t>Woodyho</w:t>
      </w:r>
      <w:proofErr w:type="spellEnd"/>
      <w:r w:rsidRPr="00215B22">
        <w:rPr>
          <w:rFonts w:cs="Arial"/>
          <w:b/>
          <w:sz w:val="24"/>
          <w:szCs w:val="24"/>
          <w:shd w:val="clear" w:color="auto" w:fill="FFFFFF"/>
        </w:rPr>
        <w:t xml:space="preserve"> Allena Café Society.</w:t>
      </w:r>
      <w:r w:rsidR="00337707">
        <w:rPr>
          <w:rFonts w:cs="Arial"/>
          <w:b/>
          <w:sz w:val="24"/>
          <w:szCs w:val="24"/>
          <w:shd w:val="clear" w:color="auto" w:fill="FFFFFF"/>
        </w:rPr>
        <w:t xml:space="preserve"> Veřejnost bude mít možnost zhlédnout snímek týž den ve 22:00 v Národním domě.</w:t>
      </w:r>
    </w:p>
    <w:p w:rsidR="00216B3C" w:rsidRPr="00215B22" w:rsidRDefault="00216B3C" w:rsidP="00E169BB">
      <w:pPr>
        <w:jc w:val="both"/>
        <w:rPr>
          <w:rFonts w:cs="Arial"/>
          <w:sz w:val="24"/>
          <w:szCs w:val="24"/>
          <w:shd w:val="clear" w:color="auto" w:fill="FFFFFF"/>
        </w:rPr>
      </w:pPr>
      <w:proofErr w:type="spellStart"/>
      <w:r w:rsidRPr="00215B22">
        <w:rPr>
          <w:rFonts w:cs="Arial"/>
          <w:sz w:val="24"/>
          <w:szCs w:val="24"/>
          <w:shd w:val="clear" w:color="auto" w:fill="FFFFFF"/>
        </w:rPr>
        <w:t>Bobby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 xml:space="preserve"> opouští zázemí věčně rozhádané židovské rodinky a míří do Hollywoodu poznat svět. Okouzlen oslnivým leskem filmových hvězd a především sličností sekretářky </w:t>
      </w:r>
      <w:proofErr w:type="spellStart"/>
      <w:r w:rsidRPr="00215B22">
        <w:rPr>
          <w:rFonts w:cs="Arial"/>
          <w:sz w:val="24"/>
          <w:szCs w:val="24"/>
          <w:shd w:val="clear" w:color="auto" w:fill="FFFFFF"/>
        </w:rPr>
        <w:t>Vonnie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 xml:space="preserve">, zakouší okamžiky závratného štěstí i trpkého zklamání. Se zlomeným srdcem, ale i nově nabytou protřelostí se vrací do rodného New Yorku, kde stane v čele podniku proslulého jak svou vybraností, tak hříšností. A když už se zdá, že se život daří, osud znovu zamíchá kartami. Zlatou éru Hollywoodu a rozkvětu newyorské mafie zhmotňuje objektiv famózního </w:t>
      </w:r>
      <w:proofErr w:type="spellStart"/>
      <w:r w:rsidRPr="00215B22">
        <w:rPr>
          <w:rFonts w:cs="Arial"/>
          <w:sz w:val="24"/>
          <w:szCs w:val="24"/>
          <w:shd w:val="clear" w:color="auto" w:fill="FFFFFF"/>
        </w:rPr>
        <w:t>Vittoria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215B22">
        <w:rPr>
          <w:rFonts w:cs="Arial"/>
          <w:sz w:val="24"/>
          <w:szCs w:val="24"/>
          <w:shd w:val="clear" w:color="auto" w:fill="FFFFFF"/>
        </w:rPr>
        <w:t>Storara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 xml:space="preserve"> v plastický labyrint přepychových apartmá a výhružně ztemnělých zákoutí. Proměna </w:t>
      </w:r>
      <w:proofErr w:type="spellStart"/>
      <w:r w:rsidRPr="00215B22">
        <w:rPr>
          <w:rFonts w:cs="Arial"/>
          <w:sz w:val="24"/>
          <w:szCs w:val="24"/>
          <w:shd w:val="clear" w:color="auto" w:fill="FFFFFF"/>
        </w:rPr>
        <w:t>Jesse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215B22">
        <w:rPr>
          <w:rFonts w:cs="Arial"/>
          <w:sz w:val="24"/>
          <w:szCs w:val="24"/>
          <w:shd w:val="clear" w:color="auto" w:fill="FFFFFF"/>
        </w:rPr>
        <w:t>Eisenberga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 xml:space="preserve"> z neurotického poskoka v žoviálního světáka umožňuje Allenovi předestřít v tradičním rámci milostných pletich rozháraných hrdinů, kteří doplácejí na škodolibé hříčky osudu, něžně nostalgický i hluboce lidský příběh nenaplnitelné lásky se vším, co k režisérovi patří: skvělou hudbou, vybroušenými bonmoty a pohromami, před nimiž není úniku.</w:t>
      </w:r>
    </w:p>
    <w:p w:rsidR="00216B3C" w:rsidRDefault="00216B3C" w:rsidP="00E169BB">
      <w:pPr>
        <w:jc w:val="both"/>
        <w:rPr>
          <w:rFonts w:cs="Arial"/>
          <w:sz w:val="24"/>
          <w:szCs w:val="24"/>
          <w:shd w:val="clear" w:color="auto" w:fill="FFFFFF"/>
        </w:rPr>
      </w:pPr>
      <w:proofErr w:type="spellStart"/>
      <w:r w:rsidRPr="00215B22">
        <w:rPr>
          <w:rStyle w:val="Siln"/>
          <w:rFonts w:cs="Arial"/>
          <w:sz w:val="24"/>
          <w:szCs w:val="24"/>
          <w:shd w:val="clear" w:color="auto" w:fill="FFFFFF"/>
        </w:rPr>
        <w:t>Woody</w:t>
      </w:r>
      <w:proofErr w:type="spellEnd"/>
      <w:r w:rsidRPr="00215B22">
        <w:rPr>
          <w:rStyle w:val="Siln"/>
          <w:rFonts w:cs="Arial"/>
          <w:sz w:val="24"/>
          <w:szCs w:val="24"/>
          <w:shd w:val="clear" w:color="auto" w:fill="FFFFFF"/>
        </w:rPr>
        <w:t xml:space="preserve"> Allen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(1935, New York City), režisér, scenárista, herec, skladatel a spisovatel, jehož urputná důslednost, s níž už padesát let obohacuje svou filmografii každoročně o jeden titul, aniž by ztrácel nezaměnitelný styl, vyvolává náležitý obdiv. Leitmotiv milostných mnohoúhelníků, které roztáčejí vír manželských a osobnostních krizí, prolíná jeho filmy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Style w:val="Zvraznn"/>
          <w:rFonts w:cs="Arial"/>
          <w:sz w:val="24"/>
          <w:szCs w:val="24"/>
          <w:shd w:val="clear" w:color="auto" w:fill="FFFFFF"/>
        </w:rPr>
        <w:t>Annie Hallová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(</w:t>
      </w:r>
      <w:r w:rsidRPr="00215B22">
        <w:rPr>
          <w:rStyle w:val="Zvraznn"/>
          <w:rFonts w:cs="Arial"/>
          <w:sz w:val="24"/>
          <w:szCs w:val="24"/>
          <w:shd w:val="clear" w:color="auto" w:fill="FFFFFF"/>
        </w:rPr>
        <w:t xml:space="preserve">Annie </w:t>
      </w:r>
      <w:proofErr w:type="spellStart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Hall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>, 1977),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Style w:val="Zvraznn"/>
          <w:rFonts w:cs="Arial"/>
          <w:sz w:val="24"/>
          <w:szCs w:val="24"/>
          <w:shd w:val="clear" w:color="auto" w:fill="FFFFFF"/>
        </w:rPr>
        <w:t>Manhattan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(</w:t>
      </w:r>
      <w:proofErr w:type="gramStart"/>
      <w:r w:rsidRPr="00215B22">
        <w:rPr>
          <w:rFonts w:cs="Arial"/>
          <w:sz w:val="24"/>
          <w:szCs w:val="24"/>
          <w:shd w:val="clear" w:color="auto" w:fill="FFFFFF"/>
        </w:rPr>
        <w:t>1979),</w:t>
      </w:r>
      <w:r w:rsidRPr="00215B22">
        <w:rPr>
          <w:rStyle w:val="Zvraznn"/>
          <w:rFonts w:cs="Arial"/>
          <w:sz w:val="24"/>
          <w:szCs w:val="24"/>
          <w:shd w:val="clear" w:color="auto" w:fill="FFFFFF"/>
        </w:rPr>
        <w:t>Zločiny</w:t>
      </w:r>
      <w:proofErr w:type="gramEnd"/>
      <w:r w:rsidRPr="00215B22">
        <w:rPr>
          <w:rStyle w:val="Zvraznn"/>
          <w:rFonts w:cs="Arial"/>
          <w:sz w:val="24"/>
          <w:szCs w:val="24"/>
          <w:shd w:val="clear" w:color="auto" w:fill="FFFFFF"/>
        </w:rPr>
        <w:t xml:space="preserve"> a poklesky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(</w:t>
      </w:r>
      <w:proofErr w:type="spellStart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Crimes</w:t>
      </w:r>
      <w:proofErr w:type="spellEnd"/>
      <w:r w:rsidRPr="00215B22">
        <w:rPr>
          <w:rStyle w:val="Zvraznn"/>
          <w:rFonts w:cs="Arial"/>
          <w:sz w:val="24"/>
          <w:szCs w:val="24"/>
          <w:shd w:val="clear" w:color="auto" w:fill="FFFFFF"/>
        </w:rPr>
        <w:t xml:space="preserve"> and </w:t>
      </w:r>
      <w:proofErr w:type="spellStart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Misdemeanors</w:t>
      </w:r>
      <w:proofErr w:type="spellEnd"/>
      <w:r w:rsidRPr="00215B22">
        <w:rPr>
          <w:rFonts w:cs="Arial"/>
          <w:sz w:val="24"/>
          <w:szCs w:val="24"/>
          <w:shd w:val="clear" w:color="auto" w:fill="FFFFFF"/>
        </w:rPr>
        <w:t>, 1989) aj. s důmyslnými aluzemi na ruskou literární klasiku v titulech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Style w:val="Zvraznn"/>
          <w:rFonts w:cs="Arial"/>
          <w:sz w:val="24"/>
          <w:szCs w:val="24"/>
          <w:shd w:val="clear" w:color="auto" w:fill="FFFFFF"/>
        </w:rPr>
        <w:t>Láska a smrt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(</w:t>
      </w:r>
      <w:r w:rsidRPr="00215B22">
        <w:rPr>
          <w:rStyle w:val="Zvraznn"/>
          <w:rFonts w:cs="Arial"/>
          <w:sz w:val="24"/>
          <w:szCs w:val="24"/>
          <w:shd w:val="clear" w:color="auto" w:fill="FFFFFF"/>
        </w:rPr>
        <w:t xml:space="preserve">Love and </w:t>
      </w:r>
      <w:proofErr w:type="spellStart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Death</w:t>
      </w:r>
      <w:proofErr w:type="spellEnd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,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1975) či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spellStart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Match</w:t>
      </w:r>
      <w:proofErr w:type="spellEnd"/>
      <w:r w:rsidRPr="00215B22">
        <w:rPr>
          <w:rStyle w:val="Zvraznn"/>
          <w:rFonts w:cs="Arial"/>
          <w:sz w:val="24"/>
          <w:szCs w:val="24"/>
          <w:shd w:val="clear" w:color="auto" w:fill="FFFFFF"/>
        </w:rPr>
        <w:t xml:space="preserve"> Point – Hra osudu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(</w:t>
      </w:r>
      <w:proofErr w:type="spellStart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Match</w:t>
      </w:r>
      <w:proofErr w:type="spellEnd"/>
      <w:r w:rsidRPr="00215B22">
        <w:rPr>
          <w:rStyle w:val="Zvraznn"/>
          <w:rFonts w:cs="Arial"/>
          <w:sz w:val="24"/>
          <w:szCs w:val="24"/>
          <w:shd w:val="clear" w:color="auto" w:fill="FFFFFF"/>
        </w:rPr>
        <w:t xml:space="preserve"> Point</w:t>
      </w:r>
      <w:r w:rsidRPr="00215B22">
        <w:rPr>
          <w:rFonts w:cs="Arial"/>
          <w:sz w:val="24"/>
          <w:szCs w:val="24"/>
          <w:shd w:val="clear" w:color="auto" w:fill="FFFFFF"/>
        </w:rPr>
        <w:t>, 2005). Po trilogii o geniu loci evropských metropolí, započaté snímkem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spellStart"/>
      <w:r w:rsidRPr="00215B22">
        <w:rPr>
          <w:rStyle w:val="Zvraznn"/>
          <w:rFonts w:cs="Arial"/>
          <w:sz w:val="24"/>
          <w:szCs w:val="24"/>
          <w:shd w:val="clear" w:color="auto" w:fill="FFFFFF"/>
        </w:rPr>
        <w:t>Vicky</w:t>
      </w:r>
      <w:proofErr w:type="spellEnd"/>
      <w:r w:rsidRPr="00215B22">
        <w:rPr>
          <w:rStyle w:val="Zvraznn"/>
          <w:rFonts w:cs="Arial"/>
          <w:sz w:val="24"/>
          <w:szCs w:val="24"/>
          <w:shd w:val="clear" w:color="auto" w:fill="FFFFFF"/>
        </w:rPr>
        <w:t xml:space="preserve"> Cristina Barcelona</w:t>
      </w:r>
      <w:r w:rsidRPr="00215B22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5B22">
        <w:rPr>
          <w:rFonts w:cs="Arial"/>
          <w:sz w:val="24"/>
          <w:szCs w:val="24"/>
          <w:shd w:val="clear" w:color="auto" w:fill="FFFFFF"/>
        </w:rPr>
        <w:t>(2008), Allen letos zavítal do Hollywoodu a New Yorku, které nám ve třicátých letech představuje ve vší kráse i podlosti, které k nim bezpochyby patří.</w:t>
      </w: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Pr="00216B3C" w:rsidRDefault="00F45A13" w:rsidP="00FC346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DRŽITEL OSCAROVÉ NOMINACE</w:t>
      </w:r>
      <w:r w:rsidR="00FC3462">
        <w:rPr>
          <w:rFonts w:cs="Arial"/>
          <w:b/>
          <w:sz w:val="24"/>
          <w:szCs w:val="24"/>
        </w:rPr>
        <w:t xml:space="preserve"> MICHAEL SHANNON UVEDE FILM</w:t>
      </w:r>
      <w:r w:rsidR="00FC3462" w:rsidRPr="00216B3C">
        <w:rPr>
          <w:rFonts w:cs="Arial"/>
          <w:b/>
          <w:sz w:val="24"/>
          <w:szCs w:val="24"/>
        </w:rPr>
        <w:t xml:space="preserve"> ZNÁMÁ NEZNÁMÁ</w:t>
      </w:r>
    </w:p>
    <w:p w:rsidR="00FC3462" w:rsidRPr="00216B3C" w:rsidRDefault="00FC3462" w:rsidP="00FC3462">
      <w:pPr>
        <w:jc w:val="both"/>
        <w:rPr>
          <w:rFonts w:cs="Arial"/>
          <w:b/>
          <w:sz w:val="24"/>
          <w:szCs w:val="24"/>
        </w:rPr>
      </w:pPr>
      <w:r w:rsidRPr="00216B3C">
        <w:rPr>
          <w:rFonts w:cs="Arial"/>
          <w:b/>
          <w:sz w:val="24"/>
          <w:szCs w:val="24"/>
        </w:rPr>
        <w:t>Americký herec Michael Shann</w:t>
      </w:r>
      <w:r w:rsidR="00F45A13">
        <w:rPr>
          <w:rFonts w:cs="Arial"/>
          <w:b/>
          <w:sz w:val="24"/>
          <w:szCs w:val="24"/>
        </w:rPr>
        <w:t>on, držitel nominace na Oscara,</w:t>
      </w:r>
      <w:r w:rsidRPr="00216B3C">
        <w:rPr>
          <w:rFonts w:cs="Arial"/>
          <w:b/>
          <w:sz w:val="24"/>
          <w:szCs w:val="24"/>
        </w:rPr>
        <w:t xml:space="preserve"> Zlatý glóbus</w:t>
      </w:r>
      <w:r w:rsidR="00F45A13">
        <w:rPr>
          <w:rFonts w:cs="Arial"/>
          <w:b/>
          <w:sz w:val="24"/>
          <w:szCs w:val="24"/>
        </w:rPr>
        <w:t xml:space="preserve"> a ceny Tony</w:t>
      </w:r>
      <w:r w:rsidRPr="00216B3C">
        <w:rPr>
          <w:rFonts w:cs="Arial"/>
          <w:b/>
          <w:sz w:val="24"/>
          <w:szCs w:val="24"/>
        </w:rPr>
        <w:t xml:space="preserve"> uvede na 51. ročníku MFF Karlovy Vary společně s režisérem Joshuou </w:t>
      </w:r>
      <w:proofErr w:type="spellStart"/>
      <w:r w:rsidRPr="00216B3C">
        <w:rPr>
          <w:rFonts w:cs="Arial"/>
          <w:b/>
          <w:sz w:val="24"/>
          <w:szCs w:val="24"/>
        </w:rPr>
        <w:t>Marstonem</w:t>
      </w:r>
      <w:proofErr w:type="spellEnd"/>
      <w:r w:rsidRPr="00216B3C">
        <w:rPr>
          <w:rFonts w:cs="Arial"/>
          <w:b/>
          <w:sz w:val="24"/>
          <w:szCs w:val="24"/>
        </w:rPr>
        <w:t xml:space="preserve"> a producentem </w:t>
      </w:r>
      <w:proofErr w:type="spellStart"/>
      <w:r w:rsidRPr="00216B3C">
        <w:rPr>
          <w:rFonts w:cs="Arial"/>
          <w:b/>
          <w:sz w:val="24"/>
          <w:szCs w:val="24"/>
        </w:rPr>
        <w:t>Jayem</w:t>
      </w:r>
      <w:proofErr w:type="spellEnd"/>
      <w:r w:rsidRPr="00216B3C">
        <w:rPr>
          <w:rFonts w:cs="Arial"/>
          <w:b/>
          <w:sz w:val="24"/>
          <w:szCs w:val="24"/>
        </w:rPr>
        <w:t xml:space="preserve"> Van </w:t>
      </w:r>
      <w:proofErr w:type="spellStart"/>
      <w:r w:rsidRPr="00216B3C">
        <w:rPr>
          <w:rFonts w:cs="Arial"/>
          <w:b/>
          <w:sz w:val="24"/>
          <w:szCs w:val="24"/>
        </w:rPr>
        <w:t>Hoyem</w:t>
      </w:r>
      <w:proofErr w:type="spellEnd"/>
      <w:r w:rsidRPr="00216B3C">
        <w:rPr>
          <w:rFonts w:cs="Arial"/>
          <w:b/>
          <w:sz w:val="24"/>
          <w:szCs w:val="24"/>
        </w:rPr>
        <w:t xml:space="preserve"> drama </w:t>
      </w:r>
      <w:r w:rsidRPr="00216B3C">
        <w:rPr>
          <w:rFonts w:cs="Arial"/>
          <w:b/>
          <w:i/>
          <w:sz w:val="24"/>
          <w:szCs w:val="24"/>
        </w:rPr>
        <w:t>Známá neznámá</w:t>
      </w:r>
      <w:r w:rsidRPr="00216B3C">
        <w:rPr>
          <w:rFonts w:cs="Arial"/>
          <w:b/>
          <w:sz w:val="24"/>
          <w:szCs w:val="24"/>
        </w:rPr>
        <w:t xml:space="preserve"> (</w:t>
      </w:r>
      <w:proofErr w:type="spellStart"/>
      <w:r w:rsidRPr="00216B3C">
        <w:rPr>
          <w:rFonts w:cs="Arial"/>
          <w:b/>
          <w:sz w:val="24"/>
          <w:szCs w:val="24"/>
        </w:rPr>
        <w:t>Complete</w:t>
      </w:r>
      <w:proofErr w:type="spellEnd"/>
      <w:r w:rsidRPr="00216B3C">
        <w:rPr>
          <w:rFonts w:cs="Arial"/>
          <w:b/>
          <w:sz w:val="24"/>
          <w:szCs w:val="24"/>
        </w:rPr>
        <w:t xml:space="preserve"> </w:t>
      </w:r>
      <w:proofErr w:type="spellStart"/>
      <w:r w:rsidRPr="00216B3C">
        <w:rPr>
          <w:rFonts w:cs="Arial"/>
          <w:b/>
          <w:sz w:val="24"/>
          <w:szCs w:val="24"/>
        </w:rPr>
        <w:t>Unknown</w:t>
      </w:r>
      <w:proofErr w:type="spellEnd"/>
      <w:r w:rsidRPr="00216B3C">
        <w:rPr>
          <w:rFonts w:cs="Arial"/>
          <w:b/>
          <w:sz w:val="24"/>
          <w:szCs w:val="24"/>
        </w:rPr>
        <w:t>, 2016).</w:t>
      </w:r>
    </w:p>
    <w:p w:rsidR="00FC3462" w:rsidRPr="00216B3C" w:rsidRDefault="00FC3462" w:rsidP="00FC3462">
      <w:pPr>
        <w:jc w:val="both"/>
        <w:rPr>
          <w:rFonts w:cs="Arial"/>
          <w:sz w:val="24"/>
          <w:szCs w:val="24"/>
        </w:rPr>
      </w:pPr>
      <w:r w:rsidRPr="00216B3C">
        <w:rPr>
          <w:rFonts w:cs="Arial"/>
          <w:b/>
          <w:sz w:val="24"/>
          <w:szCs w:val="24"/>
        </w:rPr>
        <w:t xml:space="preserve">Michael Shannon </w:t>
      </w:r>
      <w:r w:rsidRPr="00216B3C">
        <w:rPr>
          <w:rFonts w:cs="Arial"/>
          <w:sz w:val="24"/>
          <w:szCs w:val="24"/>
        </w:rPr>
        <w:t xml:space="preserve">debutoval v roce 1993 menší rolí v komedii </w:t>
      </w:r>
      <w:r w:rsidRPr="00216B3C">
        <w:rPr>
          <w:rFonts w:cs="Arial"/>
          <w:i/>
          <w:sz w:val="24"/>
          <w:szCs w:val="24"/>
        </w:rPr>
        <w:t>Na Hromnice o den více</w:t>
      </w:r>
      <w:r w:rsidRPr="00216B3C">
        <w:rPr>
          <w:rFonts w:cs="Arial"/>
          <w:sz w:val="24"/>
          <w:szCs w:val="24"/>
        </w:rPr>
        <w:t xml:space="preserve"> (</w:t>
      </w:r>
      <w:proofErr w:type="spellStart"/>
      <w:r w:rsidRPr="00216B3C">
        <w:rPr>
          <w:rFonts w:cs="Arial"/>
          <w:sz w:val="24"/>
          <w:szCs w:val="24"/>
        </w:rPr>
        <w:t>Groundhog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Day</w:t>
      </w:r>
      <w:proofErr w:type="spellEnd"/>
      <w:r w:rsidRPr="00216B3C">
        <w:rPr>
          <w:rFonts w:cs="Arial"/>
          <w:sz w:val="24"/>
          <w:szCs w:val="24"/>
        </w:rPr>
        <w:t xml:space="preserve">) a od té doby se pravidelně objevuje jak ve velkorozpočtových snímcích, tak titulech nezávislých produkcí. Hrál ve filmech Michaela </w:t>
      </w:r>
      <w:proofErr w:type="spellStart"/>
      <w:r w:rsidRPr="00216B3C">
        <w:rPr>
          <w:rFonts w:cs="Arial"/>
          <w:sz w:val="24"/>
          <w:szCs w:val="24"/>
        </w:rPr>
        <w:t>Baye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i/>
          <w:sz w:val="24"/>
          <w:szCs w:val="24"/>
        </w:rPr>
        <w:t>Pearl</w:t>
      </w:r>
      <w:proofErr w:type="spellEnd"/>
      <w:r w:rsidRPr="00216B3C">
        <w:rPr>
          <w:rFonts w:cs="Arial"/>
          <w:i/>
          <w:sz w:val="24"/>
          <w:szCs w:val="24"/>
        </w:rPr>
        <w:t xml:space="preserve"> </w:t>
      </w:r>
      <w:proofErr w:type="spellStart"/>
      <w:r w:rsidRPr="00216B3C">
        <w:rPr>
          <w:rFonts w:cs="Arial"/>
          <w:i/>
          <w:sz w:val="24"/>
          <w:szCs w:val="24"/>
        </w:rPr>
        <w:t>Harbor</w:t>
      </w:r>
      <w:proofErr w:type="spellEnd"/>
      <w:r w:rsidRPr="00216B3C">
        <w:rPr>
          <w:rFonts w:cs="Arial"/>
          <w:sz w:val="24"/>
          <w:szCs w:val="24"/>
        </w:rPr>
        <w:t xml:space="preserve"> (2001) nebo </w:t>
      </w:r>
      <w:r w:rsidRPr="00216B3C">
        <w:rPr>
          <w:rFonts w:cs="Arial"/>
          <w:i/>
          <w:sz w:val="24"/>
          <w:szCs w:val="24"/>
        </w:rPr>
        <w:t>Mizerové II</w:t>
      </w:r>
      <w:r w:rsidRPr="00216B3C">
        <w:rPr>
          <w:rFonts w:cs="Arial"/>
          <w:sz w:val="24"/>
          <w:szCs w:val="24"/>
        </w:rPr>
        <w:t xml:space="preserve"> (</w:t>
      </w:r>
      <w:proofErr w:type="spellStart"/>
      <w:r w:rsidRPr="00216B3C">
        <w:rPr>
          <w:rFonts w:cs="Arial"/>
          <w:sz w:val="24"/>
          <w:szCs w:val="24"/>
        </w:rPr>
        <w:t>Bad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Boys</w:t>
      </w:r>
      <w:proofErr w:type="spellEnd"/>
      <w:r w:rsidRPr="00216B3C">
        <w:rPr>
          <w:rFonts w:cs="Arial"/>
          <w:sz w:val="24"/>
          <w:szCs w:val="24"/>
        </w:rPr>
        <w:t xml:space="preserve"> II, 2003), s Oliverem Stonem natočil drama </w:t>
      </w:r>
      <w:proofErr w:type="spellStart"/>
      <w:r w:rsidRPr="00216B3C">
        <w:rPr>
          <w:rFonts w:cs="Arial"/>
          <w:i/>
          <w:sz w:val="24"/>
          <w:szCs w:val="24"/>
        </w:rPr>
        <w:t>World</w:t>
      </w:r>
      <w:proofErr w:type="spellEnd"/>
      <w:r w:rsidRPr="00216B3C">
        <w:rPr>
          <w:rFonts w:cs="Arial"/>
          <w:i/>
          <w:sz w:val="24"/>
          <w:szCs w:val="24"/>
        </w:rPr>
        <w:t xml:space="preserve"> </w:t>
      </w:r>
      <w:proofErr w:type="spellStart"/>
      <w:r w:rsidRPr="00216B3C">
        <w:rPr>
          <w:rFonts w:cs="Arial"/>
          <w:i/>
          <w:sz w:val="24"/>
          <w:szCs w:val="24"/>
        </w:rPr>
        <w:t>Trade</w:t>
      </w:r>
      <w:proofErr w:type="spellEnd"/>
      <w:r w:rsidRPr="00216B3C">
        <w:rPr>
          <w:rFonts w:cs="Arial"/>
          <w:i/>
          <w:sz w:val="24"/>
          <w:szCs w:val="24"/>
        </w:rPr>
        <w:t xml:space="preserve"> Center</w:t>
      </w:r>
      <w:r w:rsidRPr="00216B3C">
        <w:rPr>
          <w:rFonts w:cs="Arial"/>
          <w:sz w:val="24"/>
          <w:szCs w:val="24"/>
        </w:rPr>
        <w:t xml:space="preserve"> (2006), se </w:t>
      </w:r>
      <w:proofErr w:type="spellStart"/>
      <w:r w:rsidRPr="00216B3C">
        <w:rPr>
          <w:rFonts w:cs="Arial"/>
          <w:sz w:val="24"/>
          <w:szCs w:val="24"/>
        </w:rPr>
        <w:t>Sidney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Lumetem</w:t>
      </w:r>
      <w:proofErr w:type="spellEnd"/>
      <w:r w:rsidRPr="00216B3C">
        <w:rPr>
          <w:rFonts w:cs="Arial"/>
          <w:sz w:val="24"/>
          <w:szCs w:val="24"/>
        </w:rPr>
        <w:t xml:space="preserve"> thriller </w:t>
      </w:r>
      <w:r w:rsidRPr="00216B3C">
        <w:rPr>
          <w:rFonts w:cs="Arial"/>
          <w:i/>
          <w:sz w:val="24"/>
          <w:szCs w:val="24"/>
        </w:rPr>
        <w:t xml:space="preserve">Než ďábel zjistí, že seš </w:t>
      </w:r>
      <w:proofErr w:type="spellStart"/>
      <w:r w:rsidRPr="00216B3C">
        <w:rPr>
          <w:rFonts w:cs="Arial"/>
          <w:i/>
          <w:sz w:val="24"/>
          <w:szCs w:val="24"/>
        </w:rPr>
        <w:t>mrtvej</w:t>
      </w:r>
      <w:proofErr w:type="spellEnd"/>
      <w:r w:rsidRPr="00216B3C">
        <w:rPr>
          <w:rFonts w:cs="Arial"/>
          <w:sz w:val="24"/>
          <w:szCs w:val="24"/>
        </w:rPr>
        <w:t xml:space="preserve"> (</w:t>
      </w:r>
      <w:proofErr w:type="spellStart"/>
      <w:r w:rsidRPr="00216B3C">
        <w:rPr>
          <w:rFonts w:cs="Arial"/>
          <w:sz w:val="24"/>
          <w:szCs w:val="24"/>
        </w:rPr>
        <w:t>Before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the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Devil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Knows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You´re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Dead</w:t>
      </w:r>
      <w:proofErr w:type="spellEnd"/>
      <w:r w:rsidRPr="00216B3C">
        <w:rPr>
          <w:rFonts w:cs="Arial"/>
          <w:sz w:val="24"/>
          <w:szCs w:val="24"/>
        </w:rPr>
        <w:t xml:space="preserve">, 2007), s Wernerem </w:t>
      </w:r>
      <w:proofErr w:type="spellStart"/>
      <w:r w:rsidRPr="00216B3C">
        <w:rPr>
          <w:rFonts w:cs="Arial"/>
          <w:sz w:val="24"/>
          <w:szCs w:val="24"/>
        </w:rPr>
        <w:t>Herzogem</w:t>
      </w:r>
      <w:proofErr w:type="spellEnd"/>
      <w:r w:rsidRPr="00216B3C">
        <w:rPr>
          <w:rFonts w:cs="Arial"/>
          <w:sz w:val="24"/>
          <w:szCs w:val="24"/>
        </w:rPr>
        <w:t xml:space="preserve"> spolupracoval na filmech </w:t>
      </w:r>
      <w:proofErr w:type="spellStart"/>
      <w:r w:rsidRPr="00216B3C">
        <w:rPr>
          <w:rFonts w:cs="Arial"/>
          <w:i/>
          <w:sz w:val="24"/>
          <w:szCs w:val="24"/>
        </w:rPr>
        <w:t>Špatnej</w:t>
      </w:r>
      <w:proofErr w:type="spellEnd"/>
      <w:r w:rsidRPr="00216B3C">
        <w:rPr>
          <w:rFonts w:cs="Arial"/>
          <w:i/>
          <w:sz w:val="24"/>
          <w:szCs w:val="24"/>
        </w:rPr>
        <w:t xml:space="preserve"> polda</w:t>
      </w:r>
      <w:r w:rsidRPr="00216B3C">
        <w:rPr>
          <w:rFonts w:cs="Arial"/>
          <w:sz w:val="24"/>
          <w:szCs w:val="24"/>
        </w:rPr>
        <w:t xml:space="preserve"> (</w:t>
      </w:r>
      <w:proofErr w:type="spellStart"/>
      <w:r w:rsidRPr="00216B3C">
        <w:rPr>
          <w:rFonts w:cs="Arial"/>
          <w:sz w:val="24"/>
          <w:szCs w:val="24"/>
        </w:rPr>
        <w:t>The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Bad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Lieutenant</w:t>
      </w:r>
      <w:proofErr w:type="spellEnd"/>
      <w:r w:rsidRPr="00216B3C">
        <w:rPr>
          <w:rFonts w:cs="Arial"/>
          <w:sz w:val="24"/>
          <w:szCs w:val="24"/>
        </w:rPr>
        <w:t xml:space="preserve">: Port </w:t>
      </w:r>
      <w:proofErr w:type="spellStart"/>
      <w:r w:rsidRPr="00216B3C">
        <w:rPr>
          <w:rFonts w:cs="Arial"/>
          <w:sz w:val="24"/>
          <w:szCs w:val="24"/>
        </w:rPr>
        <w:t>of</w:t>
      </w:r>
      <w:proofErr w:type="spellEnd"/>
      <w:r w:rsidRPr="00216B3C">
        <w:rPr>
          <w:rFonts w:cs="Arial"/>
          <w:sz w:val="24"/>
          <w:szCs w:val="24"/>
        </w:rPr>
        <w:t xml:space="preserve"> Call – New Orleans, 2009), </w:t>
      </w:r>
      <w:r w:rsidRPr="00216B3C">
        <w:rPr>
          <w:rFonts w:cs="Arial"/>
          <w:i/>
          <w:sz w:val="24"/>
          <w:szCs w:val="24"/>
        </w:rPr>
        <w:t>Synku, synku, cos to proved?</w:t>
      </w:r>
      <w:r w:rsidRPr="00216B3C">
        <w:rPr>
          <w:rFonts w:cs="Arial"/>
          <w:sz w:val="24"/>
          <w:szCs w:val="24"/>
        </w:rPr>
        <w:t xml:space="preserve"> (My Son, My Son, </w:t>
      </w:r>
      <w:proofErr w:type="spellStart"/>
      <w:r w:rsidRPr="00216B3C">
        <w:rPr>
          <w:rFonts w:cs="Arial"/>
          <w:sz w:val="24"/>
          <w:szCs w:val="24"/>
        </w:rPr>
        <w:t>What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Have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Ye</w:t>
      </w:r>
      <w:proofErr w:type="spellEnd"/>
      <w:r w:rsidRPr="00216B3C">
        <w:rPr>
          <w:rFonts w:cs="Arial"/>
          <w:sz w:val="24"/>
          <w:szCs w:val="24"/>
        </w:rPr>
        <w:t xml:space="preserve"> Done, 2009) a</w:t>
      </w:r>
      <w:r w:rsidR="00F45A13">
        <w:rPr>
          <w:rFonts w:cs="Arial"/>
          <w:sz w:val="24"/>
          <w:szCs w:val="24"/>
        </w:rPr>
        <w:t xml:space="preserve"> nejnověji na</w:t>
      </w:r>
      <w:r w:rsidRPr="00216B3C">
        <w:rPr>
          <w:rFonts w:cs="Arial"/>
          <w:sz w:val="24"/>
          <w:szCs w:val="24"/>
        </w:rPr>
        <w:t xml:space="preserve"> </w:t>
      </w:r>
      <w:proofErr w:type="gramStart"/>
      <w:r w:rsidRPr="00216B3C">
        <w:rPr>
          <w:rFonts w:cs="Arial"/>
          <w:i/>
          <w:sz w:val="24"/>
          <w:szCs w:val="24"/>
        </w:rPr>
        <w:t>Salt</w:t>
      </w:r>
      <w:proofErr w:type="gramEnd"/>
      <w:r w:rsidRPr="00216B3C">
        <w:rPr>
          <w:rFonts w:cs="Arial"/>
          <w:i/>
          <w:sz w:val="24"/>
          <w:szCs w:val="24"/>
        </w:rPr>
        <w:t xml:space="preserve"> and </w:t>
      </w:r>
      <w:proofErr w:type="spellStart"/>
      <w:r w:rsidRPr="00216B3C">
        <w:rPr>
          <w:rFonts w:cs="Arial"/>
          <w:i/>
          <w:sz w:val="24"/>
          <w:szCs w:val="24"/>
        </w:rPr>
        <w:t>Fire</w:t>
      </w:r>
      <w:proofErr w:type="spellEnd"/>
      <w:r w:rsidRPr="00216B3C">
        <w:rPr>
          <w:rFonts w:cs="Arial"/>
          <w:sz w:val="24"/>
          <w:szCs w:val="24"/>
        </w:rPr>
        <w:t xml:space="preserve"> (2016). Za roli ve filmové adaptaci </w:t>
      </w:r>
      <w:proofErr w:type="spellStart"/>
      <w:r w:rsidRPr="00216B3C">
        <w:rPr>
          <w:rFonts w:cs="Arial"/>
          <w:sz w:val="24"/>
          <w:szCs w:val="24"/>
        </w:rPr>
        <w:t>Yatesova</w:t>
      </w:r>
      <w:proofErr w:type="spellEnd"/>
      <w:r w:rsidRPr="00216B3C">
        <w:rPr>
          <w:rFonts w:cs="Arial"/>
          <w:sz w:val="24"/>
          <w:szCs w:val="24"/>
        </w:rPr>
        <w:t xml:space="preserve"> románu </w:t>
      </w:r>
      <w:r w:rsidRPr="00216B3C">
        <w:rPr>
          <w:rFonts w:cs="Arial"/>
          <w:i/>
          <w:sz w:val="24"/>
          <w:szCs w:val="24"/>
        </w:rPr>
        <w:t>Nouzový východ</w:t>
      </w:r>
      <w:r w:rsidRPr="00216B3C">
        <w:rPr>
          <w:rFonts w:cs="Arial"/>
          <w:sz w:val="24"/>
          <w:szCs w:val="24"/>
        </w:rPr>
        <w:t xml:space="preserve"> (</w:t>
      </w:r>
      <w:proofErr w:type="spellStart"/>
      <w:r w:rsidRPr="00216B3C">
        <w:rPr>
          <w:rFonts w:cs="Arial"/>
          <w:sz w:val="24"/>
          <w:szCs w:val="24"/>
        </w:rPr>
        <w:t>Revolutionary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Road</w:t>
      </w:r>
      <w:proofErr w:type="spellEnd"/>
      <w:r w:rsidRPr="00216B3C">
        <w:rPr>
          <w:rFonts w:cs="Arial"/>
          <w:sz w:val="24"/>
          <w:szCs w:val="24"/>
        </w:rPr>
        <w:t xml:space="preserve">, 2008) režiséra Sama </w:t>
      </w:r>
      <w:proofErr w:type="spellStart"/>
      <w:r w:rsidRPr="00216B3C">
        <w:rPr>
          <w:rFonts w:cs="Arial"/>
          <w:sz w:val="24"/>
          <w:szCs w:val="24"/>
        </w:rPr>
        <w:t>Mendese</w:t>
      </w:r>
      <w:proofErr w:type="spellEnd"/>
      <w:r w:rsidRPr="00216B3C">
        <w:rPr>
          <w:rFonts w:cs="Arial"/>
          <w:sz w:val="24"/>
          <w:szCs w:val="24"/>
        </w:rPr>
        <w:t xml:space="preserve"> získal nominaci na Oscara. Další z oceňovaných výkonů pak předvedl v psychothrilleru </w:t>
      </w:r>
      <w:proofErr w:type="spellStart"/>
      <w:r w:rsidRPr="00216B3C">
        <w:rPr>
          <w:rFonts w:cs="Arial"/>
          <w:sz w:val="24"/>
          <w:szCs w:val="24"/>
        </w:rPr>
        <w:t>Jeffa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Nicholse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i/>
          <w:sz w:val="24"/>
          <w:szCs w:val="24"/>
        </w:rPr>
        <w:t>Take</w:t>
      </w:r>
      <w:proofErr w:type="spellEnd"/>
      <w:r w:rsidRPr="00216B3C">
        <w:rPr>
          <w:rFonts w:cs="Arial"/>
          <w:i/>
          <w:sz w:val="24"/>
          <w:szCs w:val="24"/>
        </w:rPr>
        <w:t xml:space="preserve"> </w:t>
      </w:r>
      <w:proofErr w:type="spellStart"/>
      <w:r w:rsidRPr="00216B3C">
        <w:rPr>
          <w:rFonts w:cs="Arial"/>
          <w:i/>
          <w:sz w:val="24"/>
          <w:szCs w:val="24"/>
        </w:rPr>
        <w:t>Shelter</w:t>
      </w:r>
      <w:proofErr w:type="spellEnd"/>
      <w:r w:rsidR="00F45A13">
        <w:rPr>
          <w:rFonts w:cs="Arial"/>
          <w:sz w:val="24"/>
          <w:szCs w:val="24"/>
        </w:rPr>
        <w:t xml:space="preserve"> (2001) a</w:t>
      </w:r>
      <w:r w:rsidRPr="00216B3C">
        <w:rPr>
          <w:rFonts w:cs="Arial"/>
          <w:sz w:val="24"/>
          <w:szCs w:val="24"/>
        </w:rPr>
        <w:t xml:space="preserve"> </w:t>
      </w:r>
      <w:r w:rsidR="00F45A13">
        <w:rPr>
          <w:rFonts w:cs="Arial"/>
          <w:sz w:val="24"/>
          <w:szCs w:val="24"/>
        </w:rPr>
        <w:t>v</w:t>
      </w:r>
      <w:r w:rsidR="00F45A13" w:rsidRPr="00216B3C">
        <w:rPr>
          <w:rFonts w:cs="Arial"/>
          <w:sz w:val="24"/>
          <w:szCs w:val="24"/>
        </w:rPr>
        <w:t xml:space="preserve"> dramatu </w:t>
      </w:r>
      <w:r w:rsidR="00F45A13" w:rsidRPr="00216B3C">
        <w:rPr>
          <w:rFonts w:cs="Arial"/>
          <w:i/>
          <w:sz w:val="24"/>
          <w:szCs w:val="24"/>
        </w:rPr>
        <w:t xml:space="preserve">99 </w:t>
      </w:r>
      <w:proofErr w:type="spellStart"/>
      <w:r w:rsidR="00F45A13" w:rsidRPr="00216B3C">
        <w:rPr>
          <w:rFonts w:cs="Arial"/>
          <w:i/>
          <w:sz w:val="24"/>
          <w:szCs w:val="24"/>
        </w:rPr>
        <w:t>Homes</w:t>
      </w:r>
      <w:proofErr w:type="spellEnd"/>
      <w:r w:rsidR="00F45A13" w:rsidRPr="00216B3C">
        <w:rPr>
          <w:rFonts w:cs="Arial"/>
          <w:sz w:val="24"/>
          <w:szCs w:val="24"/>
        </w:rPr>
        <w:t xml:space="preserve"> (2014) režiséra </w:t>
      </w:r>
      <w:proofErr w:type="spellStart"/>
      <w:r w:rsidR="00F45A13" w:rsidRPr="00216B3C">
        <w:rPr>
          <w:rFonts w:cs="Arial"/>
          <w:sz w:val="24"/>
          <w:szCs w:val="24"/>
        </w:rPr>
        <w:t>Ramina</w:t>
      </w:r>
      <w:proofErr w:type="spellEnd"/>
      <w:r w:rsidR="00F45A13" w:rsidRPr="00216B3C">
        <w:rPr>
          <w:rFonts w:cs="Arial"/>
          <w:sz w:val="24"/>
          <w:szCs w:val="24"/>
        </w:rPr>
        <w:t xml:space="preserve"> </w:t>
      </w:r>
      <w:proofErr w:type="spellStart"/>
      <w:r w:rsidR="00F45A13" w:rsidRPr="00216B3C">
        <w:rPr>
          <w:rFonts w:cs="Arial"/>
          <w:sz w:val="24"/>
          <w:szCs w:val="24"/>
        </w:rPr>
        <w:t>Bahraniho</w:t>
      </w:r>
      <w:proofErr w:type="spellEnd"/>
      <w:r w:rsidR="00F45A13">
        <w:rPr>
          <w:rFonts w:cs="Arial"/>
          <w:sz w:val="24"/>
          <w:szCs w:val="24"/>
        </w:rPr>
        <w:t>.</w:t>
      </w:r>
      <w:r w:rsidR="00F45A13" w:rsidRPr="00216B3C">
        <w:rPr>
          <w:rFonts w:cs="Arial"/>
          <w:sz w:val="24"/>
          <w:szCs w:val="24"/>
        </w:rPr>
        <w:t xml:space="preserve"> </w:t>
      </w:r>
      <w:r w:rsidRPr="00216B3C">
        <w:rPr>
          <w:rFonts w:cs="Arial"/>
          <w:sz w:val="24"/>
          <w:szCs w:val="24"/>
        </w:rPr>
        <w:t>S</w:t>
      </w:r>
      <w:r w:rsidR="00F45A13">
        <w:rPr>
          <w:rFonts w:cs="Arial"/>
          <w:sz w:val="24"/>
          <w:szCs w:val="24"/>
        </w:rPr>
        <w:t> </w:t>
      </w:r>
      <w:proofErr w:type="spellStart"/>
      <w:r w:rsidR="00F45A13">
        <w:rPr>
          <w:rFonts w:cs="Arial"/>
          <w:sz w:val="24"/>
          <w:szCs w:val="24"/>
        </w:rPr>
        <w:t>Jeffem</w:t>
      </w:r>
      <w:proofErr w:type="spellEnd"/>
      <w:r w:rsidR="00F45A13">
        <w:rPr>
          <w:rFonts w:cs="Arial"/>
          <w:sz w:val="24"/>
          <w:szCs w:val="24"/>
        </w:rPr>
        <w:t xml:space="preserve"> </w:t>
      </w:r>
      <w:proofErr w:type="spellStart"/>
      <w:r w:rsidR="00F45A13">
        <w:rPr>
          <w:rFonts w:cs="Arial"/>
          <w:sz w:val="24"/>
          <w:szCs w:val="24"/>
        </w:rPr>
        <w:t>Nicholsem</w:t>
      </w:r>
      <w:proofErr w:type="spellEnd"/>
      <w:r w:rsidRPr="00216B3C">
        <w:rPr>
          <w:rFonts w:cs="Arial"/>
          <w:sz w:val="24"/>
          <w:szCs w:val="24"/>
        </w:rPr>
        <w:t xml:space="preserve">  spolupracuje pravidelně již od </w:t>
      </w:r>
      <w:r w:rsidR="00F45A13">
        <w:rPr>
          <w:rFonts w:cs="Arial"/>
          <w:sz w:val="24"/>
          <w:szCs w:val="24"/>
        </w:rPr>
        <w:t>jeho</w:t>
      </w:r>
      <w:r w:rsidRPr="00216B3C">
        <w:rPr>
          <w:rFonts w:cs="Arial"/>
          <w:sz w:val="24"/>
          <w:szCs w:val="24"/>
        </w:rPr>
        <w:t xml:space="preserve"> debutu </w:t>
      </w:r>
      <w:r w:rsidRPr="00216B3C">
        <w:rPr>
          <w:rFonts w:cs="Arial"/>
          <w:i/>
          <w:sz w:val="24"/>
          <w:szCs w:val="24"/>
        </w:rPr>
        <w:t>Příběhy zbraní</w:t>
      </w:r>
      <w:r w:rsidRPr="00216B3C">
        <w:rPr>
          <w:rFonts w:cs="Arial"/>
          <w:sz w:val="24"/>
          <w:szCs w:val="24"/>
        </w:rPr>
        <w:t xml:space="preserve"> (</w:t>
      </w:r>
      <w:proofErr w:type="spellStart"/>
      <w:r w:rsidRPr="00216B3C">
        <w:rPr>
          <w:rFonts w:cs="Arial"/>
          <w:sz w:val="24"/>
          <w:szCs w:val="24"/>
        </w:rPr>
        <w:t>Shotgun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Stories</w:t>
      </w:r>
      <w:proofErr w:type="spellEnd"/>
      <w:r w:rsidRPr="00216B3C">
        <w:rPr>
          <w:rFonts w:cs="Arial"/>
          <w:sz w:val="24"/>
          <w:szCs w:val="24"/>
        </w:rPr>
        <w:t xml:space="preserve">, 2007) až po nejnovější filmy – </w:t>
      </w:r>
      <w:r w:rsidR="00F45A13" w:rsidRPr="00F45A13">
        <w:rPr>
          <w:rFonts w:cs="Arial"/>
          <w:i/>
          <w:sz w:val="24"/>
          <w:szCs w:val="24"/>
        </w:rPr>
        <w:t>Bahno z Mississippi</w:t>
      </w:r>
      <w:r w:rsidR="00F45A13">
        <w:rPr>
          <w:rFonts w:cs="Arial"/>
          <w:sz w:val="24"/>
          <w:szCs w:val="24"/>
        </w:rPr>
        <w:t xml:space="preserve"> (</w:t>
      </w:r>
      <w:proofErr w:type="spellStart"/>
      <w:r w:rsidR="00F45A13">
        <w:rPr>
          <w:rFonts w:cs="Arial"/>
          <w:sz w:val="24"/>
          <w:szCs w:val="24"/>
        </w:rPr>
        <w:t>Mud</w:t>
      </w:r>
      <w:proofErr w:type="spellEnd"/>
      <w:r w:rsidR="00F45A13">
        <w:rPr>
          <w:rFonts w:cs="Arial"/>
          <w:sz w:val="24"/>
          <w:szCs w:val="24"/>
        </w:rPr>
        <w:t xml:space="preserve"> 2012), </w:t>
      </w:r>
      <w:r w:rsidRPr="00216B3C">
        <w:rPr>
          <w:rFonts w:cs="Arial"/>
          <w:sz w:val="24"/>
          <w:szCs w:val="24"/>
        </w:rPr>
        <w:t xml:space="preserve">sci-fi  </w:t>
      </w:r>
      <w:r w:rsidRPr="00216B3C">
        <w:rPr>
          <w:rFonts w:cs="Arial"/>
          <w:i/>
          <w:sz w:val="24"/>
          <w:szCs w:val="24"/>
        </w:rPr>
        <w:t>Půlnoční dítě</w:t>
      </w:r>
      <w:r w:rsidRPr="00216B3C">
        <w:rPr>
          <w:rFonts w:cs="Arial"/>
          <w:sz w:val="24"/>
          <w:szCs w:val="24"/>
        </w:rPr>
        <w:t xml:space="preserve"> (</w:t>
      </w:r>
      <w:proofErr w:type="spellStart"/>
      <w:r w:rsidRPr="00216B3C">
        <w:rPr>
          <w:rFonts w:cs="Arial"/>
          <w:sz w:val="24"/>
          <w:szCs w:val="24"/>
        </w:rPr>
        <w:t>Midnight</w:t>
      </w:r>
      <w:proofErr w:type="spellEnd"/>
      <w:r w:rsidRPr="00216B3C">
        <w:rPr>
          <w:rFonts w:cs="Arial"/>
          <w:sz w:val="24"/>
          <w:szCs w:val="24"/>
        </w:rPr>
        <w:t xml:space="preserve"> </w:t>
      </w:r>
      <w:proofErr w:type="spellStart"/>
      <w:r w:rsidRPr="00216B3C">
        <w:rPr>
          <w:rFonts w:cs="Arial"/>
          <w:sz w:val="24"/>
          <w:szCs w:val="24"/>
        </w:rPr>
        <w:t>Special</w:t>
      </w:r>
      <w:proofErr w:type="spellEnd"/>
      <w:r w:rsidRPr="00216B3C">
        <w:rPr>
          <w:rFonts w:cs="Arial"/>
          <w:sz w:val="24"/>
          <w:szCs w:val="24"/>
        </w:rPr>
        <w:t xml:space="preserve">, 2016) či drama </w:t>
      </w:r>
      <w:proofErr w:type="spellStart"/>
      <w:r w:rsidRPr="00216B3C">
        <w:rPr>
          <w:rFonts w:cs="Arial"/>
          <w:i/>
          <w:sz w:val="24"/>
          <w:szCs w:val="24"/>
        </w:rPr>
        <w:t>Loving</w:t>
      </w:r>
      <w:proofErr w:type="spellEnd"/>
      <w:r w:rsidRPr="00216B3C">
        <w:rPr>
          <w:rFonts w:cs="Arial"/>
          <w:sz w:val="24"/>
          <w:szCs w:val="24"/>
        </w:rPr>
        <w:t xml:space="preserve"> (2016).</w:t>
      </w:r>
      <w:r w:rsidR="00F45A13">
        <w:rPr>
          <w:rFonts w:cs="Arial"/>
          <w:sz w:val="24"/>
          <w:szCs w:val="24"/>
        </w:rPr>
        <w:t xml:space="preserve"> </w:t>
      </w:r>
    </w:p>
    <w:p w:rsidR="00FC3462" w:rsidRPr="00216B3C" w:rsidRDefault="00FC3462" w:rsidP="00FC3462">
      <w:pPr>
        <w:jc w:val="both"/>
        <w:rPr>
          <w:rFonts w:cs="Arial"/>
          <w:sz w:val="24"/>
          <w:szCs w:val="24"/>
          <w:shd w:val="clear" w:color="auto" w:fill="FFFFFF"/>
        </w:rPr>
      </w:pPr>
      <w:r w:rsidRPr="00216B3C">
        <w:rPr>
          <w:rStyle w:val="Siln"/>
          <w:rFonts w:cs="Arial"/>
          <w:sz w:val="24"/>
          <w:szCs w:val="24"/>
          <w:shd w:val="clear" w:color="auto" w:fill="FFFFFF"/>
        </w:rPr>
        <w:t xml:space="preserve">Joshua </w:t>
      </w:r>
      <w:proofErr w:type="spellStart"/>
      <w:r w:rsidRPr="00216B3C">
        <w:rPr>
          <w:rStyle w:val="Siln"/>
          <w:rFonts w:cs="Arial"/>
          <w:sz w:val="24"/>
          <w:szCs w:val="24"/>
          <w:shd w:val="clear" w:color="auto" w:fill="FFFFFF"/>
        </w:rPr>
        <w:t>Marston</w:t>
      </w:r>
      <w:proofErr w:type="spellEnd"/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6B3C">
        <w:rPr>
          <w:rFonts w:cs="Arial"/>
          <w:sz w:val="24"/>
          <w:szCs w:val="24"/>
          <w:shd w:val="clear" w:color="auto" w:fill="FFFFFF"/>
        </w:rPr>
        <w:t xml:space="preserve">vystudoval sociální vědy na univerzitě v </w:t>
      </w:r>
      <w:proofErr w:type="spellStart"/>
      <w:r w:rsidRPr="00216B3C">
        <w:rPr>
          <w:rFonts w:cs="Arial"/>
          <w:sz w:val="24"/>
          <w:szCs w:val="24"/>
          <w:shd w:val="clear" w:color="auto" w:fill="FFFFFF"/>
        </w:rPr>
        <w:t>Berkeley</w:t>
      </w:r>
      <w:proofErr w:type="spellEnd"/>
      <w:r w:rsidRPr="00216B3C">
        <w:rPr>
          <w:rFonts w:cs="Arial"/>
          <w:sz w:val="24"/>
          <w:szCs w:val="24"/>
          <w:shd w:val="clear" w:color="auto" w:fill="FFFFFF"/>
        </w:rPr>
        <w:t>. Poté odjel do Francie a v Paříži pracoval pro magazín</w:t>
      </w:r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spellStart"/>
      <w:r w:rsidRPr="00216B3C">
        <w:rPr>
          <w:rStyle w:val="Zvraznn"/>
          <w:rFonts w:cs="Arial"/>
          <w:sz w:val="24"/>
          <w:szCs w:val="24"/>
          <w:shd w:val="clear" w:color="auto" w:fill="FFFFFF"/>
        </w:rPr>
        <w:t>Life</w:t>
      </w:r>
      <w:proofErr w:type="spellEnd"/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6B3C">
        <w:rPr>
          <w:rFonts w:cs="Arial"/>
          <w:sz w:val="24"/>
          <w:szCs w:val="24"/>
          <w:shd w:val="clear" w:color="auto" w:fill="FFFFFF"/>
        </w:rPr>
        <w:t xml:space="preserve">a pro ABC </w:t>
      </w:r>
      <w:proofErr w:type="spellStart"/>
      <w:r w:rsidRPr="00216B3C">
        <w:rPr>
          <w:rFonts w:cs="Arial"/>
          <w:sz w:val="24"/>
          <w:szCs w:val="24"/>
          <w:shd w:val="clear" w:color="auto" w:fill="FFFFFF"/>
        </w:rPr>
        <w:t>News</w:t>
      </w:r>
      <w:proofErr w:type="spellEnd"/>
      <w:r w:rsidRPr="00216B3C">
        <w:rPr>
          <w:rFonts w:cs="Arial"/>
          <w:sz w:val="24"/>
          <w:szCs w:val="24"/>
          <w:shd w:val="clear" w:color="auto" w:fill="FFFFFF"/>
        </w:rPr>
        <w:t>. Jeden rok také učil angličtinu v Praze. Po návratu do USA pokračoval ve studiích politických věd na univerzitě v Chicagu a filmu se začal věnovat na New York University. Natočil několik krátkých filmů a jeho celovečerní debut</w:t>
      </w:r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6B3C">
        <w:rPr>
          <w:rStyle w:val="Zvraznn"/>
          <w:rFonts w:cs="Arial"/>
          <w:sz w:val="24"/>
          <w:szCs w:val="24"/>
          <w:shd w:val="clear" w:color="auto" w:fill="FFFFFF"/>
        </w:rPr>
        <w:t>Maria milostiplná</w:t>
      </w:r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6B3C">
        <w:rPr>
          <w:rFonts w:cs="Arial"/>
          <w:sz w:val="24"/>
          <w:szCs w:val="24"/>
          <w:shd w:val="clear" w:color="auto" w:fill="FFFFFF"/>
        </w:rPr>
        <w:t xml:space="preserve">(2003) byl s mimořádným ohlasem uveden na festivalech </w:t>
      </w:r>
      <w:proofErr w:type="spellStart"/>
      <w:r w:rsidRPr="00216B3C">
        <w:rPr>
          <w:rFonts w:cs="Arial"/>
          <w:sz w:val="24"/>
          <w:szCs w:val="24"/>
          <w:shd w:val="clear" w:color="auto" w:fill="FFFFFF"/>
        </w:rPr>
        <w:t>Sundance</w:t>
      </w:r>
      <w:proofErr w:type="spellEnd"/>
      <w:r w:rsidRPr="00216B3C">
        <w:rPr>
          <w:rFonts w:cs="Arial"/>
          <w:sz w:val="24"/>
          <w:szCs w:val="24"/>
          <w:shd w:val="clear" w:color="auto" w:fill="FFFFFF"/>
        </w:rPr>
        <w:t xml:space="preserve"> a </w:t>
      </w:r>
      <w:proofErr w:type="spellStart"/>
      <w:r w:rsidRPr="00216B3C">
        <w:rPr>
          <w:rFonts w:cs="Arial"/>
          <w:sz w:val="24"/>
          <w:szCs w:val="24"/>
          <w:shd w:val="clear" w:color="auto" w:fill="FFFFFF"/>
        </w:rPr>
        <w:t>Berlinale</w:t>
      </w:r>
      <w:proofErr w:type="spellEnd"/>
      <w:r w:rsidRPr="00216B3C">
        <w:rPr>
          <w:rFonts w:cs="Arial"/>
          <w:sz w:val="24"/>
          <w:szCs w:val="24"/>
          <w:shd w:val="clear" w:color="auto" w:fill="FFFFFF"/>
        </w:rPr>
        <w:t>, posléze i v Karlových Varech (Horizonty). Do soutěže berlínského festivalu byl zařazen i jeho další snímek, do Albánie zasazené drama</w:t>
      </w:r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spellStart"/>
      <w:r w:rsidRPr="00216B3C">
        <w:rPr>
          <w:rStyle w:val="Zvraznn"/>
          <w:rFonts w:cs="Arial"/>
          <w:sz w:val="24"/>
          <w:szCs w:val="24"/>
          <w:shd w:val="clear" w:color="auto" w:fill="FFFFFF"/>
        </w:rPr>
        <w:t>The</w:t>
      </w:r>
      <w:proofErr w:type="spellEnd"/>
      <w:r w:rsidRPr="00216B3C">
        <w:rPr>
          <w:rStyle w:val="Zvraznn"/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216B3C">
        <w:rPr>
          <w:rStyle w:val="Zvraznn"/>
          <w:rFonts w:cs="Arial"/>
          <w:sz w:val="24"/>
          <w:szCs w:val="24"/>
          <w:shd w:val="clear" w:color="auto" w:fill="FFFFFF"/>
        </w:rPr>
        <w:t>Forgivness</w:t>
      </w:r>
      <w:proofErr w:type="spellEnd"/>
      <w:r w:rsidRPr="00216B3C">
        <w:rPr>
          <w:rStyle w:val="Zvraznn"/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216B3C">
        <w:rPr>
          <w:rStyle w:val="Zvraznn"/>
          <w:rFonts w:cs="Arial"/>
          <w:sz w:val="24"/>
          <w:szCs w:val="24"/>
          <w:shd w:val="clear" w:color="auto" w:fill="FFFFFF"/>
        </w:rPr>
        <w:t>of</w:t>
      </w:r>
      <w:proofErr w:type="spellEnd"/>
      <w:r w:rsidRPr="00216B3C">
        <w:rPr>
          <w:rStyle w:val="Zvraznn"/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216B3C">
        <w:rPr>
          <w:rStyle w:val="Zvraznn"/>
          <w:rFonts w:cs="Arial"/>
          <w:sz w:val="24"/>
          <w:szCs w:val="24"/>
          <w:shd w:val="clear" w:color="auto" w:fill="FFFFFF"/>
        </w:rPr>
        <w:t>Blood</w:t>
      </w:r>
      <w:proofErr w:type="spellEnd"/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6B3C">
        <w:rPr>
          <w:rFonts w:cs="Arial"/>
          <w:sz w:val="24"/>
          <w:szCs w:val="24"/>
          <w:shd w:val="clear" w:color="auto" w:fill="FFFFFF"/>
        </w:rPr>
        <w:t>(2011); porota mu tehdy přiřkla Stříbrného medvěda za scénář.</w:t>
      </w:r>
      <w:r w:rsidRPr="00216B3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216B3C">
        <w:rPr>
          <w:rStyle w:val="Zvraznn"/>
          <w:rFonts w:cs="Arial"/>
          <w:sz w:val="24"/>
          <w:szCs w:val="24"/>
          <w:shd w:val="clear" w:color="auto" w:fill="FFFFFF"/>
        </w:rPr>
        <w:t>Známá neznámá</w:t>
      </w:r>
      <w:r w:rsidRPr="00216B3C">
        <w:rPr>
          <w:rFonts w:cs="Arial"/>
          <w:sz w:val="24"/>
          <w:szCs w:val="24"/>
          <w:shd w:val="clear" w:color="auto" w:fill="FFFFFF"/>
        </w:rPr>
        <w:t xml:space="preserve">, první anglicky mluvený film losangeleského rodáka, si odbyl premiéru na letošním festivalu </w:t>
      </w:r>
      <w:proofErr w:type="spellStart"/>
      <w:r w:rsidRPr="00216B3C">
        <w:rPr>
          <w:rFonts w:cs="Arial"/>
          <w:sz w:val="24"/>
          <w:szCs w:val="24"/>
          <w:shd w:val="clear" w:color="auto" w:fill="FFFFFF"/>
        </w:rPr>
        <w:t>Sundance</w:t>
      </w:r>
      <w:proofErr w:type="spellEnd"/>
      <w:r w:rsidRPr="00216B3C">
        <w:rPr>
          <w:rFonts w:cs="Arial"/>
          <w:sz w:val="24"/>
          <w:szCs w:val="24"/>
          <w:shd w:val="clear" w:color="auto" w:fill="FFFFFF"/>
        </w:rPr>
        <w:t>.</w:t>
      </w:r>
    </w:p>
    <w:p w:rsidR="00FC3462" w:rsidRPr="00216B3C" w:rsidRDefault="00FC3462" w:rsidP="00FC3462">
      <w:pPr>
        <w:pStyle w:val="Normlnweb"/>
        <w:spacing w:line="276" w:lineRule="auto"/>
        <w:jc w:val="both"/>
        <w:rPr>
          <w:rFonts w:ascii="Arial" w:hAnsi="Arial" w:cs="Arial"/>
        </w:rPr>
      </w:pPr>
      <w:proofErr w:type="spellStart"/>
      <w:r w:rsidRPr="00216B3C">
        <w:rPr>
          <w:rStyle w:val="Siln"/>
          <w:rFonts w:ascii="Arial" w:hAnsi="Arial" w:cs="Arial"/>
        </w:rPr>
        <w:t>Jay</w:t>
      </w:r>
      <w:proofErr w:type="spellEnd"/>
      <w:r w:rsidRPr="00216B3C">
        <w:rPr>
          <w:rStyle w:val="Siln"/>
          <w:rFonts w:ascii="Arial" w:hAnsi="Arial" w:cs="Arial"/>
        </w:rPr>
        <w:t xml:space="preserve"> Van </w:t>
      </w:r>
      <w:proofErr w:type="spellStart"/>
      <w:r w:rsidRPr="00216B3C">
        <w:rPr>
          <w:rStyle w:val="Siln"/>
          <w:rFonts w:ascii="Arial" w:hAnsi="Arial" w:cs="Arial"/>
        </w:rPr>
        <w:t>Hoy</w:t>
      </w:r>
      <w:proofErr w:type="spellEnd"/>
      <w:r w:rsidRPr="00216B3C">
        <w:rPr>
          <w:rFonts w:ascii="Arial" w:hAnsi="Arial" w:cs="Arial"/>
        </w:rPr>
        <w:t>, americký producent</w:t>
      </w:r>
      <w:r>
        <w:rPr>
          <w:rFonts w:ascii="Arial" w:hAnsi="Arial" w:cs="Arial"/>
        </w:rPr>
        <w:t xml:space="preserve"> a člen hlavní poroty letošního festivalu</w:t>
      </w:r>
      <w:r w:rsidRPr="00216B3C">
        <w:rPr>
          <w:rFonts w:ascii="Arial" w:hAnsi="Arial" w:cs="Arial"/>
        </w:rPr>
        <w:t xml:space="preserve"> je absolventem Texaské univerzity v Austinu. Dlouhodobě působí jako poradce producentských workshopů organizovaných pod hlavičkou </w:t>
      </w:r>
      <w:proofErr w:type="spellStart"/>
      <w:r w:rsidRPr="00216B3C">
        <w:rPr>
          <w:rFonts w:ascii="Arial" w:hAnsi="Arial" w:cs="Arial"/>
        </w:rPr>
        <w:t>Sundance</w:t>
      </w:r>
      <w:proofErr w:type="spellEnd"/>
      <w:r w:rsidRPr="00216B3C">
        <w:rPr>
          <w:rFonts w:ascii="Arial" w:hAnsi="Arial" w:cs="Arial"/>
        </w:rPr>
        <w:t xml:space="preserve"> Institute, podílel se na založení programu </w:t>
      </w:r>
      <w:proofErr w:type="spellStart"/>
      <w:r w:rsidRPr="00216B3C">
        <w:rPr>
          <w:rFonts w:ascii="Arial" w:hAnsi="Arial" w:cs="Arial"/>
        </w:rPr>
        <w:t>Catalyst</w:t>
      </w:r>
      <w:proofErr w:type="spellEnd"/>
      <w:r w:rsidRPr="00216B3C">
        <w:rPr>
          <w:rFonts w:ascii="Arial" w:hAnsi="Arial" w:cs="Arial"/>
        </w:rPr>
        <w:t xml:space="preserve"> při téže instituci a je mentorem producentské nadace </w:t>
      </w:r>
      <w:proofErr w:type="spellStart"/>
      <w:r w:rsidRPr="00216B3C">
        <w:rPr>
          <w:rFonts w:ascii="Arial" w:hAnsi="Arial" w:cs="Arial"/>
        </w:rPr>
        <w:t>Cinereach</w:t>
      </w:r>
      <w:proofErr w:type="spellEnd"/>
      <w:r w:rsidRPr="00216B3C">
        <w:rPr>
          <w:rFonts w:ascii="Arial" w:hAnsi="Arial" w:cs="Arial"/>
        </w:rPr>
        <w:t xml:space="preserve">. Spolu </w:t>
      </w:r>
      <w:r w:rsidRPr="00216B3C">
        <w:rPr>
          <w:rFonts w:ascii="Arial" w:hAnsi="Arial" w:cs="Arial"/>
        </w:rPr>
        <w:lastRenderedPageBreak/>
        <w:t xml:space="preserve">s Larsem </w:t>
      </w:r>
      <w:proofErr w:type="spellStart"/>
      <w:r w:rsidRPr="00216B3C">
        <w:rPr>
          <w:rFonts w:ascii="Arial" w:hAnsi="Arial" w:cs="Arial"/>
        </w:rPr>
        <w:t>Knudsenem</w:t>
      </w:r>
      <w:proofErr w:type="spellEnd"/>
      <w:r w:rsidRPr="00216B3C">
        <w:rPr>
          <w:rFonts w:ascii="Arial" w:hAnsi="Arial" w:cs="Arial"/>
        </w:rPr>
        <w:t xml:space="preserve"> založil v roce 2004 produkční společnost </w:t>
      </w:r>
      <w:proofErr w:type="spellStart"/>
      <w:r w:rsidRPr="00216B3C">
        <w:rPr>
          <w:rFonts w:ascii="Arial" w:hAnsi="Arial" w:cs="Arial"/>
        </w:rPr>
        <w:t>Parts</w:t>
      </w:r>
      <w:proofErr w:type="spellEnd"/>
      <w:r w:rsidRPr="00216B3C">
        <w:rPr>
          <w:rFonts w:ascii="Arial" w:hAnsi="Arial" w:cs="Arial"/>
        </w:rPr>
        <w:t xml:space="preserve"> &amp; </w:t>
      </w:r>
      <w:proofErr w:type="spellStart"/>
      <w:r w:rsidRPr="00216B3C">
        <w:rPr>
          <w:rFonts w:ascii="Arial" w:hAnsi="Arial" w:cs="Arial"/>
        </w:rPr>
        <w:t>Labor</w:t>
      </w:r>
      <w:proofErr w:type="spellEnd"/>
      <w:r w:rsidRPr="00216B3C">
        <w:rPr>
          <w:rFonts w:ascii="Arial" w:hAnsi="Arial" w:cs="Arial"/>
        </w:rPr>
        <w:t xml:space="preserve">, zaměřenou na autorské snímky. Stál za vznikem snímků </w:t>
      </w:r>
      <w:r w:rsidRPr="00216B3C">
        <w:rPr>
          <w:rStyle w:val="Zvraznn"/>
          <w:rFonts w:ascii="Arial" w:hAnsi="Arial" w:cs="Arial"/>
        </w:rPr>
        <w:t>Začátky</w:t>
      </w:r>
      <w:r w:rsidRPr="00216B3C">
        <w:rPr>
          <w:rFonts w:ascii="Arial" w:hAnsi="Arial" w:cs="Arial"/>
        </w:rPr>
        <w:t xml:space="preserve"> (2010) </w:t>
      </w:r>
      <w:proofErr w:type="spellStart"/>
      <w:r w:rsidRPr="00216B3C">
        <w:rPr>
          <w:rFonts w:ascii="Arial" w:hAnsi="Arial" w:cs="Arial"/>
        </w:rPr>
        <w:t>Mikea</w:t>
      </w:r>
      <w:proofErr w:type="spellEnd"/>
      <w:r w:rsidRPr="00216B3C">
        <w:rPr>
          <w:rFonts w:ascii="Arial" w:hAnsi="Arial" w:cs="Arial"/>
        </w:rPr>
        <w:t xml:space="preserve"> </w:t>
      </w:r>
      <w:proofErr w:type="spellStart"/>
      <w:r w:rsidRPr="00216B3C">
        <w:rPr>
          <w:rFonts w:ascii="Arial" w:hAnsi="Arial" w:cs="Arial"/>
        </w:rPr>
        <w:t>Millse</w:t>
      </w:r>
      <w:proofErr w:type="spellEnd"/>
      <w:r w:rsidRPr="00216B3C">
        <w:rPr>
          <w:rFonts w:ascii="Arial" w:hAnsi="Arial" w:cs="Arial"/>
        </w:rPr>
        <w:t xml:space="preserve">, </w:t>
      </w:r>
      <w:proofErr w:type="spellStart"/>
      <w:r w:rsidRPr="00216B3C">
        <w:rPr>
          <w:rStyle w:val="Zvraznn"/>
          <w:rFonts w:ascii="Arial" w:hAnsi="Arial" w:cs="Arial"/>
        </w:rPr>
        <w:t>The</w:t>
      </w:r>
      <w:proofErr w:type="spellEnd"/>
      <w:r w:rsidRPr="00216B3C">
        <w:rPr>
          <w:rStyle w:val="Zvraznn"/>
          <w:rFonts w:ascii="Arial" w:hAnsi="Arial" w:cs="Arial"/>
        </w:rPr>
        <w:t xml:space="preserve"> </w:t>
      </w:r>
      <w:proofErr w:type="spellStart"/>
      <w:r w:rsidRPr="00216B3C">
        <w:rPr>
          <w:rStyle w:val="Zvraznn"/>
          <w:rFonts w:ascii="Arial" w:hAnsi="Arial" w:cs="Arial"/>
        </w:rPr>
        <w:t>Loneliest</w:t>
      </w:r>
      <w:proofErr w:type="spellEnd"/>
      <w:r w:rsidRPr="00216B3C">
        <w:rPr>
          <w:rStyle w:val="Zvraznn"/>
          <w:rFonts w:ascii="Arial" w:hAnsi="Arial" w:cs="Arial"/>
        </w:rPr>
        <w:t xml:space="preserve"> Planet</w:t>
      </w:r>
      <w:r w:rsidRPr="00216B3C">
        <w:rPr>
          <w:rFonts w:ascii="Arial" w:hAnsi="Arial" w:cs="Arial"/>
        </w:rPr>
        <w:t xml:space="preserve"> (2011) Julie </w:t>
      </w:r>
      <w:proofErr w:type="spellStart"/>
      <w:r w:rsidRPr="00216B3C">
        <w:rPr>
          <w:rFonts w:ascii="Arial" w:hAnsi="Arial" w:cs="Arial"/>
        </w:rPr>
        <w:t>Loktevové</w:t>
      </w:r>
      <w:proofErr w:type="spellEnd"/>
      <w:r w:rsidRPr="00216B3C">
        <w:rPr>
          <w:rFonts w:ascii="Arial" w:hAnsi="Arial" w:cs="Arial"/>
        </w:rPr>
        <w:t xml:space="preserve">, </w:t>
      </w:r>
      <w:proofErr w:type="spellStart"/>
      <w:r w:rsidRPr="00216B3C">
        <w:rPr>
          <w:rStyle w:val="Zvraznn"/>
          <w:rFonts w:ascii="Arial" w:hAnsi="Arial" w:cs="Arial"/>
        </w:rPr>
        <w:t>Ain’t</w:t>
      </w:r>
      <w:proofErr w:type="spellEnd"/>
      <w:r w:rsidRPr="00216B3C">
        <w:rPr>
          <w:rStyle w:val="Zvraznn"/>
          <w:rFonts w:ascii="Arial" w:hAnsi="Arial" w:cs="Arial"/>
        </w:rPr>
        <w:t xml:space="preserve"> </w:t>
      </w:r>
      <w:proofErr w:type="spellStart"/>
      <w:r w:rsidRPr="00216B3C">
        <w:rPr>
          <w:rStyle w:val="Zvraznn"/>
          <w:rFonts w:ascii="Arial" w:hAnsi="Arial" w:cs="Arial"/>
        </w:rPr>
        <w:t>Them</w:t>
      </w:r>
      <w:proofErr w:type="spellEnd"/>
      <w:r w:rsidRPr="00216B3C">
        <w:rPr>
          <w:rStyle w:val="Zvraznn"/>
          <w:rFonts w:ascii="Arial" w:hAnsi="Arial" w:cs="Arial"/>
        </w:rPr>
        <w:t xml:space="preserve"> </w:t>
      </w:r>
      <w:proofErr w:type="spellStart"/>
      <w:r w:rsidRPr="00216B3C">
        <w:rPr>
          <w:rStyle w:val="Zvraznn"/>
          <w:rFonts w:ascii="Arial" w:hAnsi="Arial" w:cs="Arial"/>
        </w:rPr>
        <w:t>Bodies</w:t>
      </w:r>
      <w:proofErr w:type="spellEnd"/>
      <w:r w:rsidRPr="00216B3C">
        <w:rPr>
          <w:rStyle w:val="Zvraznn"/>
          <w:rFonts w:ascii="Arial" w:hAnsi="Arial" w:cs="Arial"/>
        </w:rPr>
        <w:t xml:space="preserve"> </w:t>
      </w:r>
      <w:proofErr w:type="spellStart"/>
      <w:r w:rsidRPr="00216B3C">
        <w:rPr>
          <w:rStyle w:val="Zvraznn"/>
          <w:rFonts w:ascii="Arial" w:hAnsi="Arial" w:cs="Arial"/>
        </w:rPr>
        <w:t>Saints</w:t>
      </w:r>
      <w:proofErr w:type="spellEnd"/>
      <w:r w:rsidRPr="00216B3C">
        <w:rPr>
          <w:rFonts w:ascii="Arial" w:hAnsi="Arial" w:cs="Arial"/>
        </w:rPr>
        <w:t xml:space="preserve"> (2013) Davida </w:t>
      </w:r>
      <w:proofErr w:type="spellStart"/>
      <w:r w:rsidRPr="00216B3C">
        <w:rPr>
          <w:rFonts w:ascii="Arial" w:hAnsi="Arial" w:cs="Arial"/>
        </w:rPr>
        <w:t>Loweryho</w:t>
      </w:r>
      <w:proofErr w:type="spellEnd"/>
      <w:r w:rsidRPr="00216B3C">
        <w:rPr>
          <w:rFonts w:ascii="Arial" w:hAnsi="Arial" w:cs="Arial"/>
        </w:rPr>
        <w:t xml:space="preserve">, </w:t>
      </w:r>
      <w:proofErr w:type="spellStart"/>
      <w:r w:rsidRPr="00216B3C">
        <w:rPr>
          <w:rStyle w:val="Zvraznn"/>
          <w:rFonts w:ascii="Arial" w:hAnsi="Arial" w:cs="Arial"/>
        </w:rPr>
        <w:t>Old</w:t>
      </w:r>
      <w:proofErr w:type="spellEnd"/>
      <w:r w:rsidRPr="00216B3C">
        <w:rPr>
          <w:rStyle w:val="Zvraznn"/>
          <w:rFonts w:ascii="Arial" w:hAnsi="Arial" w:cs="Arial"/>
        </w:rPr>
        <w:t xml:space="preserve"> </w:t>
      </w:r>
      <w:proofErr w:type="spellStart"/>
      <w:r w:rsidRPr="00216B3C">
        <w:rPr>
          <w:rStyle w:val="Zvraznn"/>
          <w:rFonts w:ascii="Arial" w:hAnsi="Arial" w:cs="Arial"/>
        </w:rPr>
        <w:t>Joy</w:t>
      </w:r>
      <w:proofErr w:type="spellEnd"/>
      <w:r w:rsidRPr="00216B3C">
        <w:rPr>
          <w:rFonts w:ascii="Arial" w:hAnsi="Arial" w:cs="Arial"/>
        </w:rPr>
        <w:t xml:space="preserve"> (2006) </w:t>
      </w:r>
      <w:proofErr w:type="spellStart"/>
      <w:r w:rsidRPr="00216B3C">
        <w:rPr>
          <w:rFonts w:ascii="Arial" w:hAnsi="Arial" w:cs="Arial"/>
        </w:rPr>
        <w:t>Kelly</w:t>
      </w:r>
      <w:proofErr w:type="spellEnd"/>
      <w:r w:rsidRPr="00216B3C">
        <w:rPr>
          <w:rFonts w:ascii="Arial" w:hAnsi="Arial" w:cs="Arial"/>
        </w:rPr>
        <w:t xml:space="preserve"> </w:t>
      </w:r>
      <w:proofErr w:type="spellStart"/>
      <w:r w:rsidRPr="00216B3C">
        <w:rPr>
          <w:rFonts w:ascii="Arial" w:hAnsi="Arial" w:cs="Arial"/>
        </w:rPr>
        <w:t>Reichardtové</w:t>
      </w:r>
      <w:proofErr w:type="spellEnd"/>
      <w:r w:rsidRPr="00216B3C">
        <w:rPr>
          <w:rFonts w:ascii="Arial" w:hAnsi="Arial" w:cs="Arial"/>
        </w:rPr>
        <w:t xml:space="preserve"> a filmů Iry </w:t>
      </w:r>
      <w:proofErr w:type="spellStart"/>
      <w:r w:rsidRPr="00216B3C">
        <w:rPr>
          <w:rFonts w:ascii="Arial" w:hAnsi="Arial" w:cs="Arial"/>
        </w:rPr>
        <w:t>Sachse</w:t>
      </w:r>
      <w:proofErr w:type="spellEnd"/>
      <w:r w:rsidRPr="00216B3C">
        <w:rPr>
          <w:rFonts w:ascii="Arial" w:hAnsi="Arial" w:cs="Arial"/>
        </w:rPr>
        <w:t xml:space="preserve"> </w:t>
      </w:r>
      <w:r w:rsidRPr="00216B3C">
        <w:rPr>
          <w:rStyle w:val="Zvraznn"/>
          <w:rFonts w:ascii="Arial" w:hAnsi="Arial" w:cs="Arial"/>
        </w:rPr>
        <w:t>Neodcházej</w:t>
      </w:r>
      <w:r w:rsidRPr="00216B3C">
        <w:rPr>
          <w:rFonts w:ascii="Arial" w:hAnsi="Arial" w:cs="Arial"/>
        </w:rPr>
        <w:t xml:space="preserve"> (2012) a </w:t>
      </w:r>
      <w:r w:rsidRPr="00216B3C">
        <w:rPr>
          <w:rStyle w:val="Zvraznn"/>
          <w:rFonts w:ascii="Arial" w:hAnsi="Arial" w:cs="Arial"/>
        </w:rPr>
        <w:t>Ta zvláštní láska</w:t>
      </w:r>
      <w:r w:rsidRPr="00216B3C">
        <w:rPr>
          <w:rFonts w:ascii="Arial" w:hAnsi="Arial" w:cs="Arial"/>
        </w:rPr>
        <w:t xml:space="preserve"> (2014). Produkoval snímky </w:t>
      </w:r>
      <w:r w:rsidRPr="00216B3C">
        <w:rPr>
          <w:rStyle w:val="Zvraznn"/>
          <w:rFonts w:ascii="Arial" w:hAnsi="Arial" w:cs="Arial"/>
        </w:rPr>
        <w:t>Čarodějnice</w:t>
      </w:r>
      <w:r w:rsidRPr="00216B3C">
        <w:rPr>
          <w:rFonts w:ascii="Arial" w:hAnsi="Arial" w:cs="Arial"/>
        </w:rPr>
        <w:t xml:space="preserve"> (2015) Roberta </w:t>
      </w:r>
      <w:proofErr w:type="spellStart"/>
      <w:r w:rsidRPr="00216B3C">
        <w:rPr>
          <w:rFonts w:ascii="Arial" w:hAnsi="Arial" w:cs="Arial"/>
        </w:rPr>
        <w:t>Eggerse</w:t>
      </w:r>
      <w:proofErr w:type="spellEnd"/>
      <w:r w:rsidRPr="00216B3C">
        <w:rPr>
          <w:rFonts w:ascii="Arial" w:hAnsi="Arial" w:cs="Arial"/>
        </w:rPr>
        <w:t xml:space="preserve">, </w:t>
      </w:r>
      <w:r w:rsidRPr="00216B3C">
        <w:rPr>
          <w:rStyle w:val="Zvraznn"/>
          <w:rFonts w:ascii="Arial" w:hAnsi="Arial" w:cs="Arial"/>
        </w:rPr>
        <w:t>Známá neznámá</w:t>
      </w:r>
      <w:r w:rsidRPr="00216B3C">
        <w:rPr>
          <w:rFonts w:ascii="Arial" w:hAnsi="Arial" w:cs="Arial"/>
        </w:rPr>
        <w:t xml:space="preserve"> (2016) Joshuy </w:t>
      </w:r>
      <w:proofErr w:type="spellStart"/>
      <w:r w:rsidRPr="00216B3C">
        <w:rPr>
          <w:rFonts w:ascii="Arial" w:hAnsi="Arial" w:cs="Arial"/>
        </w:rPr>
        <w:t>Marstona</w:t>
      </w:r>
      <w:proofErr w:type="spellEnd"/>
      <w:r w:rsidRPr="00216B3C">
        <w:rPr>
          <w:rFonts w:ascii="Arial" w:hAnsi="Arial" w:cs="Arial"/>
        </w:rPr>
        <w:t xml:space="preserve"> a podílel se na vzniku letošního canneského hitu </w:t>
      </w:r>
      <w:proofErr w:type="spellStart"/>
      <w:r w:rsidRPr="00216B3C">
        <w:rPr>
          <w:rStyle w:val="Zvraznn"/>
          <w:rFonts w:ascii="Arial" w:hAnsi="Arial" w:cs="Arial"/>
        </w:rPr>
        <w:t>American</w:t>
      </w:r>
      <w:proofErr w:type="spellEnd"/>
      <w:r w:rsidRPr="00216B3C">
        <w:rPr>
          <w:rStyle w:val="Zvraznn"/>
          <w:rFonts w:ascii="Arial" w:hAnsi="Arial" w:cs="Arial"/>
        </w:rPr>
        <w:t xml:space="preserve"> </w:t>
      </w:r>
      <w:proofErr w:type="spellStart"/>
      <w:r w:rsidRPr="00216B3C">
        <w:rPr>
          <w:rStyle w:val="Zvraznn"/>
          <w:rFonts w:ascii="Arial" w:hAnsi="Arial" w:cs="Arial"/>
        </w:rPr>
        <w:t>Honey</w:t>
      </w:r>
      <w:proofErr w:type="spellEnd"/>
      <w:r w:rsidRPr="00216B3C">
        <w:rPr>
          <w:rFonts w:ascii="Arial" w:hAnsi="Arial" w:cs="Arial"/>
        </w:rPr>
        <w:t xml:space="preserve"> Andrey Arnoldové. </w:t>
      </w:r>
    </w:p>
    <w:p w:rsidR="00FC3462" w:rsidRPr="00F63373" w:rsidRDefault="00FC3462" w:rsidP="00FC346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Herec </w:t>
      </w:r>
      <w:r w:rsidRPr="00E41A92">
        <w:rPr>
          <w:rFonts w:cs="Arial"/>
          <w:b/>
          <w:sz w:val="24"/>
          <w:szCs w:val="24"/>
        </w:rPr>
        <w:t xml:space="preserve">Michael Shannon, </w:t>
      </w:r>
      <w:r>
        <w:rPr>
          <w:rFonts w:cs="Arial"/>
          <w:b/>
          <w:sz w:val="24"/>
          <w:szCs w:val="24"/>
        </w:rPr>
        <w:t xml:space="preserve">režisér Joshua </w:t>
      </w:r>
      <w:proofErr w:type="spellStart"/>
      <w:r>
        <w:rPr>
          <w:rFonts w:cs="Arial"/>
          <w:b/>
          <w:sz w:val="24"/>
          <w:szCs w:val="24"/>
        </w:rPr>
        <w:t>Marston</w:t>
      </w:r>
      <w:proofErr w:type="spellEnd"/>
      <w:r>
        <w:rPr>
          <w:rFonts w:cs="Arial"/>
          <w:b/>
          <w:sz w:val="24"/>
          <w:szCs w:val="24"/>
        </w:rPr>
        <w:t xml:space="preserve"> a producent </w:t>
      </w:r>
      <w:proofErr w:type="spellStart"/>
      <w:r w:rsidRPr="00E41A92">
        <w:rPr>
          <w:rFonts w:cs="Arial"/>
          <w:b/>
          <w:sz w:val="24"/>
          <w:szCs w:val="24"/>
        </w:rPr>
        <w:t>Jay</w:t>
      </w:r>
      <w:proofErr w:type="spellEnd"/>
      <w:r w:rsidRPr="00E41A92">
        <w:rPr>
          <w:rFonts w:cs="Arial"/>
          <w:b/>
          <w:sz w:val="24"/>
          <w:szCs w:val="24"/>
        </w:rPr>
        <w:t xml:space="preserve"> Van </w:t>
      </w:r>
      <w:proofErr w:type="spellStart"/>
      <w:r w:rsidRPr="00E41A92">
        <w:rPr>
          <w:rFonts w:cs="Arial"/>
          <w:b/>
          <w:sz w:val="24"/>
          <w:szCs w:val="24"/>
        </w:rPr>
        <w:t>Hoy</w:t>
      </w:r>
      <w:proofErr w:type="spellEnd"/>
      <w:r>
        <w:rPr>
          <w:rFonts w:cs="Arial"/>
          <w:b/>
          <w:sz w:val="24"/>
          <w:szCs w:val="24"/>
        </w:rPr>
        <w:t xml:space="preserve"> uvedou film </w:t>
      </w:r>
      <w:r>
        <w:rPr>
          <w:rFonts w:cs="Arial"/>
          <w:sz w:val="24"/>
          <w:szCs w:val="24"/>
        </w:rPr>
        <w:t>Známá neznámá</w:t>
      </w:r>
      <w:r w:rsidRPr="00F63373">
        <w:rPr>
          <w:rFonts w:cs="Arial"/>
          <w:b/>
          <w:sz w:val="24"/>
          <w:szCs w:val="24"/>
        </w:rPr>
        <w:t xml:space="preserve"> </w:t>
      </w:r>
      <w:r w:rsidRPr="009F7470">
        <w:rPr>
          <w:rFonts w:cs="Arial"/>
          <w:b/>
          <w:sz w:val="24"/>
          <w:szCs w:val="24"/>
        </w:rPr>
        <w:t>v Městském divadle Karlovy Vary</w:t>
      </w:r>
      <w:r>
        <w:rPr>
          <w:rFonts w:cs="Arial"/>
          <w:b/>
          <w:sz w:val="24"/>
          <w:szCs w:val="24"/>
        </w:rPr>
        <w:t xml:space="preserve"> </w:t>
      </w:r>
      <w:proofErr w:type="gramStart"/>
      <w:r w:rsidRPr="00E41A92">
        <w:rPr>
          <w:rFonts w:cs="Arial"/>
          <w:b/>
          <w:sz w:val="24"/>
          <w:szCs w:val="24"/>
        </w:rPr>
        <w:t>8.7. v 18.30</w:t>
      </w:r>
      <w:proofErr w:type="gramEnd"/>
      <w:r>
        <w:rPr>
          <w:rFonts w:cs="Arial"/>
          <w:sz w:val="24"/>
          <w:szCs w:val="24"/>
        </w:rPr>
        <w:t>.</w:t>
      </w: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Default="00FC3462" w:rsidP="00E169B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FC3462" w:rsidRPr="00215B22" w:rsidRDefault="00FC3462" w:rsidP="00E169BB">
      <w:pPr>
        <w:jc w:val="both"/>
        <w:rPr>
          <w:sz w:val="24"/>
          <w:szCs w:val="24"/>
        </w:rPr>
      </w:pPr>
    </w:p>
    <w:p w:rsidR="00216B3C" w:rsidRDefault="00216B3C" w:rsidP="00841C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227E8E" w:rsidRDefault="00227E8E" w:rsidP="00841C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216B3C" w:rsidRDefault="00216B3C" w:rsidP="00841C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216B3C" w:rsidRDefault="00216B3C" w:rsidP="00841C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216B3C" w:rsidRDefault="00216B3C" w:rsidP="00841C1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3755CC" w:rsidRDefault="003755CC" w:rsidP="00227E8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35C9F" w:rsidRPr="003755CC" w:rsidRDefault="00E169BB" w:rsidP="006A2718">
      <w:pPr>
        <w:jc w:val="center"/>
        <w:rPr>
          <w:rFonts w:cs="Arial"/>
          <w:sz w:val="24"/>
          <w:szCs w:val="24"/>
        </w:rPr>
      </w:pPr>
      <w:r w:rsidRPr="00227E8E">
        <w:rPr>
          <w:rFonts w:cs="Arial"/>
          <w:b/>
          <w:sz w:val="24"/>
          <w:szCs w:val="24"/>
          <w:shd w:val="clear" w:color="auto" w:fill="FFFFFF"/>
        </w:rPr>
        <w:lastRenderedPageBreak/>
        <w:t>TOM HANKS V</w:t>
      </w:r>
      <w:r w:rsidR="00337707">
        <w:rPr>
          <w:rFonts w:cs="Arial"/>
          <w:b/>
          <w:sz w:val="24"/>
          <w:szCs w:val="24"/>
          <w:shd w:val="clear" w:color="auto" w:fill="FFFFFF"/>
        </w:rPr>
        <w:t>E FILMU TOMA TYKWERA A BRILANTNÍ NOVOZÉLANDSKÁ</w:t>
      </w:r>
      <w:r w:rsidRPr="00227E8E">
        <w:rPr>
          <w:rFonts w:cs="Arial"/>
          <w:b/>
          <w:sz w:val="24"/>
          <w:szCs w:val="24"/>
          <w:shd w:val="clear" w:color="auto" w:fill="FFFFFF"/>
        </w:rPr>
        <w:t xml:space="preserve"> KOMEDIE HON NA PAČLOVĚKY V PROGRAMU LETOŠNÍHO MFF KV</w:t>
      </w:r>
    </w:p>
    <w:p w:rsidR="00561E1C" w:rsidRPr="00561E1C" w:rsidRDefault="00561E1C" w:rsidP="00227E8E">
      <w:pPr>
        <w:pStyle w:val="Normlnweb"/>
        <w:spacing w:line="276" w:lineRule="auto"/>
        <w:jc w:val="both"/>
        <w:rPr>
          <w:rFonts w:ascii="Arial" w:hAnsi="Arial" w:cs="Arial"/>
          <w:b/>
        </w:rPr>
      </w:pPr>
      <w:r w:rsidRPr="00561E1C">
        <w:rPr>
          <w:rFonts w:ascii="Arial" w:hAnsi="Arial" w:cs="Arial"/>
          <w:b/>
        </w:rPr>
        <w:t xml:space="preserve">Hon na </w:t>
      </w:r>
      <w:proofErr w:type="spellStart"/>
      <w:r w:rsidRPr="00561E1C">
        <w:rPr>
          <w:rFonts w:ascii="Arial" w:hAnsi="Arial" w:cs="Arial"/>
          <w:b/>
        </w:rPr>
        <w:t>pačlověky</w:t>
      </w:r>
      <w:proofErr w:type="spellEnd"/>
    </w:p>
    <w:p w:rsidR="00561E1C" w:rsidRPr="00561E1C" w:rsidRDefault="00561E1C" w:rsidP="00227E8E">
      <w:pPr>
        <w:pStyle w:val="Normlnweb"/>
        <w:spacing w:line="276" w:lineRule="auto"/>
        <w:jc w:val="both"/>
        <w:rPr>
          <w:rFonts w:ascii="Arial" w:hAnsi="Arial" w:cs="Arial"/>
          <w:b/>
        </w:rPr>
      </w:pPr>
      <w:r w:rsidRPr="00561E1C">
        <w:rPr>
          <w:rFonts w:ascii="Arial" w:hAnsi="Arial" w:cs="Arial"/>
          <w:b/>
        </w:rPr>
        <w:t>Film zařazený do sekce Horizonty promítneme dvakrát: v neděli 3. 7. v Městském divadle od 22:00 a v sobotu 9. 7. v Národním domě v 10:00.</w:t>
      </w:r>
    </w:p>
    <w:p w:rsidR="00B20612" w:rsidRPr="00227E8E" w:rsidRDefault="00B20612" w:rsidP="00227E8E">
      <w:pPr>
        <w:pStyle w:val="Normlnweb"/>
        <w:spacing w:line="276" w:lineRule="auto"/>
        <w:jc w:val="both"/>
        <w:rPr>
          <w:rFonts w:ascii="Arial" w:hAnsi="Arial" w:cs="Arial"/>
        </w:rPr>
      </w:pPr>
      <w:proofErr w:type="spellStart"/>
      <w:r w:rsidRPr="00227E8E">
        <w:rPr>
          <w:rFonts w:ascii="Arial" w:hAnsi="Arial" w:cs="Arial"/>
        </w:rPr>
        <w:t>Ricky</w:t>
      </w:r>
      <w:proofErr w:type="spellEnd"/>
      <w:r w:rsidRPr="00227E8E">
        <w:rPr>
          <w:rFonts w:ascii="Arial" w:hAnsi="Arial" w:cs="Arial"/>
        </w:rPr>
        <w:t xml:space="preserve"> je těžce zvladatelný, hip-hopem odkojený teenager, vyrůstající v náhradní péči. Když jednoho dne skončí v nové rodině na novozélandském venkově, jeho život nabere zcela nový směr. Souhrou okolností se totiž </w:t>
      </w:r>
      <w:proofErr w:type="spellStart"/>
      <w:r w:rsidRPr="00227E8E">
        <w:rPr>
          <w:rFonts w:ascii="Arial" w:hAnsi="Arial" w:cs="Arial"/>
        </w:rPr>
        <w:t>Ricky</w:t>
      </w:r>
      <w:proofErr w:type="spellEnd"/>
      <w:r w:rsidRPr="00227E8E">
        <w:rPr>
          <w:rFonts w:ascii="Arial" w:hAnsi="Arial" w:cs="Arial"/>
        </w:rPr>
        <w:t xml:space="preserve">, </w:t>
      </w:r>
      <w:proofErr w:type="gramStart"/>
      <w:r w:rsidRPr="00227E8E">
        <w:rPr>
          <w:rFonts w:ascii="Arial" w:hAnsi="Arial" w:cs="Arial"/>
        </w:rPr>
        <w:t>který</w:t>
      </w:r>
      <w:proofErr w:type="gramEnd"/>
      <w:r w:rsidRPr="00227E8E">
        <w:rPr>
          <w:rFonts w:ascii="Arial" w:hAnsi="Arial" w:cs="Arial"/>
        </w:rPr>
        <w:t xml:space="preserve"> dosud příliš </w:t>
      </w:r>
      <w:proofErr w:type="gramStart"/>
      <w:r w:rsidRPr="00227E8E">
        <w:rPr>
          <w:rFonts w:ascii="Arial" w:hAnsi="Arial" w:cs="Arial"/>
        </w:rPr>
        <w:t>nepřišel</w:t>
      </w:r>
      <w:proofErr w:type="gramEnd"/>
      <w:r w:rsidRPr="00227E8E">
        <w:rPr>
          <w:rFonts w:ascii="Arial" w:hAnsi="Arial" w:cs="Arial"/>
        </w:rPr>
        <w:t xml:space="preserve"> do kontaktu s přírodou, ocitá na útěku nehostinnou buší se svým </w:t>
      </w:r>
      <w:proofErr w:type="spellStart"/>
      <w:r w:rsidRPr="00227E8E">
        <w:rPr>
          <w:rFonts w:ascii="Arial" w:hAnsi="Arial" w:cs="Arial"/>
        </w:rPr>
        <w:t>bručounským</w:t>
      </w:r>
      <w:proofErr w:type="spellEnd"/>
      <w:r w:rsidRPr="00227E8E">
        <w:rPr>
          <w:rFonts w:ascii="Arial" w:hAnsi="Arial" w:cs="Arial"/>
        </w:rPr>
        <w:t xml:space="preserve"> náhradním strýcem (neodolatelný Sam </w:t>
      </w:r>
      <w:proofErr w:type="spellStart"/>
      <w:r w:rsidRPr="00227E8E">
        <w:rPr>
          <w:rFonts w:ascii="Arial" w:hAnsi="Arial" w:cs="Arial"/>
        </w:rPr>
        <w:t>Neill</w:t>
      </w:r>
      <w:proofErr w:type="spellEnd"/>
      <w:r w:rsidRPr="00227E8E">
        <w:rPr>
          <w:rFonts w:ascii="Arial" w:hAnsi="Arial" w:cs="Arial"/>
        </w:rPr>
        <w:t xml:space="preserve">). V patách jsou jim ozbrojené složky a dvojici svérázných renegátů tak nezbývá než nechat stranou své odlišnosti a spojit síly k nevyrovnanému souboji… Po okouzlujícím upírském </w:t>
      </w:r>
      <w:proofErr w:type="spellStart"/>
      <w:r w:rsidRPr="00227E8E">
        <w:rPr>
          <w:rFonts w:ascii="Arial" w:hAnsi="Arial" w:cs="Arial"/>
        </w:rPr>
        <w:t>mockumentu</w:t>
      </w:r>
      <w:proofErr w:type="spellEnd"/>
      <w:r w:rsidRPr="00227E8E">
        <w:rPr>
          <w:rFonts w:ascii="Arial" w:hAnsi="Arial" w:cs="Arial"/>
        </w:rPr>
        <w:t xml:space="preserve"> </w:t>
      </w:r>
      <w:r w:rsidRPr="00227E8E">
        <w:rPr>
          <w:rStyle w:val="Zvraznn"/>
          <w:rFonts w:ascii="Arial" w:hAnsi="Arial" w:cs="Arial"/>
        </w:rPr>
        <w:t xml:space="preserve">Co </w:t>
      </w:r>
      <w:proofErr w:type="gramStart"/>
      <w:r w:rsidRPr="00227E8E">
        <w:rPr>
          <w:rStyle w:val="Zvraznn"/>
          <w:rFonts w:ascii="Arial" w:hAnsi="Arial" w:cs="Arial"/>
        </w:rPr>
        <w:t>děláme</w:t>
      </w:r>
      <w:proofErr w:type="gramEnd"/>
      <w:r w:rsidRPr="00227E8E">
        <w:rPr>
          <w:rStyle w:val="Zvraznn"/>
          <w:rFonts w:ascii="Arial" w:hAnsi="Arial" w:cs="Arial"/>
        </w:rPr>
        <w:t xml:space="preserve"> v temnotách</w:t>
      </w:r>
      <w:r w:rsidRPr="00227E8E">
        <w:rPr>
          <w:rFonts w:ascii="Arial" w:hAnsi="Arial" w:cs="Arial"/>
        </w:rPr>
        <w:t xml:space="preserve"> </w:t>
      </w:r>
      <w:proofErr w:type="gramStart"/>
      <w:r w:rsidRPr="00227E8E">
        <w:rPr>
          <w:rFonts w:ascii="Arial" w:hAnsi="Arial" w:cs="Arial"/>
        </w:rPr>
        <w:t>přichází</w:t>
      </w:r>
      <w:proofErr w:type="gramEnd"/>
      <w:r w:rsidRPr="00227E8E">
        <w:rPr>
          <w:rFonts w:ascii="Arial" w:hAnsi="Arial" w:cs="Arial"/>
        </w:rPr>
        <w:t xml:space="preserve"> </w:t>
      </w:r>
      <w:proofErr w:type="spellStart"/>
      <w:r w:rsidRPr="00227E8E">
        <w:rPr>
          <w:rFonts w:ascii="Arial" w:hAnsi="Arial" w:cs="Arial"/>
        </w:rPr>
        <w:t>Taika</w:t>
      </w:r>
      <w:proofErr w:type="spellEnd"/>
      <w:r w:rsidRPr="00227E8E">
        <w:rPr>
          <w:rFonts w:ascii="Arial" w:hAnsi="Arial" w:cs="Arial"/>
        </w:rPr>
        <w:t xml:space="preserve"> </w:t>
      </w:r>
      <w:proofErr w:type="spellStart"/>
      <w:r w:rsidRPr="00227E8E">
        <w:rPr>
          <w:rFonts w:ascii="Arial" w:hAnsi="Arial" w:cs="Arial"/>
        </w:rPr>
        <w:t>Waititi</w:t>
      </w:r>
      <w:proofErr w:type="spellEnd"/>
      <w:r w:rsidRPr="00227E8E">
        <w:rPr>
          <w:rFonts w:ascii="Arial" w:hAnsi="Arial" w:cs="Arial"/>
        </w:rPr>
        <w:t xml:space="preserve"> s adaptací humoristického románu oblíbeného novozélandského spisovatele a legendárního </w:t>
      </w:r>
      <w:proofErr w:type="spellStart"/>
      <w:r w:rsidRPr="00227E8E">
        <w:rPr>
          <w:rFonts w:ascii="Arial" w:hAnsi="Arial" w:cs="Arial"/>
        </w:rPr>
        <w:t>bushmana</w:t>
      </w:r>
      <w:proofErr w:type="spellEnd"/>
      <w:r w:rsidRPr="00227E8E">
        <w:rPr>
          <w:rFonts w:ascii="Arial" w:hAnsi="Arial" w:cs="Arial"/>
        </w:rPr>
        <w:t xml:space="preserve"> </w:t>
      </w:r>
      <w:proofErr w:type="spellStart"/>
      <w:r w:rsidRPr="00227E8E">
        <w:rPr>
          <w:rFonts w:ascii="Arial" w:hAnsi="Arial" w:cs="Arial"/>
        </w:rPr>
        <w:t>Barryho</w:t>
      </w:r>
      <w:proofErr w:type="spellEnd"/>
      <w:r w:rsidRPr="00227E8E">
        <w:rPr>
          <w:rFonts w:ascii="Arial" w:hAnsi="Arial" w:cs="Arial"/>
        </w:rPr>
        <w:t xml:space="preserve"> </w:t>
      </w:r>
      <w:proofErr w:type="spellStart"/>
      <w:r w:rsidRPr="00227E8E">
        <w:rPr>
          <w:rFonts w:ascii="Arial" w:hAnsi="Arial" w:cs="Arial"/>
        </w:rPr>
        <w:t>Crumpa</w:t>
      </w:r>
      <w:proofErr w:type="spellEnd"/>
      <w:r w:rsidRPr="00227E8E">
        <w:rPr>
          <w:rFonts w:ascii="Arial" w:hAnsi="Arial" w:cs="Arial"/>
        </w:rPr>
        <w:t xml:space="preserve">. V roli </w:t>
      </w:r>
      <w:proofErr w:type="spellStart"/>
      <w:r w:rsidRPr="00227E8E">
        <w:rPr>
          <w:rFonts w:ascii="Arial" w:hAnsi="Arial" w:cs="Arial"/>
        </w:rPr>
        <w:t>Rickyho</w:t>
      </w:r>
      <w:proofErr w:type="spellEnd"/>
      <w:r w:rsidRPr="00227E8E">
        <w:rPr>
          <w:rFonts w:ascii="Arial" w:hAnsi="Arial" w:cs="Arial"/>
        </w:rPr>
        <w:t xml:space="preserve"> exceluje vycházející herecká hvězda, třináctiletý Julian </w:t>
      </w:r>
      <w:proofErr w:type="spellStart"/>
      <w:r w:rsidRPr="00227E8E">
        <w:rPr>
          <w:rFonts w:ascii="Arial" w:hAnsi="Arial" w:cs="Arial"/>
        </w:rPr>
        <w:t>Dennison</w:t>
      </w:r>
      <w:proofErr w:type="spellEnd"/>
      <w:r w:rsidRPr="00227E8E">
        <w:rPr>
          <w:rFonts w:ascii="Arial" w:hAnsi="Arial" w:cs="Arial"/>
        </w:rPr>
        <w:t xml:space="preserve">. </w:t>
      </w:r>
      <w:r w:rsidRPr="00227E8E">
        <w:rPr>
          <w:rStyle w:val="Zvraznn"/>
          <w:rFonts w:ascii="Arial" w:hAnsi="Arial" w:cs="Arial"/>
        </w:rPr>
        <w:t xml:space="preserve">Hon na </w:t>
      </w:r>
      <w:proofErr w:type="spellStart"/>
      <w:r w:rsidRPr="00227E8E">
        <w:rPr>
          <w:rStyle w:val="Zvraznn"/>
          <w:rFonts w:ascii="Arial" w:hAnsi="Arial" w:cs="Arial"/>
        </w:rPr>
        <w:t>pačlověky</w:t>
      </w:r>
      <w:proofErr w:type="spellEnd"/>
      <w:r w:rsidRPr="00227E8E">
        <w:rPr>
          <w:rFonts w:ascii="Arial" w:hAnsi="Arial" w:cs="Arial"/>
        </w:rPr>
        <w:t xml:space="preserve">, brilantní komediální </w:t>
      </w:r>
      <w:proofErr w:type="spellStart"/>
      <w:r w:rsidRPr="00227E8E">
        <w:rPr>
          <w:rFonts w:ascii="Arial" w:hAnsi="Arial" w:cs="Arial"/>
        </w:rPr>
        <w:t>road</w:t>
      </w:r>
      <w:proofErr w:type="spellEnd"/>
      <w:r w:rsidRPr="00227E8E">
        <w:rPr>
          <w:rFonts w:ascii="Arial" w:hAnsi="Arial" w:cs="Arial"/>
        </w:rPr>
        <w:t xml:space="preserve"> </w:t>
      </w:r>
      <w:proofErr w:type="spellStart"/>
      <w:r w:rsidRPr="00227E8E">
        <w:rPr>
          <w:rFonts w:ascii="Arial" w:hAnsi="Arial" w:cs="Arial"/>
        </w:rPr>
        <w:t>movie</w:t>
      </w:r>
      <w:proofErr w:type="spellEnd"/>
      <w:r w:rsidRPr="00227E8E">
        <w:rPr>
          <w:rFonts w:ascii="Arial" w:hAnsi="Arial" w:cs="Arial"/>
        </w:rPr>
        <w:t xml:space="preserve"> i dojemný příběh o síle rodiny a těžkostech dospívání, byl v premiéře uveden na letošním festivalu </w:t>
      </w:r>
      <w:proofErr w:type="spellStart"/>
      <w:r w:rsidRPr="00227E8E">
        <w:rPr>
          <w:rFonts w:ascii="Arial" w:hAnsi="Arial" w:cs="Arial"/>
        </w:rPr>
        <w:t>Sundance</w:t>
      </w:r>
      <w:proofErr w:type="spellEnd"/>
      <w:r w:rsidRPr="00227E8E">
        <w:rPr>
          <w:rFonts w:ascii="Arial" w:hAnsi="Arial" w:cs="Arial"/>
        </w:rPr>
        <w:t>.</w:t>
      </w:r>
    </w:p>
    <w:p w:rsidR="00B20612" w:rsidRPr="00227E8E" w:rsidRDefault="00B20612" w:rsidP="00227E8E">
      <w:pPr>
        <w:pStyle w:val="Normlnweb"/>
        <w:spacing w:line="276" w:lineRule="auto"/>
        <w:jc w:val="both"/>
        <w:rPr>
          <w:rFonts w:ascii="Arial" w:hAnsi="Arial" w:cs="Arial"/>
        </w:rPr>
      </w:pPr>
      <w:proofErr w:type="spellStart"/>
      <w:r w:rsidRPr="00227E8E">
        <w:rPr>
          <w:rStyle w:val="Siln"/>
          <w:rFonts w:ascii="Arial" w:hAnsi="Arial" w:cs="Arial"/>
        </w:rPr>
        <w:t>Taika</w:t>
      </w:r>
      <w:proofErr w:type="spellEnd"/>
      <w:r w:rsidRPr="00227E8E">
        <w:rPr>
          <w:rStyle w:val="Siln"/>
          <w:rFonts w:ascii="Arial" w:hAnsi="Arial" w:cs="Arial"/>
        </w:rPr>
        <w:t xml:space="preserve"> </w:t>
      </w:r>
      <w:proofErr w:type="spellStart"/>
      <w:r w:rsidRPr="00227E8E">
        <w:rPr>
          <w:rStyle w:val="Siln"/>
          <w:rFonts w:ascii="Arial" w:hAnsi="Arial" w:cs="Arial"/>
        </w:rPr>
        <w:t>Waititi</w:t>
      </w:r>
      <w:proofErr w:type="spellEnd"/>
      <w:r w:rsidRPr="00227E8E">
        <w:rPr>
          <w:rFonts w:ascii="Arial" w:hAnsi="Arial" w:cs="Arial"/>
        </w:rPr>
        <w:t xml:space="preserve"> (1975, Wellington, Nový Zéland) je novozélandský komik, režisér, scenárista a malíř. Jako student dramatického umění na Victoria University </w:t>
      </w:r>
      <w:proofErr w:type="spellStart"/>
      <w:r w:rsidRPr="00227E8E">
        <w:rPr>
          <w:rFonts w:ascii="Arial" w:hAnsi="Arial" w:cs="Arial"/>
        </w:rPr>
        <w:t>of</w:t>
      </w:r>
      <w:proofErr w:type="spellEnd"/>
      <w:r w:rsidRPr="00227E8E">
        <w:rPr>
          <w:rFonts w:ascii="Arial" w:hAnsi="Arial" w:cs="Arial"/>
        </w:rPr>
        <w:t xml:space="preserve"> </w:t>
      </w:r>
      <w:proofErr w:type="gramStart"/>
      <w:r w:rsidRPr="00227E8E">
        <w:rPr>
          <w:rFonts w:ascii="Arial" w:hAnsi="Arial" w:cs="Arial"/>
        </w:rPr>
        <w:t>Wellington</w:t>
      </w:r>
      <w:proofErr w:type="gramEnd"/>
      <w:r w:rsidRPr="00227E8E">
        <w:rPr>
          <w:rFonts w:ascii="Arial" w:hAnsi="Arial" w:cs="Arial"/>
        </w:rPr>
        <w:t xml:space="preserve">, byl členem divadelního souboru So </w:t>
      </w:r>
      <w:proofErr w:type="spellStart"/>
      <w:r w:rsidRPr="00227E8E">
        <w:rPr>
          <w:rFonts w:ascii="Arial" w:hAnsi="Arial" w:cs="Arial"/>
        </w:rPr>
        <w:t>You're</w:t>
      </w:r>
      <w:proofErr w:type="spellEnd"/>
      <w:r w:rsidRPr="00227E8E">
        <w:rPr>
          <w:rFonts w:ascii="Arial" w:hAnsi="Arial" w:cs="Arial"/>
        </w:rPr>
        <w:t xml:space="preserve"> a Man, který v polovině 90. let úspěšně vystupoval na Novém Zélandu a v Austrálii. Postupně se začal věnovat i filmové tvorbě. Proslavil se krátkým filmem </w:t>
      </w:r>
      <w:proofErr w:type="spellStart"/>
      <w:r w:rsidRPr="00227E8E">
        <w:rPr>
          <w:rStyle w:val="Zvraznn"/>
          <w:rFonts w:ascii="Arial" w:hAnsi="Arial" w:cs="Arial"/>
        </w:rPr>
        <w:t>Two</w:t>
      </w:r>
      <w:proofErr w:type="spellEnd"/>
      <w:r w:rsidRPr="00227E8E">
        <w:rPr>
          <w:rStyle w:val="Zvraznn"/>
          <w:rFonts w:ascii="Arial" w:hAnsi="Arial" w:cs="Arial"/>
        </w:rPr>
        <w:t xml:space="preserve"> </w:t>
      </w:r>
      <w:proofErr w:type="spellStart"/>
      <w:r w:rsidRPr="00227E8E">
        <w:rPr>
          <w:rStyle w:val="Zvraznn"/>
          <w:rFonts w:ascii="Arial" w:hAnsi="Arial" w:cs="Arial"/>
        </w:rPr>
        <w:t>Cars</w:t>
      </w:r>
      <w:proofErr w:type="spellEnd"/>
      <w:r w:rsidRPr="00227E8E">
        <w:rPr>
          <w:rFonts w:ascii="Arial" w:hAnsi="Arial" w:cs="Arial"/>
        </w:rPr>
        <w:t>, </w:t>
      </w:r>
      <w:proofErr w:type="spellStart"/>
      <w:r w:rsidRPr="00227E8E">
        <w:rPr>
          <w:rStyle w:val="Zvraznn"/>
          <w:rFonts w:ascii="Arial" w:hAnsi="Arial" w:cs="Arial"/>
        </w:rPr>
        <w:t>One</w:t>
      </w:r>
      <w:proofErr w:type="spellEnd"/>
      <w:r w:rsidRPr="00227E8E">
        <w:rPr>
          <w:rStyle w:val="Zvraznn"/>
          <w:rFonts w:ascii="Arial" w:hAnsi="Arial" w:cs="Arial"/>
        </w:rPr>
        <w:t xml:space="preserve"> Night</w:t>
      </w:r>
      <w:r w:rsidRPr="00227E8E">
        <w:rPr>
          <w:rFonts w:ascii="Arial" w:hAnsi="Arial" w:cs="Arial"/>
        </w:rPr>
        <w:t xml:space="preserve"> (2005), který byl nominován na Oscara a následně adaptován do celovečerního filmu </w:t>
      </w:r>
      <w:r w:rsidRPr="00227E8E">
        <w:rPr>
          <w:rStyle w:val="Zvraznn"/>
          <w:rFonts w:ascii="Arial" w:hAnsi="Arial" w:cs="Arial"/>
        </w:rPr>
        <w:t>Boy</w:t>
      </w:r>
      <w:r w:rsidRPr="00227E8E">
        <w:rPr>
          <w:rFonts w:ascii="Arial" w:hAnsi="Arial" w:cs="Arial"/>
        </w:rPr>
        <w:t> (2009). Ten se stal nejvýdělečnějším místním snímkem v historii. Předcházela mu komedie </w:t>
      </w:r>
      <w:proofErr w:type="spellStart"/>
      <w:r w:rsidRPr="00227E8E">
        <w:rPr>
          <w:rStyle w:val="Zvraznn"/>
          <w:rFonts w:ascii="Arial" w:hAnsi="Arial" w:cs="Arial"/>
        </w:rPr>
        <w:t>Eagle</w:t>
      </w:r>
      <w:proofErr w:type="spellEnd"/>
      <w:r w:rsidRPr="00227E8E">
        <w:rPr>
          <w:rStyle w:val="Zvraznn"/>
          <w:rFonts w:ascii="Arial" w:hAnsi="Arial" w:cs="Arial"/>
        </w:rPr>
        <w:t xml:space="preserve"> </w:t>
      </w:r>
      <w:proofErr w:type="spellStart"/>
      <w:r w:rsidRPr="00227E8E">
        <w:rPr>
          <w:rStyle w:val="Zvraznn"/>
          <w:rFonts w:ascii="Arial" w:hAnsi="Arial" w:cs="Arial"/>
        </w:rPr>
        <w:t>vs</w:t>
      </w:r>
      <w:proofErr w:type="spellEnd"/>
      <w:r w:rsidRPr="00227E8E">
        <w:rPr>
          <w:rStyle w:val="Zvraznn"/>
          <w:rFonts w:ascii="Arial" w:hAnsi="Arial" w:cs="Arial"/>
        </w:rPr>
        <w:t xml:space="preserve"> </w:t>
      </w:r>
      <w:proofErr w:type="spellStart"/>
      <w:r w:rsidRPr="00227E8E">
        <w:rPr>
          <w:rStyle w:val="Zvraznn"/>
          <w:rFonts w:ascii="Arial" w:hAnsi="Arial" w:cs="Arial"/>
        </w:rPr>
        <w:t>Shark</w:t>
      </w:r>
      <w:proofErr w:type="spellEnd"/>
      <w:r w:rsidRPr="00227E8E">
        <w:rPr>
          <w:rStyle w:val="Zvraznn"/>
          <w:rFonts w:ascii="Arial" w:hAnsi="Arial" w:cs="Arial"/>
        </w:rPr>
        <w:t xml:space="preserve"> </w:t>
      </w:r>
      <w:r w:rsidRPr="00227E8E">
        <w:rPr>
          <w:rFonts w:ascii="Arial" w:hAnsi="Arial" w:cs="Arial"/>
        </w:rPr>
        <w:t xml:space="preserve">(2007). Spolu s novozélandským hudebníkem a hercem </w:t>
      </w:r>
      <w:proofErr w:type="spellStart"/>
      <w:r w:rsidRPr="00227E8E">
        <w:rPr>
          <w:rFonts w:ascii="Arial" w:hAnsi="Arial" w:cs="Arial"/>
        </w:rPr>
        <w:t>Jemainem</w:t>
      </w:r>
      <w:proofErr w:type="spellEnd"/>
      <w:r w:rsidRPr="00227E8E">
        <w:rPr>
          <w:rFonts w:ascii="Arial" w:hAnsi="Arial" w:cs="Arial"/>
        </w:rPr>
        <w:t xml:space="preserve"> Clementem natočil </w:t>
      </w:r>
      <w:proofErr w:type="spellStart"/>
      <w:r w:rsidRPr="00227E8E">
        <w:rPr>
          <w:rFonts w:ascii="Arial" w:hAnsi="Arial" w:cs="Arial"/>
        </w:rPr>
        <w:t>Waititi</w:t>
      </w:r>
      <w:proofErr w:type="spellEnd"/>
      <w:r w:rsidRPr="00227E8E">
        <w:rPr>
          <w:rFonts w:ascii="Arial" w:hAnsi="Arial" w:cs="Arial"/>
        </w:rPr>
        <w:t> v roce 2014 divácky úspěšný snímek </w:t>
      </w:r>
      <w:r w:rsidRPr="00227E8E">
        <w:rPr>
          <w:rStyle w:val="Zvraznn"/>
          <w:rFonts w:ascii="Arial" w:hAnsi="Arial" w:cs="Arial"/>
        </w:rPr>
        <w:t>Co děláme v temnotách (49. MFF KV)</w:t>
      </w:r>
      <w:r w:rsidRPr="00227E8E">
        <w:rPr>
          <w:rFonts w:ascii="Arial" w:hAnsi="Arial" w:cs="Arial"/>
        </w:rPr>
        <w:t xml:space="preserve">, </w:t>
      </w:r>
      <w:proofErr w:type="spellStart"/>
      <w:r w:rsidRPr="00227E8E">
        <w:rPr>
          <w:rFonts w:ascii="Arial" w:hAnsi="Arial" w:cs="Arial"/>
        </w:rPr>
        <w:t>mockument</w:t>
      </w:r>
      <w:proofErr w:type="spellEnd"/>
      <w:r w:rsidRPr="00227E8E">
        <w:rPr>
          <w:rFonts w:ascii="Arial" w:hAnsi="Arial" w:cs="Arial"/>
        </w:rPr>
        <w:t xml:space="preserve"> ze života trojice upírů, na němž se oba podíleli jako režiséři, scenáristé i představitelé hlavních rolí. Premiéru si, stejně jako </w:t>
      </w:r>
      <w:proofErr w:type="spellStart"/>
      <w:r w:rsidRPr="00227E8E">
        <w:rPr>
          <w:rFonts w:ascii="Arial" w:hAnsi="Arial" w:cs="Arial"/>
        </w:rPr>
        <w:t>Waititiho</w:t>
      </w:r>
      <w:proofErr w:type="spellEnd"/>
      <w:r w:rsidRPr="00227E8E">
        <w:rPr>
          <w:rFonts w:ascii="Arial" w:hAnsi="Arial" w:cs="Arial"/>
        </w:rPr>
        <w:t xml:space="preserve"> nejnovější počin </w:t>
      </w:r>
      <w:r w:rsidRPr="00227E8E">
        <w:rPr>
          <w:rStyle w:val="Zvraznn"/>
          <w:rFonts w:ascii="Arial" w:hAnsi="Arial" w:cs="Arial"/>
        </w:rPr>
        <w:t xml:space="preserve">Hon na </w:t>
      </w:r>
      <w:proofErr w:type="spellStart"/>
      <w:r w:rsidRPr="00227E8E">
        <w:rPr>
          <w:rStyle w:val="Zvraznn"/>
          <w:rFonts w:ascii="Arial" w:hAnsi="Arial" w:cs="Arial"/>
        </w:rPr>
        <w:t>pačlověky</w:t>
      </w:r>
      <w:proofErr w:type="spellEnd"/>
      <w:r w:rsidRPr="00227E8E">
        <w:rPr>
          <w:rFonts w:ascii="Arial" w:hAnsi="Arial" w:cs="Arial"/>
        </w:rPr>
        <w:t xml:space="preserve">, odbyl na festivalu </w:t>
      </w:r>
      <w:proofErr w:type="spellStart"/>
      <w:r w:rsidRPr="00227E8E">
        <w:rPr>
          <w:rFonts w:ascii="Arial" w:hAnsi="Arial" w:cs="Arial"/>
        </w:rPr>
        <w:t>Sundance</w:t>
      </w:r>
      <w:proofErr w:type="spellEnd"/>
      <w:r w:rsidRPr="00227E8E">
        <w:rPr>
          <w:rFonts w:ascii="Arial" w:hAnsi="Arial" w:cs="Arial"/>
        </w:rPr>
        <w:t xml:space="preserve"> a poté objel řadu mezinárodních festivalů, na nichž posbíral množství cen.</w:t>
      </w:r>
    </w:p>
    <w:p w:rsidR="00561E1C" w:rsidRDefault="00561E1C" w:rsidP="00227E8E">
      <w:pPr>
        <w:jc w:val="both"/>
        <w:rPr>
          <w:rFonts w:cs="Arial"/>
          <w:sz w:val="24"/>
          <w:szCs w:val="24"/>
        </w:rPr>
      </w:pPr>
    </w:p>
    <w:p w:rsidR="00561E1C" w:rsidRDefault="00561E1C" w:rsidP="00227E8E">
      <w:pPr>
        <w:jc w:val="both"/>
        <w:rPr>
          <w:rFonts w:cs="Arial"/>
          <w:sz w:val="24"/>
          <w:szCs w:val="24"/>
        </w:rPr>
      </w:pPr>
    </w:p>
    <w:p w:rsidR="00561E1C" w:rsidRPr="00561E1C" w:rsidRDefault="00561E1C" w:rsidP="00561E1C">
      <w:pPr>
        <w:rPr>
          <w:rFonts w:cs="Arial"/>
          <w:b/>
          <w:sz w:val="24"/>
          <w:szCs w:val="24"/>
        </w:rPr>
      </w:pPr>
      <w:r w:rsidRPr="00561E1C">
        <w:rPr>
          <w:rFonts w:cs="Arial"/>
          <w:b/>
          <w:sz w:val="24"/>
          <w:szCs w:val="24"/>
        </w:rPr>
        <w:lastRenderedPageBreak/>
        <w:t>Hologram pro krále</w:t>
      </w:r>
    </w:p>
    <w:p w:rsidR="00561E1C" w:rsidRPr="00561E1C" w:rsidRDefault="00561E1C" w:rsidP="00561E1C">
      <w:pPr>
        <w:rPr>
          <w:rFonts w:cs="Arial"/>
          <w:b/>
          <w:sz w:val="24"/>
          <w:szCs w:val="24"/>
        </w:rPr>
      </w:pPr>
      <w:r w:rsidRPr="00561E1C">
        <w:rPr>
          <w:rFonts w:cs="Arial"/>
          <w:b/>
          <w:sz w:val="24"/>
          <w:szCs w:val="24"/>
        </w:rPr>
        <w:t xml:space="preserve">Nový film Toma </w:t>
      </w:r>
      <w:proofErr w:type="spellStart"/>
      <w:r w:rsidRPr="00561E1C">
        <w:rPr>
          <w:rFonts w:cs="Arial"/>
          <w:b/>
          <w:sz w:val="24"/>
          <w:szCs w:val="24"/>
        </w:rPr>
        <w:t>Tykwera</w:t>
      </w:r>
      <w:proofErr w:type="spellEnd"/>
      <w:r w:rsidRPr="00561E1C">
        <w:rPr>
          <w:rFonts w:cs="Arial"/>
          <w:b/>
          <w:sz w:val="24"/>
          <w:szCs w:val="24"/>
        </w:rPr>
        <w:t xml:space="preserve"> zařazený do sekce Horizonty </w:t>
      </w:r>
      <w:proofErr w:type="gramStart"/>
      <w:r w:rsidRPr="00561E1C">
        <w:rPr>
          <w:rFonts w:cs="Arial"/>
          <w:b/>
          <w:sz w:val="24"/>
          <w:szCs w:val="24"/>
        </w:rPr>
        <w:t>uvedeme  v pátek</w:t>
      </w:r>
      <w:proofErr w:type="gramEnd"/>
      <w:r w:rsidRPr="00561E1C">
        <w:rPr>
          <w:rFonts w:cs="Arial"/>
          <w:b/>
          <w:sz w:val="24"/>
          <w:szCs w:val="24"/>
        </w:rPr>
        <w:t xml:space="preserve"> 8. 7. ve Velkém sále ve 22:30. </w:t>
      </w:r>
    </w:p>
    <w:p w:rsidR="00B20612" w:rsidRPr="00227E8E" w:rsidRDefault="00B20612" w:rsidP="00227E8E">
      <w:pPr>
        <w:jc w:val="both"/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Tom </w:t>
      </w:r>
      <w:proofErr w:type="spellStart"/>
      <w:r w:rsidRPr="00227E8E">
        <w:rPr>
          <w:rFonts w:cs="Arial"/>
          <w:sz w:val="24"/>
          <w:szCs w:val="24"/>
        </w:rPr>
        <w:t>Hanks</w:t>
      </w:r>
      <w:proofErr w:type="spellEnd"/>
      <w:r w:rsidRPr="00227E8E">
        <w:rPr>
          <w:rFonts w:cs="Arial"/>
          <w:sz w:val="24"/>
          <w:szCs w:val="24"/>
        </w:rPr>
        <w:t xml:space="preserve"> patří k absolutní špičce mezi hollywoodskými herci a v </w:t>
      </w:r>
      <w:r w:rsidRPr="00227E8E">
        <w:rPr>
          <w:rFonts w:cs="Arial"/>
          <w:i/>
          <w:iCs/>
          <w:sz w:val="24"/>
          <w:szCs w:val="24"/>
        </w:rPr>
        <w:t>Hologramu pro krále</w:t>
      </w:r>
      <w:r w:rsidRPr="00227E8E">
        <w:rPr>
          <w:rFonts w:cs="Arial"/>
          <w:sz w:val="24"/>
          <w:szCs w:val="24"/>
        </w:rPr>
        <w:t xml:space="preserve"> opět dokazuje, že více než zaslouženě. Jeho Alan </w:t>
      </w:r>
      <w:proofErr w:type="spellStart"/>
      <w:r w:rsidRPr="00227E8E">
        <w:rPr>
          <w:rFonts w:cs="Arial"/>
          <w:sz w:val="24"/>
          <w:szCs w:val="24"/>
        </w:rPr>
        <w:t>Clay</w:t>
      </w:r>
      <w:proofErr w:type="spellEnd"/>
      <w:r w:rsidRPr="00227E8E">
        <w:rPr>
          <w:rFonts w:cs="Arial"/>
          <w:sz w:val="24"/>
          <w:szCs w:val="24"/>
        </w:rPr>
        <w:t xml:space="preserve"> je obchodník s informačními technologiemi, kterého zastihneme v komplikovaném životním okamžiku. Snaží se rozhýbat ustrnulou kariéru, nedávno se rozvedl a nemá peníze na dceřino školné. Zachránit jej může snad jen dávná známost se synovcem krále daleké Saudské Arábie, kam se odebere, aby za pomoci spolupracovníků monarchovi </w:t>
      </w:r>
      <w:proofErr w:type="spellStart"/>
      <w:r w:rsidRPr="00227E8E">
        <w:rPr>
          <w:rFonts w:cs="Arial"/>
          <w:sz w:val="24"/>
          <w:szCs w:val="24"/>
        </w:rPr>
        <w:t>odprezentoval</w:t>
      </w:r>
      <w:proofErr w:type="spellEnd"/>
      <w:r w:rsidRPr="00227E8E">
        <w:rPr>
          <w:rFonts w:cs="Arial"/>
          <w:sz w:val="24"/>
          <w:szCs w:val="24"/>
        </w:rPr>
        <w:t xml:space="preserve"> revoluční novinku na trhu komunikace. Zkušený režisér Tom </w:t>
      </w:r>
      <w:proofErr w:type="spellStart"/>
      <w:r w:rsidRPr="00227E8E">
        <w:rPr>
          <w:rFonts w:cs="Arial"/>
          <w:sz w:val="24"/>
          <w:szCs w:val="24"/>
        </w:rPr>
        <w:t>Tykwer</w:t>
      </w:r>
      <w:proofErr w:type="spellEnd"/>
      <w:r w:rsidRPr="00227E8E">
        <w:rPr>
          <w:rFonts w:cs="Arial"/>
          <w:sz w:val="24"/>
          <w:szCs w:val="24"/>
        </w:rPr>
        <w:t xml:space="preserve"> dokazuje, že z premisy „americký byznysmen na Blízkém Východě“ se dá vytěžit mnohem více než jen série pitoreskních situací. Střet kultur je v jeho novém snímku podán s jemným a kultivovaným humorem, a příjemnou dávkou melancholie. Adaptaci stejnojmenného úspěšného románu </w:t>
      </w:r>
      <w:proofErr w:type="spellStart"/>
      <w:r w:rsidRPr="00227E8E">
        <w:rPr>
          <w:rFonts w:cs="Arial"/>
          <w:sz w:val="24"/>
          <w:szCs w:val="24"/>
        </w:rPr>
        <w:t>Dava</w:t>
      </w:r>
      <w:proofErr w:type="spellEnd"/>
      <w:r w:rsidRPr="00227E8E">
        <w:rPr>
          <w:rFonts w:cs="Arial"/>
          <w:sz w:val="24"/>
          <w:szCs w:val="24"/>
        </w:rPr>
        <w:t xml:space="preserve"> </w:t>
      </w:r>
      <w:proofErr w:type="spellStart"/>
      <w:r w:rsidRPr="00227E8E">
        <w:rPr>
          <w:rFonts w:cs="Arial"/>
          <w:sz w:val="24"/>
          <w:szCs w:val="24"/>
        </w:rPr>
        <w:t>Eggerse</w:t>
      </w:r>
      <w:proofErr w:type="spellEnd"/>
      <w:r w:rsidRPr="00227E8E">
        <w:rPr>
          <w:rFonts w:cs="Arial"/>
          <w:sz w:val="24"/>
          <w:szCs w:val="24"/>
        </w:rPr>
        <w:t xml:space="preserve"> ocení milovníci </w:t>
      </w:r>
      <w:proofErr w:type="spellStart"/>
      <w:r w:rsidRPr="00227E8E">
        <w:rPr>
          <w:rFonts w:cs="Arial"/>
          <w:sz w:val="24"/>
          <w:szCs w:val="24"/>
        </w:rPr>
        <w:t>dechberoucích</w:t>
      </w:r>
      <w:proofErr w:type="spellEnd"/>
      <w:r w:rsidRPr="00227E8E">
        <w:rPr>
          <w:rFonts w:cs="Arial"/>
          <w:sz w:val="24"/>
          <w:szCs w:val="24"/>
        </w:rPr>
        <w:t xml:space="preserve"> exotických scenérií, i diváci toužící po inteligentní a pozitivně laděné podívané, která zároveň nepodceňuje jejich IQ. </w:t>
      </w:r>
    </w:p>
    <w:p w:rsidR="00B20612" w:rsidRPr="00227E8E" w:rsidRDefault="00B20612" w:rsidP="00227E8E">
      <w:pPr>
        <w:jc w:val="both"/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Německý režisér, scenárista, producent a skladatel filmové hudby </w:t>
      </w:r>
      <w:r w:rsidRPr="00227E8E">
        <w:rPr>
          <w:rFonts w:cs="Arial"/>
          <w:b/>
          <w:bCs/>
          <w:sz w:val="24"/>
          <w:szCs w:val="24"/>
        </w:rPr>
        <w:t xml:space="preserve">Tom </w:t>
      </w:r>
      <w:proofErr w:type="spellStart"/>
      <w:r w:rsidRPr="00227E8E">
        <w:rPr>
          <w:rFonts w:cs="Arial"/>
          <w:b/>
          <w:bCs/>
          <w:sz w:val="24"/>
          <w:szCs w:val="24"/>
        </w:rPr>
        <w:t>Tykwer</w:t>
      </w:r>
      <w:proofErr w:type="spellEnd"/>
      <w:r w:rsidRPr="00227E8E">
        <w:rPr>
          <w:rFonts w:cs="Arial"/>
          <w:sz w:val="24"/>
          <w:szCs w:val="24"/>
        </w:rPr>
        <w:t xml:space="preserve"> (nar. 1965) debutoval snímkem </w:t>
      </w:r>
      <w:r w:rsidRPr="00227E8E">
        <w:rPr>
          <w:rFonts w:cs="Arial"/>
          <w:i/>
          <w:iCs/>
          <w:sz w:val="24"/>
          <w:szCs w:val="24"/>
        </w:rPr>
        <w:t>Smrtelná Marie</w:t>
      </w:r>
      <w:r w:rsidRPr="00227E8E">
        <w:rPr>
          <w:rFonts w:cs="Arial"/>
          <w:sz w:val="24"/>
          <w:szCs w:val="24"/>
        </w:rPr>
        <w:t xml:space="preserve"> (Die </w:t>
      </w:r>
      <w:proofErr w:type="spellStart"/>
      <w:r w:rsidRPr="00227E8E">
        <w:rPr>
          <w:rFonts w:cs="Arial"/>
          <w:sz w:val="24"/>
          <w:szCs w:val="24"/>
        </w:rPr>
        <w:t>tödliche</w:t>
      </w:r>
      <w:proofErr w:type="spellEnd"/>
      <w:r w:rsidRPr="00227E8E">
        <w:rPr>
          <w:rFonts w:cs="Arial"/>
          <w:sz w:val="24"/>
          <w:szCs w:val="24"/>
        </w:rPr>
        <w:t xml:space="preserve"> Maria, 1993). O čtyři roky později natočil ceněný film </w:t>
      </w:r>
      <w:r w:rsidRPr="00227E8E">
        <w:rPr>
          <w:rFonts w:cs="Arial"/>
          <w:i/>
          <w:iCs/>
          <w:sz w:val="24"/>
          <w:szCs w:val="24"/>
        </w:rPr>
        <w:t>Zimní spáči</w:t>
      </w:r>
      <w:r w:rsidRPr="00227E8E">
        <w:rPr>
          <w:rFonts w:cs="Arial"/>
          <w:sz w:val="24"/>
          <w:szCs w:val="24"/>
        </w:rPr>
        <w:t xml:space="preserve"> (</w:t>
      </w:r>
      <w:proofErr w:type="spellStart"/>
      <w:r w:rsidRPr="00227E8E">
        <w:rPr>
          <w:rFonts w:cs="Arial"/>
          <w:sz w:val="24"/>
          <w:szCs w:val="24"/>
        </w:rPr>
        <w:t>Winterschläfer</w:t>
      </w:r>
      <w:proofErr w:type="spellEnd"/>
      <w:r w:rsidRPr="00227E8E">
        <w:rPr>
          <w:rFonts w:cs="Arial"/>
          <w:sz w:val="24"/>
          <w:szCs w:val="24"/>
        </w:rPr>
        <w:t xml:space="preserve">). Proslavil se následujícím hitem </w:t>
      </w:r>
      <w:r w:rsidRPr="00227E8E">
        <w:rPr>
          <w:rFonts w:cs="Arial"/>
          <w:i/>
          <w:iCs/>
          <w:sz w:val="24"/>
          <w:szCs w:val="24"/>
        </w:rPr>
        <w:t>Lola běží o život</w:t>
      </w:r>
      <w:r w:rsidRPr="00227E8E">
        <w:rPr>
          <w:rFonts w:cs="Arial"/>
          <w:sz w:val="24"/>
          <w:szCs w:val="24"/>
        </w:rPr>
        <w:t xml:space="preserve"> (Lola </w:t>
      </w:r>
      <w:proofErr w:type="spellStart"/>
      <w:r w:rsidRPr="00227E8E">
        <w:rPr>
          <w:rFonts w:cs="Arial"/>
          <w:sz w:val="24"/>
          <w:szCs w:val="24"/>
        </w:rPr>
        <w:t>rennt</w:t>
      </w:r>
      <w:proofErr w:type="spellEnd"/>
      <w:r w:rsidRPr="00227E8E">
        <w:rPr>
          <w:rFonts w:cs="Arial"/>
          <w:sz w:val="24"/>
          <w:szCs w:val="24"/>
        </w:rPr>
        <w:t>, 1998) s </w:t>
      </w:r>
      <w:proofErr w:type="spellStart"/>
      <w:r w:rsidRPr="00227E8E">
        <w:rPr>
          <w:rFonts w:cs="Arial"/>
          <w:sz w:val="24"/>
          <w:szCs w:val="24"/>
        </w:rPr>
        <w:t>Frankou</w:t>
      </w:r>
      <w:proofErr w:type="spellEnd"/>
      <w:r w:rsidRPr="00227E8E">
        <w:rPr>
          <w:rFonts w:cs="Arial"/>
          <w:sz w:val="24"/>
          <w:szCs w:val="24"/>
        </w:rPr>
        <w:t xml:space="preserve"> </w:t>
      </w:r>
      <w:proofErr w:type="spellStart"/>
      <w:r w:rsidRPr="00227E8E">
        <w:rPr>
          <w:rFonts w:cs="Arial"/>
          <w:sz w:val="24"/>
          <w:szCs w:val="24"/>
        </w:rPr>
        <w:t>Potente</w:t>
      </w:r>
      <w:proofErr w:type="spellEnd"/>
      <w:r w:rsidRPr="00227E8E">
        <w:rPr>
          <w:rFonts w:cs="Arial"/>
          <w:sz w:val="24"/>
          <w:szCs w:val="24"/>
        </w:rPr>
        <w:t xml:space="preserve"> v hlavní roli, za který získal cenu pro nejlepší zahraniční film na </w:t>
      </w:r>
      <w:proofErr w:type="gramStart"/>
      <w:r w:rsidRPr="00227E8E">
        <w:rPr>
          <w:rFonts w:cs="Arial"/>
          <w:sz w:val="24"/>
          <w:szCs w:val="24"/>
        </w:rPr>
        <w:t>Independent</w:t>
      </w:r>
      <w:proofErr w:type="gramEnd"/>
      <w:r w:rsidRPr="00227E8E">
        <w:rPr>
          <w:rFonts w:cs="Arial"/>
          <w:sz w:val="24"/>
          <w:szCs w:val="24"/>
        </w:rPr>
        <w:t xml:space="preserve"> Spirit </w:t>
      </w:r>
      <w:proofErr w:type="spellStart"/>
      <w:r w:rsidRPr="00227E8E">
        <w:rPr>
          <w:rFonts w:cs="Arial"/>
          <w:sz w:val="24"/>
          <w:szCs w:val="24"/>
        </w:rPr>
        <w:t>Awards</w:t>
      </w:r>
      <w:proofErr w:type="spellEnd"/>
      <w:r w:rsidRPr="00227E8E">
        <w:rPr>
          <w:rFonts w:cs="Arial"/>
          <w:sz w:val="24"/>
          <w:szCs w:val="24"/>
        </w:rPr>
        <w:t xml:space="preserve"> a cenu diváků na festivalu </w:t>
      </w:r>
      <w:proofErr w:type="spellStart"/>
      <w:r w:rsidRPr="00227E8E">
        <w:rPr>
          <w:rFonts w:cs="Arial"/>
          <w:sz w:val="24"/>
          <w:szCs w:val="24"/>
        </w:rPr>
        <w:t>Sundance</w:t>
      </w:r>
      <w:proofErr w:type="spellEnd"/>
      <w:r w:rsidRPr="00227E8E">
        <w:rPr>
          <w:rFonts w:cs="Arial"/>
          <w:sz w:val="24"/>
          <w:szCs w:val="24"/>
        </w:rPr>
        <w:t xml:space="preserve">. Do jeho tvorby se vedle </w:t>
      </w:r>
      <w:r w:rsidRPr="00227E8E">
        <w:rPr>
          <w:rFonts w:cs="Arial"/>
          <w:i/>
          <w:iCs/>
          <w:sz w:val="24"/>
          <w:szCs w:val="24"/>
        </w:rPr>
        <w:t>Princezny a bojovníka</w:t>
      </w:r>
      <w:r w:rsidRPr="00227E8E">
        <w:rPr>
          <w:rFonts w:cs="Arial"/>
          <w:sz w:val="24"/>
          <w:szCs w:val="24"/>
        </w:rPr>
        <w:t xml:space="preserve"> (Der </w:t>
      </w:r>
      <w:proofErr w:type="spellStart"/>
      <w:r w:rsidRPr="00227E8E">
        <w:rPr>
          <w:rFonts w:cs="Arial"/>
          <w:sz w:val="24"/>
          <w:szCs w:val="24"/>
        </w:rPr>
        <w:t>Krieger</w:t>
      </w:r>
      <w:proofErr w:type="spellEnd"/>
      <w:r w:rsidRPr="00227E8E">
        <w:rPr>
          <w:rFonts w:cs="Arial"/>
          <w:sz w:val="24"/>
          <w:szCs w:val="24"/>
        </w:rPr>
        <w:t xml:space="preserve"> </w:t>
      </w:r>
      <w:proofErr w:type="spellStart"/>
      <w:r w:rsidRPr="00227E8E">
        <w:rPr>
          <w:rFonts w:cs="Arial"/>
          <w:sz w:val="24"/>
          <w:szCs w:val="24"/>
        </w:rPr>
        <w:t>und</w:t>
      </w:r>
      <w:proofErr w:type="spellEnd"/>
      <w:r w:rsidRPr="00227E8E">
        <w:rPr>
          <w:rFonts w:cs="Arial"/>
          <w:sz w:val="24"/>
          <w:szCs w:val="24"/>
        </w:rPr>
        <w:t xml:space="preserve"> </w:t>
      </w:r>
      <w:proofErr w:type="spellStart"/>
      <w:r w:rsidRPr="00227E8E">
        <w:rPr>
          <w:rFonts w:cs="Arial"/>
          <w:sz w:val="24"/>
          <w:szCs w:val="24"/>
        </w:rPr>
        <w:t>die</w:t>
      </w:r>
      <w:proofErr w:type="spellEnd"/>
      <w:r w:rsidRPr="00227E8E">
        <w:rPr>
          <w:rFonts w:cs="Arial"/>
          <w:sz w:val="24"/>
          <w:szCs w:val="24"/>
        </w:rPr>
        <w:t xml:space="preserve"> </w:t>
      </w:r>
      <w:proofErr w:type="spellStart"/>
      <w:r w:rsidRPr="00227E8E">
        <w:rPr>
          <w:rFonts w:cs="Arial"/>
          <w:sz w:val="24"/>
          <w:szCs w:val="24"/>
        </w:rPr>
        <w:t>Kaiserin</w:t>
      </w:r>
      <w:proofErr w:type="spellEnd"/>
      <w:r w:rsidRPr="00227E8E">
        <w:rPr>
          <w:rFonts w:cs="Arial"/>
          <w:sz w:val="24"/>
          <w:szCs w:val="24"/>
        </w:rPr>
        <w:t xml:space="preserve">, 2000) řadí i </w:t>
      </w:r>
      <w:proofErr w:type="spellStart"/>
      <w:r w:rsidRPr="00227E8E">
        <w:rPr>
          <w:rFonts w:cs="Arial"/>
          <w:sz w:val="24"/>
          <w:szCs w:val="24"/>
        </w:rPr>
        <w:t>vysokorozpočtové</w:t>
      </w:r>
      <w:proofErr w:type="spellEnd"/>
      <w:r w:rsidRPr="00227E8E">
        <w:rPr>
          <w:rFonts w:cs="Arial"/>
          <w:sz w:val="24"/>
          <w:szCs w:val="24"/>
        </w:rPr>
        <w:t xml:space="preserve"> filmy </w:t>
      </w:r>
      <w:r w:rsidRPr="00227E8E">
        <w:rPr>
          <w:rFonts w:cs="Arial"/>
          <w:i/>
          <w:iCs/>
          <w:sz w:val="24"/>
          <w:szCs w:val="24"/>
        </w:rPr>
        <w:t>Parfém: Příběh vraha</w:t>
      </w:r>
      <w:r w:rsidRPr="00227E8E">
        <w:rPr>
          <w:rFonts w:cs="Arial"/>
          <w:sz w:val="24"/>
          <w:szCs w:val="24"/>
        </w:rPr>
        <w:t xml:space="preserve"> (</w:t>
      </w:r>
      <w:proofErr w:type="spellStart"/>
      <w:r w:rsidRPr="00227E8E">
        <w:rPr>
          <w:rFonts w:cs="Arial"/>
          <w:sz w:val="24"/>
          <w:szCs w:val="24"/>
        </w:rPr>
        <w:t>Perfume</w:t>
      </w:r>
      <w:proofErr w:type="spellEnd"/>
      <w:r w:rsidRPr="00227E8E">
        <w:rPr>
          <w:rFonts w:cs="Arial"/>
          <w:sz w:val="24"/>
          <w:szCs w:val="24"/>
        </w:rPr>
        <w:t xml:space="preserve">: </w:t>
      </w:r>
      <w:proofErr w:type="spellStart"/>
      <w:r w:rsidRPr="00227E8E">
        <w:rPr>
          <w:rFonts w:cs="Arial"/>
          <w:sz w:val="24"/>
          <w:szCs w:val="24"/>
        </w:rPr>
        <w:t>The</w:t>
      </w:r>
      <w:proofErr w:type="spellEnd"/>
      <w:r w:rsidRPr="00227E8E">
        <w:rPr>
          <w:rFonts w:cs="Arial"/>
          <w:sz w:val="24"/>
          <w:szCs w:val="24"/>
        </w:rPr>
        <w:t xml:space="preserve"> Story </w:t>
      </w:r>
      <w:proofErr w:type="spellStart"/>
      <w:r w:rsidRPr="00227E8E">
        <w:rPr>
          <w:rFonts w:cs="Arial"/>
          <w:sz w:val="24"/>
          <w:szCs w:val="24"/>
        </w:rPr>
        <w:t>of</w:t>
      </w:r>
      <w:proofErr w:type="spellEnd"/>
      <w:r w:rsidRPr="00227E8E">
        <w:rPr>
          <w:rFonts w:cs="Arial"/>
          <w:sz w:val="24"/>
          <w:szCs w:val="24"/>
        </w:rPr>
        <w:t xml:space="preserve"> a </w:t>
      </w:r>
      <w:proofErr w:type="spellStart"/>
      <w:r w:rsidRPr="00227E8E">
        <w:rPr>
          <w:rFonts w:cs="Arial"/>
          <w:sz w:val="24"/>
          <w:szCs w:val="24"/>
        </w:rPr>
        <w:t>Murderer</w:t>
      </w:r>
      <w:proofErr w:type="spellEnd"/>
      <w:r w:rsidRPr="00227E8E">
        <w:rPr>
          <w:rFonts w:cs="Arial"/>
          <w:sz w:val="24"/>
          <w:szCs w:val="24"/>
        </w:rPr>
        <w:t xml:space="preserve">, 2006) a </w:t>
      </w:r>
      <w:r w:rsidRPr="00227E8E">
        <w:rPr>
          <w:rFonts w:cs="Arial"/>
          <w:i/>
          <w:iCs/>
          <w:sz w:val="24"/>
          <w:szCs w:val="24"/>
        </w:rPr>
        <w:t>Atlas mraků</w:t>
      </w:r>
      <w:r w:rsidRPr="00227E8E">
        <w:rPr>
          <w:rFonts w:cs="Arial"/>
          <w:sz w:val="24"/>
          <w:szCs w:val="24"/>
        </w:rPr>
        <w:t xml:space="preserve"> (</w:t>
      </w:r>
      <w:proofErr w:type="spellStart"/>
      <w:r w:rsidRPr="00227E8E">
        <w:rPr>
          <w:rFonts w:cs="Arial"/>
          <w:sz w:val="24"/>
          <w:szCs w:val="24"/>
        </w:rPr>
        <w:t>Cloud</w:t>
      </w:r>
      <w:proofErr w:type="spellEnd"/>
      <w:r w:rsidRPr="00227E8E">
        <w:rPr>
          <w:rFonts w:cs="Arial"/>
          <w:sz w:val="24"/>
          <w:szCs w:val="24"/>
        </w:rPr>
        <w:t xml:space="preserve"> Atlas, 2012).</w:t>
      </w:r>
    </w:p>
    <w:p w:rsidR="00A35C9F" w:rsidRPr="00227E8E" w:rsidRDefault="00A35C9F" w:rsidP="00227E8E">
      <w:pPr>
        <w:jc w:val="both"/>
        <w:rPr>
          <w:rFonts w:cs="Arial"/>
          <w:sz w:val="24"/>
          <w:szCs w:val="24"/>
        </w:rPr>
      </w:pPr>
    </w:p>
    <w:p w:rsidR="00A35C9F" w:rsidRPr="00227E8E" w:rsidRDefault="00A35C9F" w:rsidP="00227E8E">
      <w:pPr>
        <w:jc w:val="both"/>
        <w:rPr>
          <w:rFonts w:cs="Arial"/>
          <w:sz w:val="24"/>
          <w:szCs w:val="24"/>
        </w:rPr>
      </w:pPr>
    </w:p>
    <w:p w:rsidR="00A35C9F" w:rsidRDefault="00A35C9F" w:rsidP="00841C1E">
      <w:pPr>
        <w:jc w:val="both"/>
        <w:rPr>
          <w:rFonts w:cs="Arial"/>
          <w:sz w:val="24"/>
          <w:szCs w:val="24"/>
        </w:rPr>
      </w:pPr>
    </w:p>
    <w:p w:rsidR="00A35C9F" w:rsidRDefault="00A35C9F" w:rsidP="00841C1E">
      <w:pPr>
        <w:jc w:val="both"/>
        <w:rPr>
          <w:rFonts w:cs="Arial"/>
          <w:sz w:val="24"/>
          <w:szCs w:val="24"/>
        </w:rPr>
      </w:pPr>
    </w:p>
    <w:p w:rsidR="00A35C9F" w:rsidRDefault="00A35C9F" w:rsidP="00841C1E">
      <w:pPr>
        <w:jc w:val="both"/>
        <w:rPr>
          <w:rFonts w:cs="Arial"/>
          <w:sz w:val="24"/>
          <w:szCs w:val="24"/>
        </w:rPr>
      </w:pPr>
    </w:p>
    <w:p w:rsidR="00A35C9F" w:rsidRDefault="00A35C9F" w:rsidP="00841C1E">
      <w:pPr>
        <w:jc w:val="both"/>
        <w:rPr>
          <w:rFonts w:cs="Arial"/>
          <w:sz w:val="24"/>
          <w:szCs w:val="24"/>
        </w:rPr>
      </w:pPr>
    </w:p>
    <w:p w:rsidR="00A35C9F" w:rsidRDefault="00A35C9F" w:rsidP="00841C1E">
      <w:pPr>
        <w:jc w:val="both"/>
        <w:rPr>
          <w:rFonts w:cs="Arial"/>
          <w:sz w:val="24"/>
          <w:szCs w:val="24"/>
        </w:rPr>
      </w:pPr>
    </w:p>
    <w:p w:rsidR="003755CC" w:rsidRDefault="003755CC" w:rsidP="00227E8E">
      <w:pPr>
        <w:rPr>
          <w:rFonts w:cs="Arial"/>
          <w:sz w:val="24"/>
          <w:szCs w:val="24"/>
        </w:rPr>
      </w:pPr>
    </w:p>
    <w:p w:rsidR="00576E47" w:rsidRPr="00227E8E" w:rsidRDefault="00576E47" w:rsidP="006A2718">
      <w:pPr>
        <w:jc w:val="center"/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lastRenderedPageBreak/>
        <w:t>KDE MŮŽETE VIDĚT HVĚZDY MFF KV</w:t>
      </w: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proofErr w:type="spellStart"/>
      <w:r w:rsidRPr="00227E8E">
        <w:rPr>
          <w:rFonts w:cs="Arial"/>
          <w:b/>
          <w:sz w:val="24"/>
          <w:szCs w:val="24"/>
        </w:rPr>
        <w:t>Willem</w:t>
      </w:r>
      <w:proofErr w:type="spellEnd"/>
      <w:r w:rsidRPr="00227E8E">
        <w:rPr>
          <w:rFonts w:cs="Arial"/>
          <w:b/>
          <w:sz w:val="24"/>
          <w:szCs w:val="24"/>
        </w:rPr>
        <w:t xml:space="preserve"> </w:t>
      </w:r>
      <w:proofErr w:type="spellStart"/>
      <w:r w:rsidRPr="00227E8E">
        <w:rPr>
          <w:rFonts w:cs="Arial"/>
          <w:b/>
          <w:sz w:val="24"/>
          <w:szCs w:val="24"/>
        </w:rPr>
        <w:t>Dafoe</w:t>
      </w:r>
      <w:proofErr w:type="spellEnd"/>
      <w:r w:rsidRPr="00227E8E">
        <w:rPr>
          <w:rFonts w:cs="Arial"/>
          <w:b/>
          <w:sz w:val="24"/>
          <w:szCs w:val="24"/>
        </w:rPr>
        <w:t xml:space="preserve"> – držitel Křišťálového globu za mimořádný umělecký přínos světové kinematografii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1.7</w:t>
      </w:r>
      <w:proofErr w:type="gramEnd"/>
      <w:r w:rsidRPr="00227E8E">
        <w:rPr>
          <w:rFonts w:cs="Arial"/>
          <w:b/>
          <w:sz w:val="24"/>
          <w:szCs w:val="24"/>
        </w:rPr>
        <w:t>.  17.00</w:t>
      </w:r>
      <w:r w:rsidRPr="00227E8E">
        <w:rPr>
          <w:rFonts w:cs="Arial"/>
          <w:sz w:val="24"/>
          <w:szCs w:val="24"/>
        </w:rPr>
        <w:t xml:space="preserve">  slavnostní zahájení – pozdraví diváky na červeném koberci před vstupem do Velkého sálu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2.7. ve</w:t>
      </w:r>
      <w:proofErr w:type="gramEnd"/>
      <w:r w:rsidRPr="00227E8E">
        <w:rPr>
          <w:rFonts w:cs="Arial"/>
          <w:b/>
          <w:sz w:val="24"/>
          <w:szCs w:val="24"/>
        </w:rPr>
        <w:t xml:space="preserve"> 22.30</w:t>
      </w:r>
      <w:r w:rsidRPr="00227E8E">
        <w:rPr>
          <w:rFonts w:cs="Arial"/>
          <w:sz w:val="24"/>
          <w:szCs w:val="24"/>
        </w:rPr>
        <w:t xml:space="preserve"> ve Velkém sále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  <w:r w:rsidRPr="00227E8E">
        <w:rPr>
          <w:rFonts w:cs="Arial"/>
          <w:sz w:val="24"/>
          <w:szCs w:val="24"/>
        </w:rPr>
        <w:t xml:space="preserve"> uvede snímek </w:t>
      </w:r>
      <w:proofErr w:type="spellStart"/>
      <w:r w:rsidRPr="00227E8E">
        <w:rPr>
          <w:rFonts w:cs="Arial"/>
          <w:sz w:val="24"/>
          <w:szCs w:val="24"/>
        </w:rPr>
        <w:t>Pasolini</w:t>
      </w:r>
      <w:proofErr w:type="spellEnd"/>
    </w:p>
    <w:p w:rsidR="00576E47" w:rsidRPr="00227E8E" w:rsidRDefault="00576E47" w:rsidP="00227E8E">
      <w:pPr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       Před představením </w:t>
      </w:r>
      <w:r w:rsidR="00FF4F39" w:rsidRPr="00227E8E">
        <w:rPr>
          <w:rFonts w:cs="Arial"/>
          <w:sz w:val="24"/>
          <w:szCs w:val="24"/>
        </w:rPr>
        <w:t>proběhne živé</w:t>
      </w:r>
      <w:r w:rsidRPr="00227E8E">
        <w:rPr>
          <w:rFonts w:cs="Arial"/>
          <w:sz w:val="24"/>
          <w:szCs w:val="24"/>
        </w:rPr>
        <w:t xml:space="preserve"> natáčení pořadu Na plovárně s </w:t>
      </w:r>
      <w:r w:rsidR="006A2718" w:rsidRPr="00227E8E">
        <w:rPr>
          <w:rFonts w:cs="Arial"/>
          <w:sz w:val="24"/>
          <w:szCs w:val="24"/>
        </w:rPr>
        <w:t>Markem Ebenem</w:t>
      </w:r>
      <w:r w:rsidRPr="00227E8E">
        <w:rPr>
          <w:rFonts w:cs="Arial"/>
          <w:sz w:val="24"/>
          <w:szCs w:val="24"/>
        </w:rPr>
        <w:t xml:space="preserve"> – s účastí publika filmu </w:t>
      </w:r>
      <w:proofErr w:type="spellStart"/>
      <w:r w:rsidRPr="00227E8E">
        <w:rPr>
          <w:rFonts w:cs="Arial"/>
          <w:sz w:val="24"/>
          <w:szCs w:val="24"/>
        </w:rPr>
        <w:t>Pasolini</w:t>
      </w:r>
      <w:proofErr w:type="spellEnd"/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3.7. ve</w:t>
      </w:r>
      <w:proofErr w:type="gramEnd"/>
      <w:r w:rsidRPr="00227E8E">
        <w:rPr>
          <w:rFonts w:cs="Arial"/>
          <w:b/>
          <w:sz w:val="24"/>
          <w:szCs w:val="24"/>
        </w:rPr>
        <w:t xml:space="preserve"> 23.00</w:t>
      </w:r>
      <w:r w:rsidRPr="00227E8E">
        <w:rPr>
          <w:rFonts w:cs="Arial"/>
          <w:sz w:val="24"/>
          <w:szCs w:val="24"/>
        </w:rPr>
        <w:t xml:space="preserve"> – uvede představení filmu Poslední pokušení Krista v Letním kině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proofErr w:type="spellStart"/>
      <w:r w:rsidRPr="00227E8E">
        <w:rPr>
          <w:rFonts w:cs="Arial"/>
          <w:b/>
          <w:sz w:val="24"/>
          <w:szCs w:val="24"/>
        </w:rPr>
        <w:t>Anthropoid</w:t>
      </w:r>
      <w:proofErr w:type="spellEnd"/>
      <w:r w:rsidRPr="00227E8E">
        <w:rPr>
          <w:rFonts w:cs="Arial"/>
          <w:b/>
          <w:sz w:val="24"/>
          <w:szCs w:val="24"/>
        </w:rPr>
        <w:t xml:space="preserve"> – světová premiéra</w:t>
      </w: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 xml:space="preserve">Delegace Sean </w:t>
      </w:r>
      <w:proofErr w:type="spellStart"/>
      <w:r w:rsidRPr="00227E8E">
        <w:rPr>
          <w:rFonts w:cs="Arial"/>
          <w:b/>
          <w:sz w:val="24"/>
          <w:szCs w:val="24"/>
        </w:rPr>
        <w:t>Ellis</w:t>
      </w:r>
      <w:proofErr w:type="spellEnd"/>
      <w:r w:rsidRPr="00227E8E">
        <w:rPr>
          <w:rFonts w:cs="Arial"/>
          <w:b/>
          <w:sz w:val="24"/>
          <w:szCs w:val="24"/>
        </w:rPr>
        <w:t xml:space="preserve">, </w:t>
      </w:r>
      <w:proofErr w:type="spellStart"/>
      <w:r w:rsidRPr="00227E8E">
        <w:rPr>
          <w:rFonts w:cs="Arial"/>
          <w:b/>
          <w:sz w:val="24"/>
          <w:szCs w:val="24"/>
        </w:rPr>
        <w:t>Jamie</w:t>
      </w:r>
      <w:proofErr w:type="spellEnd"/>
      <w:r w:rsidRPr="00227E8E">
        <w:rPr>
          <w:rFonts w:cs="Arial"/>
          <w:b/>
          <w:sz w:val="24"/>
          <w:szCs w:val="24"/>
        </w:rPr>
        <w:t xml:space="preserve"> </w:t>
      </w:r>
      <w:proofErr w:type="spellStart"/>
      <w:r w:rsidRPr="00227E8E">
        <w:rPr>
          <w:rFonts w:cs="Arial"/>
          <w:b/>
          <w:sz w:val="24"/>
          <w:szCs w:val="24"/>
        </w:rPr>
        <w:t>Dornan</w:t>
      </w:r>
      <w:proofErr w:type="spellEnd"/>
      <w:r w:rsidRPr="00227E8E">
        <w:rPr>
          <w:rFonts w:cs="Arial"/>
          <w:b/>
          <w:sz w:val="24"/>
          <w:szCs w:val="24"/>
        </w:rPr>
        <w:t xml:space="preserve">, </w:t>
      </w:r>
      <w:proofErr w:type="spellStart"/>
      <w:r w:rsidRPr="00227E8E">
        <w:rPr>
          <w:rFonts w:cs="Arial"/>
          <w:b/>
          <w:sz w:val="24"/>
          <w:szCs w:val="24"/>
        </w:rPr>
        <w:t>Toby</w:t>
      </w:r>
      <w:proofErr w:type="spellEnd"/>
      <w:r w:rsidRPr="00227E8E">
        <w:rPr>
          <w:rFonts w:cs="Arial"/>
          <w:b/>
          <w:sz w:val="24"/>
          <w:szCs w:val="24"/>
        </w:rPr>
        <w:t xml:space="preserve"> Jones, Aňa Geislerová, Alena </w:t>
      </w:r>
      <w:proofErr w:type="spellStart"/>
      <w:r w:rsidRPr="00227E8E">
        <w:rPr>
          <w:rFonts w:cs="Arial"/>
          <w:b/>
          <w:sz w:val="24"/>
          <w:szCs w:val="24"/>
        </w:rPr>
        <w:t>Mihulová</w:t>
      </w:r>
      <w:proofErr w:type="spellEnd"/>
      <w:r w:rsidRPr="00227E8E">
        <w:rPr>
          <w:rFonts w:cs="Arial"/>
          <w:b/>
          <w:sz w:val="24"/>
          <w:szCs w:val="24"/>
        </w:rPr>
        <w:t>, Václav Neužil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1.7. 17.00</w:t>
      </w:r>
      <w:proofErr w:type="gramEnd"/>
      <w:r w:rsidRPr="00227E8E">
        <w:rPr>
          <w:rFonts w:cs="Arial"/>
          <w:sz w:val="24"/>
          <w:szCs w:val="24"/>
        </w:rPr>
        <w:t xml:space="preserve"> – delegace pozdraví diváky na červeném koberci před Velkým sálem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1.7. 19.45</w:t>
      </w:r>
      <w:proofErr w:type="gramEnd"/>
      <w:r w:rsidRPr="00227E8E">
        <w:rPr>
          <w:rFonts w:cs="Arial"/>
          <w:b/>
          <w:sz w:val="24"/>
          <w:szCs w:val="24"/>
        </w:rPr>
        <w:t>, 20.00</w:t>
      </w:r>
      <w:r w:rsidRPr="00227E8E">
        <w:rPr>
          <w:rFonts w:cs="Arial"/>
          <w:sz w:val="24"/>
          <w:szCs w:val="24"/>
        </w:rPr>
        <w:t xml:space="preserve"> – delegace uvede veřejné projekce filmu </w:t>
      </w:r>
      <w:proofErr w:type="spellStart"/>
      <w:r w:rsidRPr="00227E8E">
        <w:rPr>
          <w:rFonts w:cs="Arial"/>
          <w:sz w:val="24"/>
          <w:szCs w:val="24"/>
        </w:rPr>
        <w:t>Anthropoid</w:t>
      </w:r>
      <w:proofErr w:type="spellEnd"/>
      <w:r w:rsidRPr="00227E8E">
        <w:rPr>
          <w:rFonts w:cs="Arial"/>
          <w:sz w:val="24"/>
          <w:szCs w:val="24"/>
        </w:rPr>
        <w:t xml:space="preserve"> v Kongresovém a Malém sále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  <w:r w:rsidRPr="00227E8E">
        <w:rPr>
          <w:rFonts w:cs="Arial"/>
          <w:sz w:val="24"/>
          <w:szCs w:val="24"/>
        </w:rPr>
        <w:t xml:space="preserve"> 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</w:p>
    <w:p w:rsidR="00E80031" w:rsidRDefault="00576E47" w:rsidP="00227E8E">
      <w:pPr>
        <w:rPr>
          <w:rFonts w:cs="Arial"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 xml:space="preserve">Jean Reno – držitel Ceny prezidenta MFF KV </w:t>
      </w:r>
      <w:proofErr w:type="gramStart"/>
      <w:r w:rsidRPr="00227E8E">
        <w:rPr>
          <w:rFonts w:cs="Arial"/>
          <w:b/>
          <w:sz w:val="24"/>
          <w:szCs w:val="24"/>
        </w:rPr>
        <w:t>4.7. ve</w:t>
      </w:r>
      <w:proofErr w:type="gramEnd"/>
      <w:r w:rsidRPr="00227E8E">
        <w:rPr>
          <w:rFonts w:cs="Arial"/>
          <w:b/>
          <w:sz w:val="24"/>
          <w:szCs w:val="24"/>
        </w:rPr>
        <w:t xml:space="preserve"> 22.30 </w:t>
      </w:r>
      <w:r w:rsidRPr="00227E8E">
        <w:rPr>
          <w:rFonts w:cs="Arial"/>
          <w:sz w:val="24"/>
          <w:szCs w:val="24"/>
        </w:rPr>
        <w:t xml:space="preserve">ve Velkém sále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  <w:r w:rsidRPr="00227E8E">
        <w:rPr>
          <w:rFonts w:cs="Arial"/>
          <w:sz w:val="24"/>
          <w:szCs w:val="24"/>
        </w:rPr>
        <w:t xml:space="preserve"> převezme ocenění, uvede projekci filmu Leon a pozdraví diváky na červeném koberci</w:t>
      </w:r>
    </w:p>
    <w:p w:rsidR="008A5ECA" w:rsidRPr="00227E8E" w:rsidRDefault="008A5ECA" w:rsidP="00227E8E">
      <w:pPr>
        <w:rPr>
          <w:rFonts w:cs="Arial"/>
          <w:sz w:val="24"/>
          <w:szCs w:val="24"/>
        </w:rPr>
      </w:pPr>
    </w:p>
    <w:p w:rsidR="00576E47" w:rsidRPr="00227E8E" w:rsidRDefault="00576E47" w:rsidP="00227E8E">
      <w:pPr>
        <w:rPr>
          <w:rFonts w:cs="Arial"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 xml:space="preserve">Charlie Kaufman – držitel Ceny prezidenta MFF Karlovy Vary </w:t>
      </w:r>
      <w:proofErr w:type="gramStart"/>
      <w:r w:rsidRPr="00227E8E">
        <w:rPr>
          <w:rFonts w:cs="Arial"/>
          <w:b/>
          <w:sz w:val="24"/>
          <w:szCs w:val="24"/>
        </w:rPr>
        <w:t>1.7.</w:t>
      </w:r>
      <w:r w:rsidRPr="00227E8E">
        <w:rPr>
          <w:rFonts w:cs="Arial"/>
          <w:sz w:val="24"/>
          <w:szCs w:val="24"/>
        </w:rPr>
        <w:t xml:space="preserve"> bude</w:t>
      </w:r>
      <w:proofErr w:type="gramEnd"/>
      <w:r w:rsidRPr="00227E8E">
        <w:rPr>
          <w:rFonts w:cs="Arial"/>
          <w:sz w:val="24"/>
          <w:szCs w:val="24"/>
        </w:rPr>
        <w:t xml:space="preserve"> hostem slavnostního zahájení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7.7. ve</w:t>
      </w:r>
      <w:proofErr w:type="gramEnd"/>
      <w:r w:rsidRPr="00227E8E">
        <w:rPr>
          <w:rFonts w:cs="Arial"/>
          <w:b/>
          <w:sz w:val="24"/>
          <w:szCs w:val="24"/>
        </w:rPr>
        <w:t xml:space="preserve"> 22.30</w:t>
      </w:r>
      <w:r w:rsidRPr="00227E8E">
        <w:rPr>
          <w:rFonts w:cs="Arial"/>
          <w:sz w:val="24"/>
          <w:szCs w:val="24"/>
        </w:rPr>
        <w:t xml:space="preserve">  uvede představení filmu </w:t>
      </w:r>
      <w:proofErr w:type="spellStart"/>
      <w:r w:rsidRPr="00227E8E">
        <w:rPr>
          <w:rFonts w:cs="Arial"/>
          <w:sz w:val="24"/>
          <w:szCs w:val="24"/>
        </w:rPr>
        <w:t>Anomalisa</w:t>
      </w:r>
      <w:proofErr w:type="spellEnd"/>
      <w:r w:rsidRPr="00227E8E">
        <w:rPr>
          <w:rFonts w:cs="Arial"/>
          <w:sz w:val="24"/>
          <w:szCs w:val="24"/>
        </w:rPr>
        <w:t xml:space="preserve"> ve Velkém sále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</w:p>
    <w:p w:rsidR="00576E47" w:rsidRPr="00227E8E" w:rsidRDefault="00576E47" w:rsidP="00227E8E">
      <w:pPr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Před představením </w:t>
      </w:r>
      <w:proofErr w:type="gramStart"/>
      <w:r w:rsidRPr="00227E8E">
        <w:rPr>
          <w:rFonts w:cs="Arial"/>
          <w:sz w:val="24"/>
          <w:szCs w:val="24"/>
        </w:rPr>
        <w:t>proběhne  živé</w:t>
      </w:r>
      <w:proofErr w:type="gramEnd"/>
      <w:r w:rsidRPr="00227E8E">
        <w:rPr>
          <w:rFonts w:cs="Arial"/>
          <w:sz w:val="24"/>
          <w:szCs w:val="24"/>
        </w:rPr>
        <w:t xml:space="preserve"> natáčení pořadu Na plovárně s Markem Ebenem – s účastí publika filmu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lastRenderedPageBreak/>
        <w:t>9.7.</w:t>
      </w:r>
      <w:r w:rsidRPr="00227E8E">
        <w:rPr>
          <w:rFonts w:cs="Arial"/>
          <w:sz w:val="24"/>
          <w:szCs w:val="24"/>
        </w:rPr>
        <w:t xml:space="preserve"> převezme</w:t>
      </w:r>
      <w:proofErr w:type="gramEnd"/>
      <w:r w:rsidRPr="00227E8E">
        <w:rPr>
          <w:rFonts w:cs="Arial"/>
          <w:sz w:val="24"/>
          <w:szCs w:val="24"/>
        </w:rPr>
        <w:t xml:space="preserve"> ocenění MFF KV na slavnostním zakončení MFF KV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>Jiřina Bohdalová – držitelka Ceny prezidenta MFF KV za mimořádný umělecký přínos české kinematografii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7.7. v 16.00</w:t>
      </w:r>
      <w:proofErr w:type="gramEnd"/>
      <w:r w:rsidRPr="00227E8E">
        <w:rPr>
          <w:rFonts w:cs="Arial"/>
          <w:b/>
          <w:sz w:val="24"/>
          <w:szCs w:val="24"/>
        </w:rPr>
        <w:t xml:space="preserve"> </w:t>
      </w:r>
      <w:r w:rsidRPr="00227E8E">
        <w:rPr>
          <w:rFonts w:cs="Arial"/>
          <w:sz w:val="24"/>
          <w:szCs w:val="24"/>
        </w:rPr>
        <w:t>v Městském divadle Karlovy Vary uvede snímek Ucho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9.7. v 17.00</w:t>
      </w:r>
      <w:proofErr w:type="gramEnd"/>
      <w:r w:rsidRPr="00227E8E">
        <w:rPr>
          <w:rFonts w:cs="Arial"/>
          <w:sz w:val="24"/>
          <w:szCs w:val="24"/>
        </w:rPr>
        <w:t xml:space="preserve"> – pozdraví diváky na červeném koberci  převezme ocenění MFF KV na slavnostním zakončení MFF KV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 xml:space="preserve">Adriana </w:t>
      </w:r>
      <w:proofErr w:type="spellStart"/>
      <w:r w:rsidRPr="00227E8E">
        <w:rPr>
          <w:rFonts w:cs="Arial"/>
          <w:b/>
          <w:sz w:val="24"/>
          <w:szCs w:val="24"/>
        </w:rPr>
        <w:t>Ugarteová</w:t>
      </w:r>
      <w:proofErr w:type="spellEnd"/>
      <w:r w:rsidRPr="00227E8E">
        <w:rPr>
          <w:rFonts w:cs="Arial"/>
          <w:b/>
          <w:sz w:val="24"/>
          <w:szCs w:val="24"/>
        </w:rPr>
        <w:t xml:space="preserve"> – herečka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1.7</w:t>
      </w:r>
      <w:proofErr w:type="gramEnd"/>
      <w:r w:rsidRPr="00227E8E">
        <w:rPr>
          <w:rFonts w:cs="Arial"/>
          <w:b/>
          <w:sz w:val="24"/>
          <w:szCs w:val="24"/>
        </w:rPr>
        <w:t>.</w:t>
      </w:r>
      <w:r w:rsidRPr="00227E8E">
        <w:rPr>
          <w:rFonts w:cs="Arial"/>
          <w:sz w:val="24"/>
          <w:szCs w:val="24"/>
        </w:rPr>
        <w:t xml:space="preserve">  pozdraví diváky na červeném koberci před slavnostním  zahájením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3.7</w:t>
      </w:r>
      <w:proofErr w:type="gramEnd"/>
      <w:r w:rsidRPr="00227E8E">
        <w:rPr>
          <w:rFonts w:cs="Arial"/>
          <w:b/>
          <w:sz w:val="24"/>
          <w:szCs w:val="24"/>
        </w:rPr>
        <w:t>. ve 14.00</w:t>
      </w:r>
      <w:r w:rsidRPr="00227E8E">
        <w:rPr>
          <w:rFonts w:cs="Arial"/>
          <w:sz w:val="24"/>
          <w:szCs w:val="24"/>
        </w:rPr>
        <w:t xml:space="preserve"> – uvede představení filmu Pedra </w:t>
      </w:r>
      <w:proofErr w:type="spellStart"/>
      <w:r w:rsidRPr="00227E8E">
        <w:rPr>
          <w:rFonts w:cs="Arial"/>
          <w:sz w:val="24"/>
          <w:szCs w:val="24"/>
        </w:rPr>
        <w:t>Almodóvara</w:t>
      </w:r>
      <w:proofErr w:type="spellEnd"/>
      <w:r w:rsidRPr="00227E8E">
        <w:rPr>
          <w:rFonts w:cs="Arial"/>
          <w:sz w:val="24"/>
          <w:szCs w:val="24"/>
        </w:rPr>
        <w:t xml:space="preserve"> Julieta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 xml:space="preserve">Emma </w:t>
      </w:r>
      <w:proofErr w:type="spellStart"/>
      <w:r w:rsidRPr="00227E8E">
        <w:rPr>
          <w:rFonts w:cs="Arial"/>
          <w:b/>
          <w:sz w:val="24"/>
          <w:szCs w:val="24"/>
        </w:rPr>
        <w:t>Suárezová</w:t>
      </w:r>
      <w:proofErr w:type="spellEnd"/>
      <w:r w:rsidRPr="00227E8E">
        <w:rPr>
          <w:rFonts w:cs="Arial"/>
          <w:b/>
          <w:sz w:val="24"/>
          <w:szCs w:val="24"/>
        </w:rPr>
        <w:t xml:space="preserve"> - herečka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3.7</w:t>
      </w:r>
      <w:proofErr w:type="gramEnd"/>
      <w:r w:rsidRPr="00227E8E">
        <w:rPr>
          <w:rFonts w:cs="Arial"/>
          <w:b/>
          <w:sz w:val="24"/>
          <w:szCs w:val="24"/>
        </w:rPr>
        <w:t>. ve 14.00</w:t>
      </w:r>
      <w:r w:rsidRPr="00227E8E">
        <w:rPr>
          <w:rFonts w:cs="Arial"/>
          <w:sz w:val="24"/>
          <w:szCs w:val="24"/>
        </w:rPr>
        <w:t xml:space="preserve"> – uvede představení filmu Pedra </w:t>
      </w:r>
      <w:proofErr w:type="spellStart"/>
      <w:r w:rsidRPr="00227E8E">
        <w:rPr>
          <w:rFonts w:cs="Arial"/>
          <w:sz w:val="24"/>
          <w:szCs w:val="24"/>
        </w:rPr>
        <w:t>Almodóvara</w:t>
      </w:r>
      <w:proofErr w:type="spellEnd"/>
      <w:r w:rsidRPr="00227E8E">
        <w:rPr>
          <w:rFonts w:cs="Arial"/>
          <w:sz w:val="24"/>
          <w:szCs w:val="24"/>
        </w:rPr>
        <w:t xml:space="preserve"> Julieta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4.7. v 17.00</w:t>
      </w:r>
      <w:proofErr w:type="gramEnd"/>
      <w:r w:rsidRPr="00227E8E">
        <w:rPr>
          <w:rFonts w:cs="Arial"/>
          <w:sz w:val="24"/>
          <w:szCs w:val="24"/>
        </w:rPr>
        <w:t xml:space="preserve"> – uvede film Nová kůže ve Velkém sále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</w:p>
    <w:p w:rsidR="00576E47" w:rsidRPr="00227E8E" w:rsidRDefault="00576E47" w:rsidP="00227E8E">
      <w:pPr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                      Při příjezdu pozdraví diváky na červeném koberci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proofErr w:type="spellStart"/>
      <w:r w:rsidRPr="00227E8E">
        <w:rPr>
          <w:rFonts w:cs="Arial"/>
          <w:b/>
          <w:sz w:val="24"/>
          <w:szCs w:val="24"/>
        </w:rPr>
        <w:t>Sergi</w:t>
      </w:r>
      <w:proofErr w:type="spellEnd"/>
      <w:r w:rsidRPr="00227E8E">
        <w:rPr>
          <w:rFonts w:cs="Arial"/>
          <w:b/>
          <w:sz w:val="24"/>
          <w:szCs w:val="24"/>
        </w:rPr>
        <w:t xml:space="preserve"> </w:t>
      </w:r>
      <w:proofErr w:type="spellStart"/>
      <w:r w:rsidRPr="00227E8E">
        <w:rPr>
          <w:rFonts w:cs="Arial"/>
          <w:b/>
          <w:sz w:val="24"/>
          <w:szCs w:val="24"/>
        </w:rPr>
        <w:t>López</w:t>
      </w:r>
      <w:proofErr w:type="spellEnd"/>
      <w:r w:rsidRPr="00227E8E">
        <w:rPr>
          <w:rFonts w:cs="Arial"/>
          <w:b/>
          <w:sz w:val="24"/>
          <w:szCs w:val="24"/>
        </w:rPr>
        <w:t xml:space="preserve"> - herec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4.7. v 17.00</w:t>
      </w:r>
      <w:proofErr w:type="gramEnd"/>
      <w:r w:rsidRPr="00227E8E">
        <w:rPr>
          <w:rFonts w:cs="Arial"/>
          <w:sz w:val="24"/>
          <w:szCs w:val="24"/>
        </w:rPr>
        <w:t xml:space="preserve"> – uvede film Nová kůže ve Velkém sále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</w:p>
    <w:p w:rsidR="00576E47" w:rsidRPr="00227E8E" w:rsidRDefault="00576E47" w:rsidP="00227E8E">
      <w:pPr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                      Při příjezdu pozdraví diváky na červeném koberci</w:t>
      </w:r>
    </w:p>
    <w:p w:rsidR="00576E47" w:rsidRPr="00227E8E" w:rsidRDefault="00576E47" w:rsidP="00227E8E">
      <w:pPr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t xml:space="preserve">Ulrich </w:t>
      </w:r>
      <w:proofErr w:type="spellStart"/>
      <w:r w:rsidRPr="00227E8E">
        <w:rPr>
          <w:rFonts w:cs="Arial"/>
          <w:b/>
          <w:sz w:val="24"/>
          <w:szCs w:val="24"/>
        </w:rPr>
        <w:t>Tukur</w:t>
      </w:r>
      <w:proofErr w:type="spellEnd"/>
      <w:r w:rsidRPr="00227E8E">
        <w:rPr>
          <w:rFonts w:cs="Arial"/>
          <w:b/>
          <w:sz w:val="24"/>
          <w:szCs w:val="24"/>
        </w:rPr>
        <w:t>, herec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proofErr w:type="gramStart"/>
      <w:r w:rsidRPr="00227E8E">
        <w:rPr>
          <w:rFonts w:cs="Arial"/>
          <w:b/>
          <w:sz w:val="24"/>
          <w:szCs w:val="24"/>
        </w:rPr>
        <w:t>2.7. ve</w:t>
      </w:r>
      <w:proofErr w:type="gramEnd"/>
      <w:r w:rsidRPr="00227E8E">
        <w:rPr>
          <w:rFonts w:cs="Arial"/>
          <w:b/>
          <w:sz w:val="24"/>
          <w:szCs w:val="24"/>
        </w:rPr>
        <w:t xml:space="preserve"> 20.00</w:t>
      </w:r>
      <w:r w:rsidRPr="00227E8E">
        <w:rPr>
          <w:rFonts w:cs="Arial"/>
          <w:sz w:val="24"/>
          <w:szCs w:val="24"/>
        </w:rPr>
        <w:t xml:space="preserve"> - uvede ve Velkém  sále hotelu </w:t>
      </w:r>
      <w:proofErr w:type="spellStart"/>
      <w:r w:rsidRPr="00227E8E">
        <w:rPr>
          <w:rFonts w:cs="Arial"/>
          <w:sz w:val="24"/>
          <w:szCs w:val="24"/>
        </w:rPr>
        <w:t>Thermal</w:t>
      </w:r>
      <w:proofErr w:type="spellEnd"/>
      <w:r w:rsidRPr="00227E8E">
        <w:rPr>
          <w:rFonts w:cs="Arial"/>
          <w:sz w:val="24"/>
          <w:szCs w:val="24"/>
        </w:rPr>
        <w:t xml:space="preserve"> snímek Prvotní štěstí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  <w:r w:rsidRPr="00227E8E">
        <w:rPr>
          <w:rFonts w:cs="Arial"/>
          <w:sz w:val="24"/>
          <w:szCs w:val="24"/>
        </w:rPr>
        <w:t xml:space="preserve">                       Při příjezdu pozdraví diváky na červeném koberci</w:t>
      </w:r>
    </w:p>
    <w:p w:rsidR="00576E47" w:rsidRPr="00227E8E" w:rsidRDefault="00576E47" w:rsidP="00227E8E">
      <w:pPr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</w:p>
    <w:p w:rsidR="00576E47" w:rsidRPr="00227E8E" w:rsidRDefault="00576E47" w:rsidP="00227E8E">
      <w:pPr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  <w:proofErr w:type="gramStart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lastRenderedPageBreak/>
        <w:t>LUCIE,  hudební</w:t>
      </w:r>
      <w:proofErr w:type="gramEnd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skupina</w:t>
      </w:r>
    </w:p>
    <w:p w:rsidR="00576E47" w:rsidRPr="00227E8E" w:rsidRDefault="00576E47" w:rsidP="00227E8E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proofErr w:type="gramStart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3.7. v 18.30</w:t>
      </w:r>
      <w:proofErr w:type="gramEnd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v Městském divadle Karlovy Vary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uvede premiéru filmu Lucie: příběh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jedný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kapely</w:t>
      </w:r>
    </w:p>
    <w:p w:rsidR="00576E47" w:rsidRPr="00227E8E" w:rsidRDefault="00576E47" w:rsidP="00227E8E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Uvedení filmu bude předcházet živé natáčení pořadu Na plovárně Marka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Ebena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s členy kapely s účastí diváků tohoto představení.</w:t>
      </w:r>
    </w:p>
    <w:p w:rsidR="00576E47" w:rsidRPr="00227E8E" w:rsidRDefault="00576E47" w:rsidP="00227E8E">
      <w:pPr>
        <w:rPr>
          <w:rFonts w:cs="Arial"/>
          <w:sz w:val="24"/>
          <w:szCs w:val="24"/>
        </w:rPr>
      </w:pPr>
    </w:p>
    <w:p w:rsidR="002A481A" w:rsidRPr="00227E8E" w:rsidRDefault="002A481A" w:rsidP="00227E8E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3755CC" w:rsidRDefault="003755CC" w:rsidP="00216B3C">
      <w:pPr>
        <w:rPr>
          <w:rFonts w:cs="Arial"/>
          <w:sz w:val="24"/>
          <w:szCs w:val="24"/>
          <w:highlight w:val="yellow"/>
        </w:rPr>
      </w:pPr>
    </w:p>
    <w:p w:rsidR="008A5ECA" w:rsidRDefault="008A5ECA" w:rsidP="00216B3C">
      <w:pPr>
        <w:rPr>
          <w:rFonts w:cs="Arial"/>
          <w:sz w:val="24"/>
          <w:szCs w:val="24"/>
          <w:highlight w:val="yellow"/>
        </w:rPr>
      </w:pPr>
    </w:p>
    <w:p w:rsidR="008A5ECA" w:rsidRDefault="008A5ECA" w:rsidP="00216B3C">
      <w:pPr>
        <w:rPr>
          <w:rFonts w:cs="Arial"/>
          <w:sz w:val="24"/>
          <w:szCs w:val="24"/>
          <w:highlight w:val="yellow"/>
        </w:rPr>
      </w:pPr>
    </w:p>
    <w:p w:rsidR="008A5ECA" w:rsidRDefault="008A5ECA" w:rsidP="00216B3C">
      <w:pPr>
        <w:rPr>
          <w:rFonts w:cs="Arial"/>
          <w:sz w:val="24"/>
          <w:szCs w:val="24"/>
          <w:highlight w:val="yellow"/>
        </w:rPr>
      </w:pPr>
    </w:p>
    <w:p w:rsidR="008A5ECA" w:rsidRDefault="008A5EC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E80031" w:rsidRDefault="00E80031" w:rsidP="00216B3C">
      <w:pPr>
        <w:rPr>
          <w:rFonts w:cs="Arial"/>
          <w:sz w:val="24"/>
          <w:szCs w:val="24"/>
          <w:highlight w:val="yellow"/>
        </w:rPr>
      </w:pPr>
    </w:p>
    <w:p w:rsidR="00E80031" w:rsidRDefault="00E80031" w:rsidP="00216B3C">
      <w:pPr>
        <w:rPr>
          <w:rFonts w:cs="Arial"/>
          <w:sz w:val="24"/>
          <w:szCs w:val="24"/>
          <w:highlight w:val="yellow"/>
        </w:rPr>
      </w:pPr>
    </w:p>
    <w:p w:rsidR="00E80031" w:rsidRDefault="00E80031" w:rsidP="00216B3C">
      <w:pPr>
        <w:rPr>
          <w:rFonts w:cs="Arial"/>
          <w:sz w:val="24"/>
          <w:szCs w:val="24"/>
          <w:highlight w:val="yellow"/>
        </w:rPr>
      </w:pPr>
    </w:p>
    <w:p w:rsidR="00E80031" w:rsidRDefault="00E80031" w:rsidP="00216B3C">
      <w:pPr>
        <w:rPr>
          <w:rFonts w:cs="Arial"/>
          <w:sz w:val="24"/>
          <w:szCs w:val="24"/>
          <w:highlight w:val="yellow"/>
        </w:rPr>
      </w:pPr>
    </w:p>
    <w:p w:rsidR="00E80031" w:rsidRDefault="00E80031" w:rsidP="00216B3C">
      <w:pPr>
        <w:rPr>
          <w:rFonts w:cs="Arial"/>
          <w:sz w:val="24"/>
          <w:szCs w:val="24"/>
          <w:highlight w:val="yellow"/>
        </w:rPr>
      </w:pPr>
      <w:bookmarkStart w:id="2" w:name="_GoBack"/>
      <w:bookmarkEnd w:id="2"/>
    </w:p>
    <w:p w:rsidR="00950F5F" w:rsidRDefault="00950F5F" w:rsidP="00216B3C">
      <w:pPr>
        <w:rPr>
          <w:rFonts w:cs="Arial"/>
          <w:sz w:val="24"/>
          <w:szCs w:val="24"/>
          <w:highlight w:val="yellow"/>
        </w:rPr>
      </w:pPr>
    </w:p>
    <w:p w:rsidR="003755CC" w:rsidRDefault="003755CC" w:rsidP="00227E8E">
      <w:pPr>
        <w:rPr>
          <w:rFonts w:cs="Arial"/>
          <w:sz w:val="24"/>
          <w:szCs w:val="24"/>
        </w:rPr>
      </w:pPr>
    </w:p>
    <w:p w:rsidR="00987C35" w:rsidRPr="00227E8E" w:rsidRDefault="00987C35" w:rsidP="006A2718">
      <w:pPr>
        <w:jc w:val="center"/>
        <w:rPr>
          <w:rFonts w:cs="Arial"/>
          <w:b/>
          <w:sz w:val="24"/>
          <w:szCs w:val="24"/>
        </w:rPr>
      </w:pPr>
      <w:r w:rsidRPr="00227E8E">
        <w:rPr>
          <w:rFonts w:cs="Arial"/>
          <w:b/>
          <w:sz w:val="24"/>
          <w:szCs w:val="24"/>
        </w:rPr>
        <w:lastRenderedPageBreak/>
        <w:t>LETOŠNÍ MFF KARLOVY VARY NABÍDNE TAKÉ NĚKOLIK KONCERTŮ</w:t>
      </w:r>
    </w:p>
    <w:p w:rsidR="00987C35" w:rsidRPr="00227E8E" w:rsidRDefault="00987C35" w:rsidP="00227E8E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Po úspěchu loňského velkého zahajovacího koncertu MFF Karlovy Vary, bude zahájení 51. ročníku </w:t>
      </w:r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1. července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spojené s koncertem před hotelem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Thermal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. Všechny návštěvníky festivalu, ale i obyvatele města Karlovy Vary pozve generální partner festivalu, skupina ČEZ a MFF Karlovy Vary tentokrát na koncert slavných filmových melodií organizovaný ve spolupráci s Českým národním symfonickým orchestrem. Koncert, na kterém zazní slavné filmové melodie z neméně slavných filmů, </w:t>
      </w:r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začíná ve 22.45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v prostorách před hotelem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Thermal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, v jeho průběhu rozsvítí karlovarské nebe vždy velmi očekávaný ohňostroj. Vstup je zdarma.</w:t>
      </w:r>
    </w:p>
    <w:p w:rsidR="00987C35" w:rsidRPr="00227E8E" w:rsidRDefault="00987C35" w:rsidP="00227E8E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proofErr w:type="gramStart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2.července</w:t>
      </w:r>
      <w:proofErr w:type="gram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přijde na řadu již tradiční hudební </w:t>
      </w:r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ČEZ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Energy</w:t>
      </w:r>
      <w:proofErr w:type="spellEnd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Fest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v Poštovním dvoře. Postupně </w:t>
      </w:r>
      <w:proofErr w:type="gramStart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od  16</w:t>
      </w:r>
      <w:proofErr w:type="gramEnd"/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hodin 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zahrají kapely Všichni svatí (16.00), Klára Vytisková (16.55),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The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Prostitutes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(18.10),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Portless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(19.25). Večerní set kapel zahájí ve 20.55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Tata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Bojs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, následují svou hodinovou show MIG 21 (22.30) a program vyvrcholí o půlnoci koncertem Michala Hrůzy.</w:t>
      </w:r>
    </w:p>
    <w:p w:rsidR="00987C35" w:rsidRPr="00227E8E" w:rsidRDefault="00987C35" w:rsidP="00227E8E">
      <w:pPr>
        <w:pStyle w:val="Prosttex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7E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Areál Poštovního dvora se otevírá v 15.30. Koncert </w:t>
      </w:r>
      <w:proofErr w:type="gramStart"/>
      <w:r w:rsidRPr="00227E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bude</w:t>
      </w:r>
      <w:proofErr w:type="gramEnd"/>
      <w:r w:rsidRPr="00227E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mít díky akci Nadace ČEZ </w:t>
      </w:r>
      <w:proofErr w:type="gramStart"/>
      <w:r w:rsidRPr="00227E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Pomáhej</w:t>
      </w:r>
      <w:proofErr w:type="gramEnd"/>
      <w:r w:rsidRPr="00227E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pohybem kromě kulturního i charitativní rozměr. </w:t>
      </w:r>
      <w:r w:rsidRPr="00227E8E">
        <w:rPr>
          <w:rFonts w:ascii="Arial" w:hAnsi="Arial" w:cs="Arial"/>
          <w:sz w:val="24"/>
          <w:szCs w:val="24"/>
        </w:rPr>
        <w:t xml:space="preserve">Šlapáním na speciálních kolech tu slavné osobnosti budou soutěžit s návštěvníky festivalu a svojí společnou energií podpoří vybrané charitativní projekty.  Vstup je pro držitele Festival </w:t>
      </w:r>
      <w:proofErr w:type="spellStart"/>
      <w:r w:rsidRPr="00227E8E">
        <w:rPr>
          <w:rFonts w:ascii="Arial" w:hAnsi="Arial" w:cs="Arial"/>
          <w:sz w:val="24"/>
          <w:szCs w:val="24"/>
        </w:rPr>
        <w:t>passů</w:t>
      </w:r>
      <w:proofErr w:type="spellEnd"/>
      <w:r w:rsidRPr="00227E8E">
        <w:rPr>
          <w:rFonts w:ascii="Arial" w:hAnsi="Arial" w:cs="Arial"/>
          <w:sz w:val="24"/>
          <w:szCs w:val="24"/>
        </w:rPr>
        <w:t xml:space="preserve"> zdarma.</w:t>
      </w:r>
    </w:p>
    <w:p w:rsidR="00987C35" w:rsidRPr="00227E8E" w:rsidRDefault="00987C35" w:rsidP="00227E8E">
      <w:pPr>
        <w:pStyle w:val="Prosttex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7C35" w:rsidRPr="00227E8E" w:rsidRDefault="00987C35" w:rsidP="00227E8E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Tradičně bude s hudbou spojen i večer hostitelského města Karlovy Vary. </w:t>
      </w:r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6. července od 20 hodin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vystoupí na společném koncertě v Letním kině Aneta Langerová a Karlovarský symfonický orchestr. </w:t>
      </w:r>
      <w:r w:rsidRPr="00227E8E">
        <w:rPr>
          <w:rFonts w:cs="Arial"/>
          <w:sz w:val="24"/>
          <w:szCs w:val="24"/>
        </w:rPr>
        <w:t xml:space="preserve">Anetina zastávka v Karlových Varech proběhne v rámci turné k albu NA RADOSTI, za nějž získala v roce 2015 čtyři Anděly Akademie populární hudby. Koncert bude jedním ze dvou, na nichž zpěvačku doprovodí kromě její kapely symfonický orchestr, který bude tento večer dirigovat Martin </w:t>
      </w:r>
      <w:proofErr w:type="spellStart"/>
      <w:r w:rsidRPr="00227E8E">
        <w:rPr>
          <w:rFonts w:cs="Arial"/>
          <w:sz w:val="24"/>
          <w:szCs w:val="24"/>
        </w:rPr>
        <w:t>Kumžák</w:t>
      </w:r>
      <w:proofErr w:type="spellEnd"/>
      <w:r w:rsidRPr="00227E8E">
        <w:rPr>
          <w:rFonts w:cs="Arial"/>
          <w:sz w:val="24"/>
          <w:szCs w:val="24"/>
        </w:rPr>
        <w:t xml:space="preserve">. 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227E8E">
        <w:rPr>
          <w:rFonts w:cs="Arial"/>
          <w:sz w:val="24"/>
          <w:szCs w:val="24"/>
        </w:rPr>
        <w:t>Vstupenky jsou k dostání v předprodejích nebo na místě před koncertem.</w:t>
      </w:r>
    </w:p>
    <w:p w:rsidR="00987C35" w:rsidRPr="00227E8E" w:rsidRDefault="00987C35" w:rsidP="00227E8E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Koncert filmové hudby uspořádá na MFF KV také hlavní partner festivalu, společnost RWE.  V pátek </w:t>
      </w:r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8. července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od 20 hodin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zazní u Mlýnské kolonády známé filmové melodie v </w:t>
      </w:r>
      <w:proofErr w:type="gram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provedení  Symfonického</w:t>
      </w:r>
      <w:proofErr w:type="gram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orchestru hl. m. Prahy FOK s dirigentem Martinem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Kumžákem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a ve </w:t>
      </w:r>
      <w:proofErr w:type="gram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spojení s  rytmickou</w:t>
      </w:r>
      <w:proofErr w:type="gram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sekcí </w:t>
      </w:r>
      <w:proofErr w:type="spell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Moondance</w:t>
      </w:r>
      <w:proofErr w:type="spell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.  Na </w:t>
      </w:r>
      <w:proofErr w:type="gram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programu  se</w:t>
      </w:r>
      <w:proofErr w:type="gram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objeví skladby z českých filmů Kuky se vrací nebo Kolja nebo  ze starších snímků jako  jsou legendární Přednosta stanice nebo Kristián. </w:t>
      </w:r>
      <w:proofErr w:type="gramStart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Koncert  zakončí</w:t>
      </w:r>
      <w:proofErr w:type="gramEnd"/>
      <w:r w:rsidRPr="00227E8E">
        <w:rPr>
          <w:rFonts w:eastAsia="Times New Roman" w:cs="Arial"/>
          <w:color w:val="000000"/>
          <w:sz w:val="24"/>
          <w:szCs w:val="24"/>
          <w:lang w:eastAsia="cs-CZ"/>
        </w:rPr>
        <w:t xml:space="preserve"> vystoupení kytaristy Michala Pavlíčka.  Před koncertem budou v prostorách Mlýnské kolonády představeny nové filmy, koprodukované RWE a uskuteční se velká, rekordní autogramiáda herců a tvůrců nových 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lastRenderedPageBreak/>
        <w:t>českých filmů Polednice, Teorie tygra, Křižáček nebo Anděl Páně 2. Začátek autogramiády je v </w:t>
      </w:r>
      <w:r w:rsidRPr="00227E8E">
        <w:rPr>
          <w:rFonts w:eastAsia="Times New Roman" w:cs="Arial"/>
          <w:b/>
          <w:color w:val="000000"/>
          <w:sz w:val="24"/>
          <w:szCs w:val="24"/>
          <w:lang w:eastAsia="cs-CZ"/>
        </w:rPr>
        <w:t>18 hodin</w:t>
      </w:r>
      <w:r w:rsidRPr="00227E8E">
        <w:rPr>
          <w:rFonts w:eastAsia="Times New Roman" w:cs="Arial"/>
          <w:color w:val="000000"/>
          <w:sz w:val="24"/>
          <w:szCs w:val="24"/>
          <w:lang w:eastAsia="cs-CZ"/>
        </w:rPr>
        <w:t>. Na tyto akce se dostanete zdarma.</w:t>
      </w:r>
    </w:p>
    <w:p w:rsidR="00987C35" w:rsidRPr="00227E8E" w:rsidRDefault="00987C35" w:rsidP="00227E8E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87C35" w:rsidRPr="00227E8E" w:rsidRDefault="00987C35" w:rsidP="00227E8E">
      <w:pPr>
        <w:rPr>
          <w:rFonts w:cs="Arial"/>
          <w:sz w:val="24"/>
          <w:szCs w:val="24"/>
        </w:rPr>
      </w:pPr>
    </w:p>
    <w:p w:rsidR="002A481A" w:rsidRPr="00227E8E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Pr="00227E8E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3755CC" w:rsidRDefault="003755CC" w:rsidP="00216B3C">
      <w:pPr>
        <w:rPr>
          <w:rFonts w:cs="Arial"/>
          <w:sz w:val="24"/>
          <w:szCs w:val="24"/>
          <w:highlight w:val="yellow"/>
        </w:rPr>
      </w:pPr>
    </w:p>
    <w:p w:rsidR="003755CC" w:rsidRDefault="003755CC" w:rsidP="00216B3C">
      <w:pPr>
        <w:rPr>
          <w:rFonts w:cs="Arial"/>
          <w:sz w:val="24"/>
          <w:szCs w:val="24"/>
          <w:highlight w:val="yellow"/>
        </w:rPr>
      </w:pPr>
    </w:p>
    <w:p w:rsidR="003755CC" w:rsidRDefault="003755CC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987C35" w:rsidRDefault="00987C35" w:rsidP="00216B3C">
      <w:pPr>
        <w:rPr>
          <w:rFonts w:cs="Arial"/>
          <w:sz w:val="24"/>
          <w:szCs w:val="24"/>
          <w:highlight w:val="yellow"/>
        </w:rPr>
      </w:pPr>
    </w:p>
    <w:p w:rsidR="00987C35" w:rsidRDefault="00987C35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B74B05" w:rsidRDefault="00B74B05" w:rsidP="00216B3C">
      <w:pPr>
        <w:rPr>
          <w:rFonts w:cs="Arial"/>
          <w:sz w:val="24"/>
          <w:szCs w:val="24"/>
          <w:highlight w:val="yellow"/>
        </w:rPr>
      </w:pPr>
    </w:p>
    <w:p w:rsidR="002A481A" w:rsidRPr="00216B3C" w:rsidRDefault="002A481A" w:rsidP="00216B3C">
      <w:pPr>
        <w:rPr>
          <w:rFonts w:cs="Arial"/>
          <w:sz w:val="24"/>
          <w:szCs w:val="24"/>
          <w:highlight w:val="yellow"/>
        </w:rPr>
      </w:pPr>
    </w:p>
    <w:p w:rsidR="00561E1C" w:rsidRPr="00D71F73" w:rsidRDefault="00561E1C" w:rsidP="006A2718">
      <w:pPr>
        <w:jc w:val="center"/>
        <w:rPr>
          <w:rFonts w:cs="Arial"/>
          <w:b/>
          <w:bCs/>
          <w:sz w:val="24"/>
          <w:szCs w:val="24"/>
        </w:rPr>
      </w:pPr>
      <w:r w:rsidRPr="00D71F73">
        <w:rPr>
          <w:rFonts w:cs="Arial"/>
          <w:b/>
          <w:bCs/>
          <w:sz w:val="24"/>
          <w:szCs w:val="24"/>
        </w:rPr>
        <w:lastRenderedPageBreak/>
        <w:t>MIMOŘÁDNÉ PROJEKCE OCENĚNÝCH FILMŮ 51.</w:t>
      </w:r>
      <w:r>
        <w:rPr>
          <w:rFonts w:cs="Arial"/>
          <w:b/>
          <w:bCs/>
          <w:sz w:val="24"/>
          <w:szCs w:val="24"/>
        </w:rPr>
        <w:t xml:space="preserve"> </w:t>
      </w:r>
      <w:r w:rsidRPr="00D71F73">
        <w:rPr>
          <w:rFonts w:cs="Arial"/>
          <w:b/>
          <w:bCs/>
          <w:sz w:val="24"/>
          <w:szCs w:val="24"/>
        </w:rPr>
        <w:t xml:space="preserve">MFF KV </w:t>
      </w:r>
      <w:proofErr w:type="gramStart"/>
      <w:r w:rsidRPr="00D71F73">
        <w:rPr>
          <w:rFonts w:cs="Arial"/>
          <w:b/>
          <w:bCs/>
          <w:sz w:val="24"/>
          <w:szCs w:val="24"/>
        </w:rPr>
        <w:t>10.7. 2016</w:t>
      </w:r>
      <w:proofErr w:type="gramEnd"/>
    </w:p>
    <w:p w:rsidR="00561E1C" w:rsidRPr="00D71F73" w:rsidRDefault="00561E1C" w:rsidP="00561E1C">
      <w:pPr>
        <w:rPr>
          <w:rFonts w:cs="Arial"/>
          <w:b/>
          <w:bCs/>
          <w:sz w:val="24"/>
          <w:szCs w:val="24"/>
        </w:rPr>
      </w:pPr>
      <w:r w:rsidRPr="00D71F73">
        <w:rPr>
          <w:rFonts w:cs="Arial"/>
          <w:sz w:val="24"/>
          <w:szCs w:val="24"/>
        </w:rPr>
        <w:t xml:space="preserve">Projekce </w:t>
      </w:r>
      <w:r>
        <w:rPr>
          <w:rFonts w:cs="Arial"/>
          <w:sz w:val="24"/>
          <w:szCs w:val="24"/>
        </w:rPr>
        <w:t xml:space="preserve"> filmů oceněných na letošním  MFF KV </w:t>
      </w:r>
      <w:r w:rsidRPr="00D71F73">
        <w:rPr>
          <w:rFonts w:cs="Arial"/>
          <w:sz w:val="24"/>
          <w:szCs w:val="24"/>
        </w:rPr>
        <w:t xml:space="preserve">budou probíhat ve Velkém sále hotelu </w:t>
      </w:r>
      <w:proofErr w:type="spellStart"/>
      <w:r w:rsidRPr="00D71F73">
        <w:rPr>
          <w:rFonts w:cs="Arial"/>
          <w:sz w:val="24"/>
          <w:szCs w:val="24"/>
        </w:rPr>
        <w:t>Thermal</w:t>
      </w:r>
      <w:proofErr w:type="spellEnd"/>
      <w:r w:rsidRPr="00D71F73">
        <w:rPr>
          <w:rFonts w:cs="Arial"/>
          <w:sz w:val="24"/>
          <w:szCs w:val="24"/>
        </w:rPr>
        <w:t xml:space="preserve">  </w:t>
      </w:r>
      <w:proofErr w:type="gramStart"/>
      <w:r w:rsidRPr="00D71F73">
        <w:rPr>
          <w:rFonts w:cs="Arial"/>
          <w:sz w:val="24"/>
          <w:szCs w:val="24"/>
        </w:rPr>
        <w:t>10.7. od</w:t>
      </w:r>
      <w:proofErr w:type="gramEnd"/>
      <w:r w:rsidRPr="00D71F73">
        <w:rPr>
          <w:rFonts w:cs="Arial"/>
          <w:sz w:val="24"/>
          <w:szCs w:val="24"/>
        </w:rPr>
        <w:t xml:space="preserve"> 10.00, 13.00 a 16.00.  </w:t>
      </w:r>
    </w:p>
    <w:p w:rsidR="00561E1C" w:rsidRPr="00D71F73" w:rsidRDefault="00561E1C" w:rsidP="00455340">
      <w:pPr>
        <w:jc w:val="both"/>
        <w:rPr>
          <w:rFonts w:cs="Arial"/>
          <w:sz w:val="24"/>
          <w:szCs w:val="24"/>
        </w:rPr>
      </w:pPr>
      <w:r w:rsidRPr="00D71F73">
        <w:rPr>
          <w:rFonts w:cs="Arial"/>
          <w:sz w:val="24"/>
          <w:szCs w:val="24"/>
        </w:rPr>
        <w:t xml:space="preserve">Vstupenky budou k dostání od </w:t>
      </w:r>
      <w:proofErr w:type="gramStart"/>
      <w:r w:rsidRPr="00D71F73">
        <w:rPr>
          <w:rFonts w:cs="Arial"/>
          <w:sz w:val="24"/>
          <w:szCs w:val="24"/>
        </w:rPr>
        <w:t>9.7.  ve</w:t>
      </w:r>
      <w:proofErr w:type="gramEnd"/>
      <w:r w:rsidRPr="00D71F73">
        <w:rPr>
          <w:rFonts w:cs="Arial"/>
          <w:sz w:val="24"/>
          <w:szCs w:val="24"/>
        </w:rPr>
        <w:t xml:space="preserve"> venkovní Last </w:t>
      </w:r>
      <w:proofErr w:type="spellStart"/>
      <w:r w:rsidRPr="00D71F73">
        <w:rPr>
          <w:rFonts w:cs="Arial"/>
          <w:sz w:val="24"/>
          <w:szCs w:val="24"/>
        </w:rPr>
        <w:t>minute</w:t>
      </w:r>
      <w:proofErr w:type="spellEnd"/>
      <w:r w:rsidRPr="00D71F73">
        <w:rPr>
          <w:rFonts w:cs="Arial"/>
          <w:sz w:val="24"/>
          <w:szCs w:val="24"/>
        </w:rPr>
        <w:t xml:space="preserve"> pokladně vedle hotelu </w:t>
      </w:r>
      <w:proofErr w:type="spellStart"/>
      <w:r w:rsidRPr="00D71F73">
        <w:rPr>
          <w:rFonts w:cs="Arial"/>
          <w:sz w:val="24"/>
          <w:szCs w:val="24"/>
        </w:rPr>
        <w:t>Thermal</w:t>
      </w:r>
      <w:proofErr w:type="spellEnd"/>
      <w:r w:rsidRPr="00D71F73">
        <w:rPr>
          <w:rFonts w:cs="Arial"/>
          <w:sz w:val="24"/>
          <w:szCs w:val="24"/>
        </w:rPr>
        <w:t xml:space="preserve">. Vstupenky jsou zdarma pro všechny typy akreditací včetně festival </w:t>
      </w:r>
      <w:proofErr w:type="spellStart"/>
      <w:r w:rsidRPr="00D71F73">
        <w:rPr>
          <w:rFonts w:cs="Arial"/>
          <w:sz w:val="24"/>
          <w:szCs w:val="24"/>
        </w:rPr>
        <w:t>passů</w:t>
      </w:r>
      <w:proofErr w:type="spellEnd"/>
      <w:r w:rsidRPr="00D71F73">
        <w:rPr>
          <w:rFonts w:cs="Arial"/>
          <w:sz w:val="24"/>
          <w:szCs w:val="24"/>
        </w:rPr>
        <w:t xml:space="preserve"> platných na poslední den konání festivalu (tj. 9.7.). Každý návštěvník s takto platnou akreditací má možnost výběru jedné vstupenky na každé představení v neděli </w:t>
      </w:r>
      <w:proofErr w:type="gramStart"/>
      <w:r w:rsidRPr="00D71F73">
        <w:rPr>
          <w:rFonts w:cs="Arial"/>
          <w:sz w:val="24"/>
          <w:szCs w:val="24"/>
        </w:rPr>
        <w:t>10.7., tj.</w:t>
      </w:r>
      <w:proofErr w:type="gramEnd"/>
      <w:r w:rsidRPr="00D71F73">
        <w:rPr>
          <w:rFonts w:cs="Arial"/>
          <w:sz w:val="24"/>
          <w:szCs w:val="24"/>
        </w:rPr>
        <w:t xml:space="preserve"> maximálně 3 vstupenky celkem. Pro návštěvníky bez akreditace budou k zakoupení za jednotnou cenu 80,- Kč. Pokladna Last </w:t>
      </w:r>
      <w:proofErr w:type="spellStart"/>
      <w:r w:rsidRPr="00D71F73">
        <w:rPr>
          <w:rFonts w:cs="Arial"/>
          <w:sz w:val="24"/>
          <w:szCs w:val="24"/>
        </w:rPr>
        <w:t>minute</w:t>
      </w:r>
      <w:proofErr w:type="spellEnd"/>
      <w:r w:rsidRPr="00D71F73">
        <w:rPr>
          <w:rFonts w:cs="Arial"/>
          <w:sz w:val="24"/>
          <w:szCs w:val="24"/>
        </w:rPr>
        <w:t xml:space="preserve"> bude otevřena </w:t>
      </w:r>
      <w:proofErr w:type="gramStart"/>
      <w:r w:rsidRPr="00D71F73">
        <w:rPr>
          <w:rFonts w:cs="Arial"/>
          <w:sz w:val="24"/>
          <w:szCs w:val="24"/>
        </w:rPr>
        <w:t>9.7. od</w:t>
      </w:r>
      <w:proofErr w:type="gramEnd"/>
      <w:r w:rsidRPr="00D71F73">
        <w:rPr>
          <w:rFonts w:cs="Arial"/>
          <w:sz w:val="24"/>
          <w:szCs w:val="24"/>
        </w:rPr>
        <w:t xml:space="preserve"> 8:00 do 24:00 a 10.7. od 8:00 do 16:00. </w:t>
      </w:r>
      <w:r>
        <w:rPr>
          <w:rFonts w:cs="Arial"/>
          <w:sz w:val="24"/>
          <w:szCs w:val="24"/>
        </w:rPr>
        <w:t xml:space="preserve"> </w:t>
      </w:r>
      <w:r w:rsidRPr="00D71F73">
        <w:rPr>
          <w:rFonts w:cs="Arial"/>
          <w:sz w:val="24"/>
          <w:szCs w:val="24"/>
        </w:rPr>
        <w:t xml:space="preserve">Držitelům platných sobotních akreditací  bude umožněno obsadit volná místa v sále podle standardních pravidel a pokynů pořadatelů. </w:t>
      </w: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p w:rsidR="002A481A" w:rsidRDefault="002A481A" w:rsidP="00216B3C">
      <w:pPr>
        <w:rPr>
          <w:rFonts w:cs="Arial"/>
          <w:sz w:val="24"/>
          <w:szCs w:val="24"/>
          <w:highlight w:val="yellow"/>
        </w:rPr>
      </w:pPr>
    </w:p>
    <w:sectPr w:rsidR="002A481A" w:rsidSect="0073376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10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6A" w:rsidRDefault="006B1A6A" w:rsidP="003A1C2B">
      <w:pPr>
        <w:spacing w:after="0" w:line="240" w:lineRule="auto"/>
      </w:pPr>
      <w:r>
        <w:separator/>
      </w:r>
    </w:p>
  </w:endnote>
  <w:endnote w:type="continuationSeparator" w:id="0">
    <w:p w:rsidR="006B1A6A" w:rsidRDefault="006B1A6A" w:rsidP="003A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2B" w:rsidRDefault="00B54CDB" w:rsidP="003A1C2B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FD7DE" wp14:editId="2C491CCB">
              <wp:simplePos x="0" y="0"/>
              <wp:positionH relativeFrom="column">
                <wp:align>center</wp:align>
              </wp:positionH>
              <wp:positionV relativeFrom="page">
                <wp:posOffset>9865360</wp:posOffset>
              </wp:positionV>
              <wp:extent cx="7200000" cy="360000"/>
              <wp:effectExtent l="0" t="0" r="1270" b="254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CDB" w:rsidRDefault="00B54CDB" w:rsidP="00B54CDB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776.8pt;width:566.95pt;height:28.35pt;z-index:25166131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" stroked="f">
              <v:textbox>
                <w:txbxContent>
                  <w:p w:rsidR="00B54CDB" w:rsidRDefault="00B54CDB" w:rsidP="00B54CDB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0" w:rsidRDefault="005D5F7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87EC8D" wp14:editId="2E8ABD6F">
              <wp:simplePos x="0" y="0"/>
              <wp:positionH relativeFrom="column">
                <wp:align>center</wp:align>
              </wp:positionH>
              <wp:positionV relativeFrom="page">
                <wp:posOffset>9865360</wp:posOffset>
              </wp:positionV>
              <wp:extent cx="7200900" cy="409575"/>
              <wp:effectExtent l="0" t="0" r="0" b="0"/>
              <wp:wrapSquare wrapText="bothSides"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5F70" w:rsidRDefault="005D5F70" w:rsidP="005D5F7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Film Servis Festival Karlovy Vary, Panská 1, 110 00 Praha 1, Czech Republic</w:t>
                          </w:r>
                        </w:p>
                        <w:p w:rsidR="005D5F70" w:rsidRDefault="005D5F70" w:rsidP="005D5F7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Tel. +420 221 411 011, 221 411 022</w:t>
                          </w:r>
                        </w:p>
                        <w:p w:rsidR="005D5F70" w:rsidRDefault="005D5F70" w:rsidP="005D5F70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6.8pt;width:567pt;height:32.2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" stroked="f">
              <v:textbox style="mso-fit-shape-to-text:t">
                <w:txbxContent>
                  <w:p w:rsidR="005D5F70" w:rsidRDefault="005D5F70" w:rsidP="005D5F7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Film Servis Festival Karlovy Vary, Panská 1, 110 00 Praha 1, Czech Republic</w:t>
                    </w:r>
                  </w:p>
                  <w:p w:rsidR="005D5F70" w:rsidRDefault="005D5F70" w:rsidP="005D5F7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Tel. +420 221 411 011, 221 411 022</w:t>
                    </w:r>
                  </w:p>
                  <w:p w:rsidR="005D5F70" w:rsidRDefault="005D5F70" w:rsidP="005D5F70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6A" w:rsidRDefault="006B1A6A" w:rsidP="003A1C2B">
      <w:pPr>
        <w:spacing w:after="0" w:line="240" w:lineRule="auto"/>
      </w:pPr>
      <w:r>
        <w:separator/>
      </w:r>
    </w:p>
  </w:footnote>
  <w:footnote w:type="continuationSeparator" w:id="0">
    <w:p w:rsidR="006B1A6A" w:rsidRDefault="006B1A6A" w:rsidP="003A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0" w:rsidRDefault="003A1C2B" w:rsidP="005D5F70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4CFA9CC0" wp14:editId="455C47EB">
          <wp:extent cx="2962662" cy="1133858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F70" w:rsidRDefault="005D5F70" w:rsidP="005D5F70">
    <w:pPr>
      <w:pStyle w:val="Zhlav"/>
      <w:jc w:val="center"/>
      <w:rPr>
        <w:rFonts w:cs="Arial"/>
        <w:szCs w:val="20"/>
      </w:rPr>
    </w:pPr>
  </w:p>
  <w:p w:rsidR="005D5F70" w:rsidRDefault="005D5F70" w:rsidP="005D5F70">
    <w:pPr>
      <w:pStyle w:val="Zhlav"/>
      <w:jc w:val="center"/>
      <w:rPr>
        <w:rFonts w:cs="Arial"/>
        <w:szCs w:val="20"/>
      </w:rPr>
    </w:pPr>
  </w:p>
  <w:p w:rsidR="005D5F70" w:rsidRPr="005D5F70" w:rsidRDefault="005D5F70" w:rsidP="005D5F70">
    <w:pPr>
      <w:pStyle w:val="Zhlav"/>
      <w:jc w:val="center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2B" w:rsidRDefault="003A1C2B" w:rsidP="00A8376E">
    <w:pPr>
      <w:pStyle w:val="Zhlav"/>
      <w:jc w:val="center"/>
    </w:pPr>
    <w:r>
      <w:rPr>
        <w:noProof/>
        <w:lang w:eastAsia="cs-CZ"/>
      </w:rPr>
      <w:drawing>
        <wp:inline distT="0" distB="0" distL="0" distR="0" wp14:anchorId="0BE2539E" wp14:editId="04AE9B49">
          <wp:extent cx="2962662" cy="1133858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F70" w:rsidRDefault="005D5F70" w:rsidP="00A8376E">
    <w:pPr>
      <w:pStyle w:val="Zhlav"/>
      <w:jc w:val="center"/>
      <w:rPr>
        <w:rFonts w:cs="Arial"/>
        <w:szCs w:val="20"/>
      </w:rPr>
    </w:pPr>
  </w:p>
  <w:p w:rsidR="005D5F70" w:rsidRDefault="005D5F70" w:rsidP="00A8376E">
    <w:pPr>
      <w:pStyle w:val="Zhlav"/>
      <w:jc w:val="center"/>
      <w:rPr>
        <w:rFonts w:cs="Arial"/>
        <w:szCs w:val="20"/>
      </w:rPr>
    </w:pPr>
  </w:p>
  <w:p w:rsidR="005D5F70" w:rsidRPr="005D5F70" w:rsidRDefault="005D5F70" w:rsidP="00A8376E">
    <w:pPr>
      <w:pStyle w:val="Zhlav"/>
      <w:jc w:val="center"/>
      <w:rPr>
        <w:rFonts w:cs="Arial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CE"/>
    <w:rsid w:val="00000E29"/>
    <w:rsid w:val="00002A8A"/>
    <w:rsid w:val="00004371"/>
    <w:rsid w:val="00010E11"/>
    <w:rsid w:val="00010F16"/>
    <w:rsid w:val="0001151B"/>
    <w:rsid w:val="00013025"/>
    <w:rsid w:val="00014E43"/>
    <w:rsid w:val="000203F0"/>
    <w:rsid w:val="00021D74"/>
    <w:rsid w:val="000226A0"/>
    <w:rsid w:val="00024BC8"/>
    <w:rsid w:val="00030C8E"/>
    <w:rsid w:val="00033216"/>
    <w:rsid w:val="00034987"/>
    <w:rsid w:val="00036E9F"/>
    <w:rsid w:val="00043664"/>
    <w:rsid w:val="00045259"/>
    <w:rsid w:val="00053433"/>
    <w:rsid w:val="00053C41"/>
    <w:rsid w:val="00057150"/>
    <w:rsid w:val="000617CE"/>
    <w:rsid w:val="00065350"/>
    <w:rsid w:val="00067B05"/>
    <w:rsid w:val="000720B2"/>
    <w:rsid w:val="00074B7A"/>
    <w:rsid w:val="00075BD6"/>
    <w:rsid w:val="00081B3C"/>
    <w:rsid w:val="00083229"/>
    <w:rsid w:val="00085AAE"/>
    <w:rsid w:val="00087A2C"/>
    <w:rsid w:val="0009320B"/>
    <w:rsid w:val="00094D08"/>
    <w:rsid w:val="00097887"/>
    <w:rsid w:val="000A0367"/>
    <w:rsid w:val="000A0CDD"/>
    <w:rsid w:val="000A2100"/>
    <w:rsid w:val="000A3501"/>
    <w:rsid w:val="000A48AA"/>
    <w:rsid w:val="000A4F1A"/>
    <w:rsid w:val="000A543E"/>
    <w:rsid w:val="000A5E7F"/>
    <w:rsid w:val="000B16EC"/>
    <w:rsid w:val="000B5D82"/>
    <w:rsid w:val="000B5E89"/>
    <w:rsid w:val="000B6358"/>
    <w:rsid w:val="000B7616"/>
    <w:rsid w:val="000C0C20"/>
    <w:rsid w:val="000C2DA2"/>
    <w:rsid w:val="000C2DAC"/>
    <w:rsid w:val="000C4403"/>
    <w:rsid w:val="000C6EE3"/>
    <w:rsid w:val="000D1036"/>
    <w:rsid w:val="000D573B"/>
    <w:rsid w:val="000D6B75"/>
    <w:rsid w:val="000E293E"/>
    <w:rsid w:val="000E3848"/>
    <w:rsid w:val="000E71D3"/>
    <w:rsid w:val="000E731E"/>
    <w:rsid w:val="000F3B00"/>
    <w:rsid w:val="000F3EFA"/>
    <w:rsid w:val="000F7370"/>
    <w:rsid w:val="00104640"/>
    <w:rsid w:val="0011264F"/>
    <w:rsid w:val="00114B07"/>
    <w:rsid w:val="00115A60"/>
    <w:rsid w:val="00120F77"/>
    <w:rsid w:val="00126EF0"/>
    <w:rsid w:val="001270D8"/>
    <w:rsid w:val="00130035"/>
    <w:rsid w:val="0013575F"/>
    <w:rsid w:val="001446AC"/>
    <w:rsid w:val="001500B6"/>
    <w:rsid w:val="001537C9"/>
    <w:rsid w:val="00160BD0"/>
    <w:rsid w:val="0016147E"/>
    <w:rsid w:val="00165872"/>
    <w:rsid w:val="00167CEF"/>
    <w:rsid w:val="0017174F"/>
    <w:rsid w:val="00174E3F"/>
    <w:rsid w:val="001759AB"/>
    <w:rsid w:val="0018045B"/>
    <w:rsid w:val="0018088A"/>
    <w:rsid w:val="00184902"/>
    <w:rsid w:val="00185DDE"/>
    <w:rsid w:val="001862A7"/>
    <w:rsid w:val="0019067C"/>
    <w:rsid w:val="00197E1E"/>
    <w:rsid w:val="001A44FD"/>
    <w:rsid w:val="001A60CB"/>
    <w:rsid w:val="001A6594"/>
    <w:rsid w:val="001A7ABD"/>
    <w:rsid w:val="001B3EEE"/>
    <w:rsid w:val="001B4CB9"/>
    <w:rsid w:val="001C025D"/>
    <w:rsid w:val="001C2788"/>
    <w:rsid w:val="001C4E05"/>
    <w:rsid w:val="001C4E38"/>
    <w:rsid w:val="001C6609"/>
    <w:rsid w:val="001C7EB4"/>
    <w:rsid w:val="001D03B9"/>
    <w:rsid w:val="001D19C9"/>
    <w:rsid w:val="001D1D4F"/>
    <w:rsid w:val="001D51BF"/>
    <w:rsid w:val="001E1C2D"/>
    <w:rsid w:val="001E2C41"/>
    <w:rsid w:val="001E2F1E"/>
    <w:rsid w:val="001E57F9"/>
    <w:rsid w:val="001F0614"/>
    <w:rsid w:val="001F0F91"/>
    <w:rsid w:val="001F3066"/>
    <w:rsid w:val="0020090F"/>
    <w:rsid w:val="0020270A"/>
    <w:rsid w:val="002050DA"/>
    <w:rsid w:val="00213784"/>
    <w:rsid w:val="00215B22"/>
    <w:rsid w:val="00215F79"/>
    <w:rsid w:val="00216B3C"/>
    <w:rsid w:val="002233F3"/>
    <w:rsid w:val="00226E38"/>
    <w:rsid w:val="00227E8E"/>
    <w:rsid w:val="002334FB"/>
    <w:rsid w:val="0023465C"/>
    <w:rsid w:val="00235450"/>
    <w:rsid w:val="00236DB9"/>
    <w:rsid w:val="00237369"/>
    <w:rsid w:val="00237B15"/>
    <w:rsid w:val="002423CF"/>
    <w:rsid w:val="0025140D"/>
    <w:rsid w:val="00251B85"/>
    <w:rsid w:val="00254878"/>
    <w:rsid w:val="0025528A"/>
    <w:rsid w:val="002656A8"/>
    <w:rsid w:val="002713FD"/>
    <w:rsid w:val="002748D1"/>
    <w:rsid w:val="00277918"/>
    <w:rsid w:val="00281B6F"/>
    <w:rsid w:val="002847D8"/>
    <w:rsid w:val="00285B66"/>
    <w:rsid w:val="00287B3A"/>
    <w:rsid w:val="00291582"/>
    <w:rsid w:val="002949E9"/>
    <w:rsid w:val="002952FE"/>
    <w:rsid w:val="002A207E"/>
    <w:rsid w:val="002A2312"/>
    <w:rsid w:val="002A2CE8"/>
    <w:rsid w:val="002A481A"/>
    <w:rsid w:val="002A54B7"/>
    <w:rsid w:val="002B127E"/>
    <w:rsid w:val="002B2D98"/>
    <w:rsid w:val="002B35D2"/>
    <w:rsid w:val="002B3C55"/>
    <w:rsid w:val="002B3F0C"/>
    <w:rsid w:val="002C04C2"/>
    <w:rsid w:val="002C2863"/>
    <w:rsid w:val="002C2C8C"/>
    <w:rsid w:val="002C317C"/>
    <w:rsid w:val="002C3276"/>
    <w:rsid w:val="002C5893"/>
    <w:rsid w:val="002D593F"/>
    <w:rsid w:val="002D5D16"/>
    <w:rsid w:val="002D6422"/>
    <w:rsid w:val="002D6B22"/>
    <w:rsid w:val="002D772D"/>
    <w:rsid w:val="002D7D6B"/>
    <w:rsid w:val="002E0E88"/>
    <w:rsid w:val="002E3AB0"/>
    <w:rsid w:val="002E7EA0"/>
    <w:rsid w:val="002F5A12"/>
    <w:rsid w:val="00301C3D"/>
    <w:rsid w:val="00302631"/>
    <w:rsid w:val="00306696"/>
    <w:rsid w:val="00311CC5"/>
    <w:rsid w:val="00312F2D"/>
    <w:rsid w:val="003131D0"/>
    <w:rsid w:val="003135FA"/>
    <w:rsid w:val="00316CBF"/>
    <w:rsid w:val="003242EB"/>
    <w:rsid w:val="00324E97"/>
    <w:rsid w:val="00326689"/>
    <w:rsid w:val="0033505C"/>
    <w:rsid w:val="00337707"/>
    <w:rsid w:val="003418B8"/>
    <w:rsid w:val="00344B56"/>
    <w:rsid w:val="00344E9A"/>
    <w:rsid w:val="00347C80"/>
    <w:rsid w:val="0035343C"/>
    <w:rsid w:val="003602A8"/>
    <w:rsid w:val="00370B92"/>
    <w:rsid w:val="00372115"/>
    <w:rsid w:val="00374465"/>
    <w:rsid w:val="00374AA2"/>
    <w:rsid w:val="003755CC"/>
    <w:rsid w:val="003839E9"/>
    <w:rsid w:val="00384CAF"/>
    <w:rsid w:val="00391051"/>
    <w:rsid w:val="003915C3"/>
    <w:rsid w:val="00394784"/>
    <w:rsid w:val="0039579E"/>
    <w:rsid w:val="00395E31"/>
    <w:rsid w:val="00397337"/>
    <w:rsid w:val="003A1C2B"/>
    <w:rsid w:val="003A1FB3"/>
    <w:rsid w:val="003A4AE6"/>
    <w:rsid w:val="003A65BD"/>
    <w:rsid w:val="003A6F94"/>
    <w:rsid w:val="003B798A"/>
    <w:rsid w:val="003C3322"/>
    <w:rsid w:val="003C3BEF"/>
    <w:rsid w:val="003C459D"/>
    <w:rsid w:val="003D3284"/>
    <w:rsid w:val="003D32D7"/>
    <w:rsid w:val="003E5885"/>
    <w:rsid w:val="003E6FE0"/>
    <w:rsid w:val="003F51A3"/>
    <w:rsid w:val="0040014F"/>
    <w:rsid w:val="004057A7"/>
    <w:rsid w:val="004123CE"/>
    <w:rsid w:val="00413E2F"/>
    <w:rsid w:val="004153A9"/>
    <w:rsid w:val="00420431"/>
    <w:rsid w:val="00420BE9"/>
    <w:rsid w:val="00424119"/>
    <w:rsid w:val="004246AC"/>
    <w:rsid w:val="00425356"/>
    <w:rsid w:val="0044214E"/>
    <w:rsid w:val="00446ED9"/>
    <w:rsid w:val="0045416A"/>
    <w:rsid w:val="00454518"/>
    <w:rsid w:val="00455340"/>
    <w:rsid w:val="00460F00"/>
    <w:rsid w:val="00460FD0"/>
    <w:rsid w:val="00463AC5"/>
    <w:rsid w:val="00463F0E"/>
    <w:rsid w:val="004705CB"/>
    <w:rsid w:val="004759C5"/>
    <w:rsid w:val="00481B4E"/>
    <w:rsid w:val="004846F0"/>
    <w:rsid w:val="0049211E"/>
    <w:rsid w:val="004959FC"/>
    <w:rsid w:val="00497213"/>
    <w:rsid w:val="004A02DF"/>
    <w:rsid w:val="004A33FF"/>
    <w:rsid w:val="004A4823"/>
    <w:rsid w:val="004A5702"/>
    <w:rsid w:val="004B1EF2"/>
    <w:rsid w:val="004B3441"/>
    <w:rsid w:val="004B3A51"/>
    <w:rsid w:val="004B3B15"/>
    <w:rsid w:val="004B4F95"/>
    <w:rsid w:val="004C1474"/>
    <w:rsid w:val="004D1AC3"/>
    <w:rsid w:val="004D34A0"/>
    <w:rsid w:val="004D3FA1"/>
    <w:rsid w:val="004D5722"/>
    <w:rsid w:val="004F01A8"/>
    <w:rsid w:val="004F5D7A"/>
    <w:rsid w:val="004F66A5"/>
    <w:rsid w:val="004F7294"/>
    <w:rsid w:val="00503CA3"/>
    <w:rsid w:val="00507552"/>
    <w:rsid w:val="0050794E"/>
    <w:rsid w:val="00512368"/>
    <w:rsid w:val="00512AC7"/>
    <w:rsid w:val="005173BF"/>
    <w:rsid w:val="00517F7F"/>
    <w:rsid w:val="00520410"/>
    <w:rsid w:val="0052080D"/>
    <w:rsid w:val="00522658"/>
    <w:rsid w:val="00522D85"/>
    <w:rsid w:val="005234B1"/>
    <w:rsid w:val="00527ACE"/>
    <w:rsid w:val="00527DFD"/>
    <w:rsid w:val="00541571"/>
    <w:rsid w:val="00543ECC"/>
    <w:rsid w:val="00544780"/>
    <w:rsid w:val="005453FF"/>
    <w:rsid w:val="00550182"/>
    <w:rsid w:val="0055081B"/>
    <w:rsid w:val="00550F18"/>
    <w:rsid w:val="00552241"/>
    <w:rsid w:val="005541CF"/>
    <w:rsid w:val="00554C13"/>
    <w:rsid w:val="005551E2"/>
    <w:rsid w:val="00557C9B"/>
    <w:rsid w:val="00561E1C"/>
    <w:rsid w:val="00562076"/>
    <w:rsid w:val="005643FB"/>
    <w:rsid w:val="00564AE4"/>
    <w:rsid w:val="005665A1"/>
    <w:rsid w:val="00566F10"/>
    <w:rsid w:val="005706B1"/>
    <w:rsid w:val="00572604"/>
    <w:rsid w:val="00573967"/>
    <w:rsid w:val="00575E57"/>
    <w:rsid w:val="00576E47"/>
    <w:rsid w:val="0058059A"/>
    <w:rsid w:val="00582C1A"/>
    <w:rsid w:val="00584228"/>
    <w:rsid w:val="00584878"/>
    <w:rsid w:val="00586340"/>
    <w:rsid w:val="0059025C"/>
    <w:rsid w:val="0059053A"/>
    <w:rsid w:val="00591EBF"/>
    <w:rsid w:val="00592576"/>
    <w:rsid w:val="00592C1F"/>
    <w:rsid w:val="005960B1"/>
    <w:rsid w:val="005A42E2"/>
    <w:rsid w:val="005A4E57"/>
    <w:rsid w:val="005A5867"/>
    <w:rsid w:val="005A681D"/>
    <w:rsid w:val="005A7354"/>
    <w:rsid w:val="005B2310"/>
    <w:rsid w:val="005B2D12"/>
    <w:rsid w:val="005B4380"/>
    <w:rsid w:val="005B4F94"/>
    <w:rsid w:val="005C6625"/>
    <w:rsid w:val="005D0429"/>
    <w:rsid w:val="005D0AEA"/>
    <w:rsid w:val="005D120B"/>
    <w:rsid w:val="005D30EA"/>
    <w:rsid w:val="005D4EC1"/>
    <w:rsid w:val="005D55AD"/>
    <w:rsid w:val="005D5F70"/>
    <w:rsid w:val="005E0721"/>
    <w:rsid w:val="005E754D"/>
    <w:rsid w:val="005E79B7"/>
    <w:rsid w:val="005F0D7F"/>
    <w:rsid w:val="005F1C78"/>
    <w:rsid w:val="005F5D2E"/>
    <w:rsid w:val="005F6FAF"/>
    <w:rsid w:val="005F75DE"/>
    <w:rsid w:val="00600A8B"/>
    <w:rsid w:val="00601875"/>
    <w:rsid w:val="0060289B"/>
    <w:rsid w:val="00606266"/>
    <w:rsid w:val="00607C23"/>
    <w:rsid w:val="006116D9"/>
    <w:rsid w:val="0062281A"/>
    <w:rsid w:val="00626A75"/>
    <w:rsid w:val="00631857"/>
    <w:rsid w:val="00634F2D"/>
    <w:rsid w:val="00654842"/>
    <w:rsid w:val="006549D8"/>
    <w:rsid w:val="006608ED"/>
    <w:rsid w:val="006638A2"/>
    <w:rsid w:val="00665886"/>
    <w:rsid w:val="00677C47"/>
    <w:rsid w:val="00684264"/>
    <w:rsid w:val="00684F8A"/>
    <w:rsid w:val="0069001C"/>
    <w:rsid w:val="00691225"/>
    <w:rsid w:val="006924E3"/>
    <w:rsid w:val="00694289"/>
    <w:rsid w:val="006959CE"/>
    <w:rsid w:val="00696B6A"/>
    <w:rsid w:val="00696E57"/>
    <w:rsid w:val="0069740A"/>
    <w:rsid w:val="006A0E36"/>
    <w:rsid w:val="006A2718"/>
    <w:rsid w:val="006A4757"/>
    <w:rsid w:val="006A7175"/>
    <w:rsid w:val="006B15AA"/>
    <w:rsid w:val="006B1A6A"/>
    <w:rsid w:val="006B5455"/>
    <w:rsid w:val="006B645C"/>
    <w:rsid w:val="006C0DCC"/>
    <w:rsid w:val="006C205C"/>
    <w:rsid w:val="006C22CA"/>
    <w:rsid w:val="006C297F"/>
    <w:rsid w:val="006C378B"/>
    <w:rsid w:val="006D2C15"/>
    <w:rsid w:val="006D5F70"/>
    <w:rsid w:val="006D6248"/>
    <w:rsid w:val="006D73DE"/>
    <w:rsid w:val="006D7F65"/>
    <w:rsid w:val="006E260E"/>
    <w:rsid w:val="006E54DC"/>
    <w:rsid w:val="006E5D2B"/>
    <w:rsid w:val="006F0830"/>
    <w:rsid w:val="006F4202"/>
    <w:rsid w:val="006F5FD5"/>
    <w:rsid w:val="006F609B"/>
    <w:rsid w:val="006F65D5"/>
    <w:rsid w:val="006F6712"/>
    <w:rsid w:val="006F6DE1"/>
    <w:rsid w:val="0070133B"/>
    <w:rsid w:val="007023E6"/>
    <w:rsid w:val="007031F9"/>
    <w:rsid w:val="00704F2B"/>
    <w:rsid w:val="00705995"/>
    <w:rsid w:val="0071020D"/>
    <w:rsid w:val="007102E8"/>
    <w:rsid w:val="00710C3E"/>
    <w:rsid w:val="00713422"/>
    <w:rsid w:val="00722137"/>
    <w:rsid w:val="00723949"/>
    <w:rsid w:val="007246A5"/>
    <w:rsid w:val="007246F7"/>
    <w:rsid w:val="00730473"/>
    <w:rsid w:val="0073372F"/>
    <w:rsid w:val="0073376C"/>
    <w:rsid w:val="00733D41"/>
    <w:rsid w:val="007422B0"/>
    <w:rsid w:val="00751F32"/>
    <w:rsid w:val="0075369F"/>
    <w:rsid w:val="007602D8"/>
    <w:rsid w:val="00763846"/>
    <w:rsid w:val="00764A84"/>
    <w:rsid w:val="00765860"/>
    <w:rsid w:val="0076713C"/>
    <w:rsid w:val="007676AA"/>
    <w:rsid w:val="00772DF2"/>
    <w:rsid w:val="007734FE"/>
    <w:rsid w:val="00785DD6"/>
    <w:rsid w:val="0078708F"/>
    <w:rsid w:val="00787B0D"/>
    <w:rsid w:val="00794F6A"/>
    <w:rsid w:val="007953FE"/>
    <w:rsid w:val="00796C36"/>
    <w:rsid w:val="007970D4"/>
    <w:rsid w:val="007977D2"/>
    <w:rsid w:val="007A5CFE"/>
    <w:rsid w:val="007B094C"/>
    <w:rsid w:val="007B6AA1"/>
    <w:rsid w:val="007C030C"/>
    <w:rsid w:val="007C34CA"/>
    <w:rsid w:val="007C7133"/>
    <w:rsid w:val="007D4E42"/>
    <w:rsid w:val="007D6E35"/>
    <w:rsid w:val="007D7CB3"/>
    <w:rsid w:val="007E6ACC"/>
    <w:rsid w:val="007F0C67"/>
    <w:rsid w:val="007F0E37"/>
    <w:rsid w:val="007F144A"/>
    <w:rsid w:val="00803B4A"/>
    <w:rsid w:val="00806381"/>
    <w:rsid w:val="008072B8"/>
    <w:rsid w:val="00810623"/>
    <w:rsid w:val="008122A5"/>
    <w:rsid w:val="00815ED5"/>
    <w:rsid w:val="0082072B"/>
    <w:rsid w:val="00822B73"/>
    <w:rsid w:val="00826E33"/>
    <w:rsid w:val="0082741C"/>
    <w:rsid w:val="00827857"/>
    <w:rsid w:val="00831683"/>
    <w:rsid w:val="008371DE"/>
    <w:rsid w:val="00841C1E"/>
    <w:rsid w:val="008451D4"/>
    <w:rsid w:val="008479D2"/>
    <w:rsid w:val="0087239C"/>
    <w:rsid w:val="008724DD"/>
    <w:rsid w:val="00872EE4"/>
    <w:rsid w:val="00873780"/>
    <w:rsid w:val="00876193"/>
    <w:rsid w:val="008838E4"/>
    <w:rsid w:val="00885DCD"/>
    <w:rsid w:val="008948EB"/>
    <w:rsid w:val="008949F8"/>
    <w:rsid w:val="00897209"/>
    <w:rsid w:val="008A478D"/>
    <w:rsid w:val="008A5ECA"/>
    <w:rsid w:val="008B0A4D"/>
    <w:rsid w:val="008B18A0"/>
    <w:rsid w:val="008B4582"/>
    <w:rsid w:val="008B6C58"/>
    <w:rsid w:val="008B7110"/>
    <w:rsid w:val="008C02D5"/>
    <w:rsid w:val="008C35A6"/>
    <w:rsid w:val="008C48BD"/>
    <w:rsid w:val="008C5F74"/>
    <w:rsid w:val="008C7B28"/>
    <w:rsid w:val="008D193B"/>
    <w:rsid w:val="008D2647"/>
    <w:rsid w:val="008D360A"/>
    <w:rsid w:val="008D388F"/>
    <w:rsid w:val="008D5D55"/>
    <w:rsid w:val="008D6867"/>
    <w:rsid w:val="008E4AE7"/>
    <w:rsid w:val="008E6B63"/>
    <w:rsid w:val="008F23BB"/>
    <w:rsid w:val="008F3533"/>
    <w:rsid w:val="008F5EEB"/>
    <w:rsid w:val="00910D5C"/>
    <w:rsid w:val="00915B75"/>
    <w:rsid w:val="009167C4"/>
    <w:rsid w:val="00920529"/>
    <w:rsid w:val="00923BFD"/>
    <w:rsid w:val="009256FF"/>
    <w:rsid w:val="009275D5"/>
    <w:rsid w:val="00936C80"/>
    <w:rsid w:val="009431F8"/>
    <w:rsid w:val="009433E1"/>
    <w:rsid w:val="00943A9A"/>
    <w:rsid w:val="00944EF3"/>
    <w:rsid w:val="00945905"/>
    <w:rsid w:val="00950F5F"/>
    <w:rsid w:val="00951BA5"/>
    <w:rsid w:val="00961C69"/>
    <w:rsid w:val="00963EF0"/>
    <w:rsid w:val="00965AB0"/>
    <w:rsid w:val="009660EC"/>
    <w:rsid w:val="009727CE"/>
    <w:rsid w:val="009754EE"/>
    <w:rsid w:val="009772BE"/>
    <w:rsid w:val="009776AA"/>
    <w:rsid w:val="00981A25"/>
    <w:rsid w:val="00981FB9"/>
    <w:rsid w:val="00984764"/>
    <w:rsid w:val="00984CF3"/>
    <w:rsid w:val="00987C35"/>
    <w:rsid w:val="00993540"/>
    <w:rsid w:val="00993B5C"/>
    <w:rsid w:val="00995CF3"/>
    <w:rsid w:val="009A0B71"/>
    <w:rsid w:val="009A38BE"/>
    <w:rsid w:val="009A6AAA"/>
    <w:rsid w:val="009B4A56"/>
    <w:rsid w:val="009C0007"/>
    <w:rsid w:val="009C0563"/>
    <w:rsid w:val="009C0B1F"/>
    <w:rsid w:val="009C11A1"/>
    <w:rsid w:val="009C134C"/>
    <w:rsid w:val="009C2112"/>
    <w:rsid w:val="009C55CF"/>
    <w:rsid w:val="009C5758"/>
    <w:rsid w:val="009C65E0"/>
    <w:rsid w:val="009D04D8"/>
    <w:rsid w:val="009D205B"/>
    <w:rsid w:val="009D2C6C"/>
    <w:rsid w:val="009D32D2"/>
    <w:rsid w:val="009D36CA"/>
    <w:rsid w:val="009D3F03"/>
    <w:rsid w:val="009D60B7"/>
    <w:rsid w:val="009E2A6C"/>
    <w:rsid w:val="009F1B6F"/>
    <w:rsid w:val="009F43B2"/>
    <w:rsid w:val="009F6D5F"/>
    <w:rsid w:val="00A02F55"/>
    <w:rsid w:val="00A058A3"/>
    <w:rsid w:val="00A0720E"/>
    <w:rsid w:val="00A07F18"/>
    <w:rsid w:val="00A1019D"/>
    <w:rsid w:val="00A12DA9"/>
    <w:rsid w:val="00A16CE5"/>
    <w:rsid w:val="00A219B3"/>
    <w:rsid w:val="00A22986"/>
    <w:rsid w:val="00A27B7A"/>
    <w:rsid w:val="00A3249C"/>
    <w:rsid w:val="00A3322D"/>
    <w:rsid w:val="00A35C9F"/>
    <w:rsid w:val="00A421C9"/>
    <w:rsid w:val="00A47FA2"/>
    <w:rsid w:val="00A520A8"/>
    <w:rsid w:val="00A57D4F"/>
    <w:rsid w:val="00A6326E"/>
    <w:rsid w:val="00A65418"/>
    <w:rsid w:val="00A66353"/>
    <w:rsid w:val="00A66423"/>
    <w:rsid w:val="00A7030C"/>
    <w:rsid w:val="00A70C18"/>
    <w:rsid w:val="00A72433"/>
    <w:rsid w:val="00A72819"/>
    <w:rsid w:val="00A81290"/>
    <w:rsid w:val="00A8184F"/>
    <w:rsid w:val="00A81A09"/>
    <w:rsid w:val="00A8376E"/>
    <w:rsid w:val="00A857FC"/>
    <w:rsid w:val="00A918C3"/>
    <w:rsid w:val="00A92DDB"/>
    <w:rsid w:val="00A94E4D"/>
    <w:rsid w:val="00AA2BF7"/>
    <w:rsid w:val="00AA2CB0"/>
    <w:rsid w:val="00AA76A7"/>
    <w:rsid w:val="00AB1E0A"/>
    <w:rsid w:val="00AB5701"/>
    <w:rsid w:val="00AB6E16"/>
    <w:rsid w:val="00AC114E"/>
    <w:rsid w:val="00AC3CF4"/>
    <w:rsid w:val="00AC5A7E"/>
    <w:rsid w:val="00AD2F13"/>
    <w:rsid w:val="00AE5DDF"/>
    <w:rsid w:val="00AF418C"/>
    <w:rsid w:val="00AF5E88"/>
    <w:rsid w:val="00AF6803"/>
    <w:rsid w:val="00AF7610"/>
    <w:rsid w:val="00B03789"/>
    <w:rsid w:val="00B0500F"/>
    <w:rsid w:val="00B13105"/>
    <w:rsid w:val="00B13DF4"/>
    <w:rsid w:val="00B1415C"/>
    <w:rsid w:val="00B20612"/>
    <w:rsid w:val="00B21A68"/>
    <w:rsid w:val="00B21C61"/>
    <w:rsid w:val="00B22860"/>
    <w:rsid w:val="00B2326B"/>
    <w:rsid w:val="00B23B97"/>
    <w:rsid w:val="00B23F80"/>
    <w:rsid w:val="00B24F8F"/>
    <w:rsid w:val="00B252EC"/>
    <w:rsid w:val="00B31C05"/>
    <w:rsid w:val="00B34E63"/>
    <w:rsid w:val="00B36C3D"/>
    <w:rsid w:val="00B430FC"/>
    <w:rsid w:val="00B45F59"/>
    <w:rsid w:val="00B46497"/>
    <w:rsid w:val="00B50756"/>
    <w:rsid w:val="00B507BC"/>
    <w:rsid w:val="00B54CDB"/>
    <w:rsid w:val="00B55B12"/>
    <w:rsid w:val="00B56705"/>
    <w:rsid w:val="00B5751B"/>
    <w:rsid w:val="00B579A3"/>
    <w:rsid w:val="00B66BEA"/>
    <w:rsid w:val="00B702BE"/>
    <w:rsid w:val="00B71795"/>
    <w:rsid w:val="00B73DB6"/>
    <w:rsid w:val="00B74B05"/>
    <w:rsid w:val="00B80744"/>
    <w:rsid w:val="00B84B42"/>
    <w:rsid w:val="00B913A1"/>
    <w:rsid w:val="00B918B8"/>
    <w:rsid w:val="00B96090"/>
    <w:rsid w:val="00BA31B1"/>
    <w:rsid w:val="00BA3B85"/>
    <w:rsid w:val="00BA3DF3"/>
    <w:rsid w:val="00BA7F90"/>
    <w:rsid w:val="00BB2A2F"/>
    <w:rsid w:val="00BB30D4"/>
    <w:rsid w:val="00BC01A8"/>
    <w:rsid w:val="00BC220D"/>
    <w:rsid w:val="00BC23F6"/>
    <w:rsid w:val="00BC4837"/>
    <w:rsid w:val="00BC6028"/>
    <w:rsid w:val="00BC6F9C"/>
    <w:rsid w:val="00BC72A9"/>
    <w:rsid w:val="00BD2C4A"/>
    <w:rsid w:val="00BD3C85"/>
    <w:rsid w:val="00BD4411"/>
    <w:rsid w:val="00BD6451"/>
    <w:rsid w:val="00BF09C0"/>
    <w:rsid w:val="00BF5A09"/>
    <w:rsid w:val="00BF74CE"/>
    <w:rsid w:val="00BF7F10"/>
    <w:rsid w:val="00C01D32"/>
    <w:rsid w:val="00C03A9F"/>
    <w:rsid w:val="00C06819"/>
    <w:rsid w:val="00C106B6"/>
    <w:rsid w:val="00C127E8"/>
    <w:rsid w:val="00C242CE"/>
    <w:rsid w:val="00C340C7"/>
    <w:rsid w:val="00C36837"/>
    <w:rsid w:val="00C4001B"/>
    <w:rsid w:val="00C40E7B"/>
    <w:rsid w:val="00C42193"/>
    <w:rsid w:val="00C452B7"/>
    <w:rsid w:val="00C47C3A"/>
    <w:rsid w:val="00C47CE5"/>
    <w:rsid w:val="00C50469"/>
    <w:rsid w:val="00C52C2F"/>
    <w:rsid w:val="00C54F74"/>
    <w:rsid w:val="00C55683"/>
    <w:rsid w:val="00C61970"/>
    <w:rsid w:val="00C631F3"/>
    <w:rsid w:val="00C66F42"/>
    <w:rsid w:val="00C670BA"/>
    <w:rsid w:val="00C71A74"/>
    <w:rsid w:val="00C73332"/>
    <w:rsid w:val="00C74EA9"/>
    <w:rsid w:val="00C81541"/>
    <w:rsid w:val="00C87711"/>
    <w:rsid w:val="00C906C3"/>
    <w:rsid w:val="00C90BF1"/>
    <w:rsid w:val="00C93202"/>
    <w:rsid w:val="00C9793A"/>
    <w:rsid w:val="00CA15D3"/>
    <w:rsid w:val="00CA36FC"/>
    <w:rsid w:val="00CB1518"/>
    <w:rsid w:val="00CB3162"/>
    <w:rsid w:val="00CB3F00"/>
    <w:rsid w:val="00CB4AC6"/>
    <w:rsid w:val="00CC1F2B"/>
    <w:rsid w:val="00CE2883"/>
    <w:rsid w:val="00CE3DA4"/>
    <w:rsid w:val="00CE5193"/>
    <w:rsid w:val="00CF02DF"/>
    <w:rsid w:val="00CF79A1"/>
    <w:rsid w:val="00D039F5"/>
    <w:rsid w:val="00D04154"/>
    <w:rsid w:val="00D04A87"/>
    <w:rsid w:val="00D0659C"/>
    <w:rsid w:val="00D11439"/>
    <w:rsid w:val="00D123EA"/>
    <w:rsid w:val="00D16C19"/>
    <w:rsid w:val="00D26E4D"/>
    <w:rsid w:val="00D44A79"/>
    <w:rsid w:val="00D44C13"/>
    <w:rsid w:val="00D44C99"/>
    <w:rsid w:val="00D506F9"/>
    <w:rsid w:val="00D52F41"/>
    <w:rsid w:val="00D53218"/>
    <w:rsid w:val="00D56E84"/>
    <w:rsid w:val="00D57058"/>
    <w:rsid w:val="00D60C2A"/>
    <w:rsid w:val="00D62A5B"/>
    <w:rsid w:val="00D666E6"/>
    <w:rsid w:val="00D6765F"/>
    <w:rsid w:val="00D71069"/>
    <w:rsid w:val="00D71B32"/>
    <w:rsid w:val="00D7465A"/>
    <w:rsid w:val="00D75335"/>
    <w:rsid w:val="00D75A2F"/>
    <w:rsid w:val="00D77DD0"/>
    <w:rsid w:val="00D93ECE"/>
    <w:rsid w:val="00DA3167"/>
    <w:rsid w:val="00DA3C27"/>
    <w:rsid w:val="00DA7BD1"/>
    <w:rsid w:val="00DB018B"/>
    <w:rsid w:val="00DB2DA8"/>
    <w:rsid w:val="00DB69C4"/>
    <w:rsid w:val="00DC1E9C"/>
    <w:rsid w:val="00DC2ADE"/>
    <w:rsid w:val="00DD019B"/>
    <w:rsid w:val="00DD0CEB"/>
    <w:rsid w:val="00DD1722"/>
    <w:rsid w:val="00DD2162"/>
    <w:rsid w:val="00DD74A0"/>
    <w:rsid w:val="00DE3992"/>
    <w:rsid w:val="00DF0173"/>
    <w:rsid w:val="00DF0330"/>
    <w:rsid w:val="00DF2CEA"/>
    <w:rsid w:val="00DF2DD5"/>
    <w:rsid w:val="00DF4CDF"/>
    <w:rsid w:val="00DF5484"/>
    <w:rsid w:val="00DF5F1E"/>
    <w:rsid w:val="00DF76CC"/>
    <w:rsid w:val="00E01151"/>
    <w:rsid w:val="00E12D17"/>
    <w:rsid w:val="00E15143"/>
    <w:rsid w:val="00E169BB"/>
    <w:rsid w:val="00E327B9"/>
    <w:rsid w:val="00E35E28"/>
    <w:rsid w:val="00E36FCF"/>
    <w:rsid w:val="00E379E3"/>
    <w:rsid w:val="00E44E87"/>
    <w:rsid w:val="00E53A4D"/>
    <w:rsid w:val="00E548B3"/>
    <w:rsid w:val="00E556FD"/>
    <w:rsid w:val="00E5778E"/>
    <w:rsid w:val="00E57B7B"/>
    <w:rsid w:val="00E6389A"/>
    <w:rsid w:val="00E6525E"/>
    <w:rsid w:val="00E66583"/>
    <w:rsid w:val="00E72B24"/>
    <w:rsid w:val="00E735EE"/>
    <w:rsid w:val="00E73ACF"/>
    <w:rsid w:val="00E73C2D"/>
    <w:rsid w:val="00E772AF"/>
    <w:rsid w:val="00E80031"/>
    <w:rsid w:val="00E8113F"/>
    <w:rsid w:val="00E8282F"/>
    <w:rsid w:val="00E83EF6"/>
    <w:rsid w:val="00E84707"/>
    <w:rsid w:val="00E85D6C"/>
    <w:rsid w:val="00E879C9"/>
    <w:rsid w:val="00E91CC8"/>
    <w:rsid w:val="00E955D5"/>
    <w:rsid w:val="00E97010"/>
    <w:rsid w:val="00EA5FB0"/>
    <w:rsid w:val="00EA6BA8"/>
    <w:rsid w:val="00EA7DC8"/>
    <w:rsid w:val="00EB230D"/>
    <w:rsid w:val="00EB3C59"/>
    <w:rsid w:val="00EB4BD9"/>
    <w:rsid w:val="00EC0CB5"/>
    <w:rsid w:val="00EC511B"/>
    <w:rsid w:val="00EC60C4"/>
    <w:rsid w:val="00EC7216"/>
    <w:rsid w:val="00EE2DFA"/>
    <w:rsid w:val="00EE74B3"/>
    <w:rsid w:val="00EE7FBE"/>
    <w:rsid w:val="00EF3153"/>
    <w:rsid w:val="00EF3C3D"/>
    <w:rsid w:val="00EF51CE"/>
    <w:rsid w:val="00F00E34"/>
    <w:rsid w:val="00F011CD"/>
    <w:rsid w:val="00F05A02"/>
    <w:rsid w:val="00F06BDA"/>
    <w:rsid w:val="00F141B7"/>
    <w:rsid w:val="00F22386"/>
    <w:rsid w:val="00F3223E"/>
    <w:rsid w:val="00F3504B"/>
    <w:rsid w:val="00F4055F"/>
    <w:rsid w:val="00F42E64"/>
    <w:rsid w:val="00F44F45"/>
    <w:rsid w:val="00F45A13"/>
    <w:rsid w:val="00F4616D"/>
    <w:rsid w:val="00F46B93"/>
    <w:rsid w:val="00F470FE"/>
    <w:rsid w:val="00F50403"/>
    <w:rsid w:val="00F525B3"/>
    <w:rsid w:val="00F62934"/>
    <w:rsid w:val="00F63373"/>
    <w:rsid w:val="00F64563"/>
    <w:rsid w:val="00F67D04"/>
    <w:rsid w:val="00F75F32"/>
    <w:rsid w:val="00F830B9"/>
    <w:rsid w:val="00F8408D"/>
    <w:rsid w:val="00F87759"/>
    <w:rsid w:val="00F91A3B"/>
    <w:rsid w:val="00F9443B"/>
    <w:rsid w:val="00F97EAC"/>
    <w:rsid w:val="00FA3454"/>
    <w:rsid w:val="00FA511A"/>
    <w:rsid w:val="00FA55EF"/>
    <w:rsid w:val="00FA6664"/>
    <w:rsid w:val="00FB16CE"/>
    <w:rsid w:val="00FB1AC0"/>
    <w:rsid w:val="00FB2EDE"/>
    <w:rsid w:val="00FB3683"/>
    <w:rsid w:val="00FB4B52"/>
    <w:rsid w:val="00FC1B6A"/>
    <w:rsid w:val="00FC1C39"/>
    <w:rsid w:val="00FC3462"/>
    <w:rsid w:val="00FC625F"/>
    <w:rsid w:val="00FC6FE7"/>
    <w:rsid w:val="00FC7705"/>
    <w:rsid w:val="00FC7740"/>
    <w:rsid w:val="00FD0448"/>
    <w:rsid w:val="00FD6B27"/>
    <w:rsid w:val="00FE001D"/>
    <w:rsid w:val="00FE1D6B"/>
    <w:rsid w:val="00FE427E"/>
    <w:rsid w:val="00FE6166"/>
    <w:rsid w:val="00FF1225"/>
    <w:rsid w:val="00FF1255"/>
    <w:rsid w:val="00FF17E5"/>
    <w:rsid w:val="00FF3048"/>
    <w:rsid w:val="00FF3C0A"/>
    <w:rsid w:val="00FF4F39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F70"/>
    <w:rPr>
      <w:rFonts w:ascii="Arial" w:hAnsi="Arial"/>
      <w:sz w:val="20"/>
    </w:rPr>
  </w:style>
  <w:style w:type="paragraph" w:styleId="Nadpis1">
    <w:name w:val="heading 1"/>
    <w:basedOn w:val="Standard"/>
    <w:next w:val="Textbody"/>
    <w:link w:val="Nadpis1Char"/>
    <w:rsid w:val="00550182"/>
    <w:pPr>
      <w:keepNext/>
      <w:jc w:val="center"/>
      <w:outlineLvl w:val="0"/>
    </w:pPr>
    <w:rPr>
      <w:rFonts w:ascii="Verdana" w:hAnsi="Verdana"/>
      <w:b/>
      <w:bCs/>
      <w:szCs w:val="24"/>
    </w:rPr>
  </w:style>
  <w:style w:type="paragraph" w:styleId="Nadpis2">
    <w:name w:val="heading 2"/>
    <w:basedOn w:val="Standard"/>
    <w:next w:val="Textbody"/>
    <w:link w:val="Nadpis2Char"/>
    <w:rsid w:val="00550182"/>
    <w:pPr>
      <w:keepNext/>
      <w:outlineLvl w:val="1"/>
    </w:pPr>
    <w:rPr>
      <w:rFonts w:ascii="Verdana" w:hAnsi="Verdana"/>
      <w:b/>
      <w:bCs/>
      <w:sz w:val="20"/>
      <w:szCs w:val="24"/>
    </w:rPr>
  </w:style>
  <w:style w:type="paragraph" w:styleId="Nadpis3">
    <w:name w:val="heading 3"/>
    <w:basedOn w:val="Standard"/>
    <w:next w:val="Textbody"/>
    <w:link w:val="Nadpis3Char"/>
    <w:rsid w:val="00550182"/>
    <w:pPr>
      <w:keepNext/>
      <w:jc w:val="both"/>
      <w:outlineLvl w:val="2"/>
    </w:pPr>
    <w:rPr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2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C2B"/>
  </w:style>
  <w:style w:type="paragraph" w:styleId="Zpat">
    <w:name w:val="footer"/>
    <w:basedOn w:val="Normln"/>
    <w:link w:val="Zpat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C2B"/>
  </w:style>
  <w:style w:type="paragraph" w:styleId="Textbubliny">
    <w:name w:val="Balloon Text"/>
    <w:basedOn w:val="Normln"/>
    <w:link w:val="TextbublinyChar"/>
    <w:uiPriority w:val="99"/>
    <w:semiHidden/>
    <w:unhideWhenUsed/>
    <w:rsid w:val="003A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C2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50182"/>
    <w:rPr>
      <w:rFonts w:ascii="Verdana" w:eastAsia="Times New Roman" w:hAnsi="Verdana" w:cs="Times New Roman"/>
      <w:b/>
      <w:bCs/>
      <w:kern w:val="3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50182"/>
    <w:rPr>
      <w:rFonts w:ascii="Verdana" w:eastAsia="Times New Roman" w:hAnsi="Verdana" w:cs="Times New Roman"/>
      <w:b/>
      <w:bCs/>
      <w:kern w:val="3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50182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tandard">
    <w:name w:val="Standard"/>
    <w:rsid w:val="005501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Textbody">
    <w:name w:val="Text body"/>
    <w:basedOn w:val="Standard"/>
    <w:rsid w:val="00550182"/>
    <w:pPr>
      <w:jc w:val="both"/>
    </w:pPr>
    <w:rPr>
      <w:szCs w:val="24"/>
    </w:rPr>
  </w:style>
  <w:style w:type="paragraph" w:styleId="Zkladntext3">
    <w:name w:val="Body Text 3"/>
    <w:basedOn w:val="Standard"/>
    <w:link w:val="Zkladntext3Char"/>
    <w:rsid w:val="00550182"/>
    <w:pPr>
      <w:jc w:val="both"/>
    </w:pPr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550182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sid w:val="00550182"/>
    <w:rPr>
      <w:rFonts w:cs="Times New Roman"/>
      <w:color w:val="0000FF"/>
      <w:u w:val="single"/>
    </w:rPr>
  </w:style>
  <w:style w:type="character" w:styleId="Hypertextovodkaz">
    <w:name w:val="Hyperlink"/>
    <w:uiPriority w:val="99"/>
    <w:unhideWhenUsed/>
    <w:rsid w:val="0055018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5018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50182"/>
    <w:rPr>
      <w:rFonts w:ascii="Calibri" w:eastAsia="Calibri" w:hAnsi="Calibri" w:cs="Times New Roman"/>
      <w:szCs w:val="21"/>
    </w:rPr>
  </w:style>
  <w:style w:type="character" w:customStyle="1" w:styleId="normalchar">
    <w:name w:val="normal__char"/>
    <w:rsid w:val="00550182"/>
  </w:style>
  <w:style w:type="character" w:customStyle="1" w:styleId="xapple-style-span">
    <w:name w:val="x_apple-style-span"/>
    <w:rsid w:val="00550182"/>
  </w:style>
  <w:style w:type="character" w:styleId="Siln">
    <w:name w:val="Strong"/>
    <w:uiPriority w:val="22"/>
    <w:qFormat/>
    <w:rsid w:val="0055018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2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Normlnweb">
    <w:name w:val="Normal (Web)"/>
    <w:basedOn w:val="Normln"/>
    <w:uiPriority w:val="99"/>
    <w:unhideWhenUsed/>
    <w:rsid w:val="009C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B6AA1"/>
    <w:rPr>
      <w:i/>
      <w:iCs/>
    </w:rPr>
  </w:style>
  <w:style w:type="paragraph" w:styleId="Bezmezer">
    <w:name w:val="No Spacing"/>
    <w:uiPriority w:val="1"/>
    <w:qFormat/>
    <w:rsid w:val="008838E4"/>
    <w:pPr>
      <w:spacing w:after="0" w:line="240" w:lineRule="auto"/>
    </w:pPr>
  </w:style>
  <w:style w:type="paragraph" w:customStyle="1" w:styleId="TextPM">
    <w:name w:val="Text PM"/>
    <w:basedOn w:val="Normln"/>
    <w:rsid w:val="00DC2ADE"/>
    <w:pPr>
      <w:spacing w:after="150" w:line="240" w:lineRule="auto"/>
    </w:pPr>
    <w:rPr>
      <w:rFonts w:eastAsia="Times New Roman" w:cs="Times New Roman"/>
      <w:sz w:val="22"/>
      <w:szCs w:val="20"/>
      <w:lang w:val="de-DE" w:eastAsia="de-DE"/>
    </w:rPr>
  </w:style>
  <w:style w:type="character" w:customStyle="1" w:styleId="apple-style-span">
    <w:name w:val="apple-style-span"/>
    <w:basedOn w:val="Standardnpsmoodstavce"/>
    <w:rsid w:val="001270D8"/>
  </w:style>
  <w:style w:type="character" w:customStyle="1" w:styleId="apple-converted-space">
    <w:name w:val="apple-converted-space"/>
    <w:basedOn w:val="Standardnpsmoodstavce"/>
    <w:rsid w:val="005F6FAF"/>
  </w:style>
  <w:style w:type="paragraph" w:styleId="Titulek">
    <w:name w:val="caption"/>
    <w:rsid w:val="00E955D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eastAsia="cs-CZ"/>
    </w:rPr>
  </w:style>
  <w:style w:type="character" w:customStyle="1" w:styleId="dn">
    <w:name w:val="Žádný"/>
    <w:rsid w:val="00E95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F70"/>
    <w:rPr>
      <w:rFonts w:ascii="Arial" w:hAnsi="Arial"/>
      <w:sz w:val="20"/>
    </w:rPr>
  </w:style>
  <w:style w:type="paragraph" w:styleId="Nadpis1">
    <w:name w:val="heading 1"/>
    <w:basedOn w:val="Standard"/>
    <w:next w:val="Textbody"/>
    <w:link w:val="Nadpis1Char"/>
    <w:rsid w:val="00550182"/>
    <w:pPr>
      <w:keepNext/>
      <w:jc w:val="center"/>
      <w:outlineLvl w:val="0"/>
    </w:pPr>
    <w:rPr>
      <w:rFonts w:ascii="Verdana" w:hAnsi="Verdana"/>
      <w:b/>
      <w:bCs/>
      <w:szCs w:val="24"/>
    </w:rPr>
  </w:style>
  <w:style w:type="paragraph" w:styleId="Nadpis2">
    <w:name w:val="heading 2"/>
    <w:basedOn w:val="Standard"/>
    <w:next w:val="Textbody"/>
    <w:link w:val="Nadpis2Char"/>
    <w:rsid w:val="00550182"/>
    <w:pPr>
      <w:keepNext/>
      <w:outlineLvl w:val="1"/>
    </w:pPr>
    <w:rPr>
      <w:rFonts w:ascii="Verdana" w:hAnsi="Verdana"/>
      <w:b/>
      <w:bCs/>
      <w:sz w:val="20"/>
      <w:szCs w:val="24"/>
    </w:rPr>
  </w:style>
  <w:style w:type="paragraph" w:styleId="Nadpis3">
    <w:name w:val="heading 3"/>
    <w:basedOn w:val="Standard"/>
    <w:next w:val="Textbody"/>
    <w:link w:val="Nadpis3Char"/>
    <w:rsid w:val="00550182"/>
    <w:pPr>
      <w:keepNext/>
      <w:jc w:val="both"/>
      <w:outlineLvl w:val="2"/>
    </w:pPr>
    <w:rPr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2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C2B"/>
  </w:style>
  <w:style w:type="paragraph" w:styleId="Zpat">
    <w:name w:val="footer"/>
    <w:basedOn w:val="Normln"/>
    <w:link w:val="Zpat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C2B"/>
  </w:style>
  <w:style w:type="paragraph" w:styleId="Textbubliny">
    <w:name w:val="Balloon Text"/>
    <w:basedOn w:val="Normln"/>
    <w:link w:val="TextbublinyChar"/>
    <w:uiPriority w:val="99"/>
    <w:semiHidden/>
    <w:unhideWhenUsed/>
    <w:rsid w:val="003A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C2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50182"/>
    <w:rPr>
      <w:rFonts w:ascii="Verdana" w:eastAsia="Times New Roman" w:hAnsi="Verdana" w:cs="Times New Roman"/>
      <w:b/>
      <w:bCs/>
      <w:kern w:val="3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50182"/>
    <w:rPr>
      <w:rFonts w:ascii="Verdana" w:eastAsia="Times New Roman" w:hAnsi="Verdana" w:cs="Times New Roman"/>
      <w:b/>
      <w:bCs/>
      <w:kern w:val="3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50182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tandard">
    <w:name w:val="Standard"/>
    <w:rsid w:val="005501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Textbody">
    <w:name w:val="Text body"/>
    <w:basedOn w:val="Standard"/>
    <w:rsid w:val="00550182"/>
    <w:pPr>
      <w:jc w:val="both"/>
    </w:pPr>
    <w:rPr>
      <w:szCs w:val="24"/>
    </w:rPr>
  </w:style>
  <w:style w:type="paragraph" w:styleId="Zkladntext3">
    <w:name w:val="Body Text 3"/>
    <w:basedOn w:val="Standard"/>
    <w:link w:val="Zkladntext3Char"/>
    <w:rsid w:val="00550182"/>
    <w:pPr>
      <w:jc w:val="both"/>
    </w:pPr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550182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sid w:val="00550182"/>
    <w:rPr>
      <w:rFonts w:cs="Times New Roman"/>
      <w:color w:val="0000FF"/>
      <w:u w:val="single"/>
    </w:rPr>
  </w:style>
  <w:style w:type="character" w:styleId="Hypertextovodkaz">
    <w:name w:val="Hyperlink"/>
    <w:uiPriority w:val="99"/>
    <w:unhideWhenUsed/>
    <w:rsid w:val="0055018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5018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50182"/>
    <w:rPr>
      <w:rFonts w:ascii="Calibri" w:eastAsia="Calibri" w:hAnsi="Calibri" w:cs="Times New Roman"/>
      <w:szCs w:val="21"/>
    </w:rPr>
  </w:style>
  <w:style w:type="character" w:customStyle="1" w:styleId="normalchar">
    <w:name w:val="normal__char"/>
    <w:rsid w:val="00550182"/>
  </w:style>
  <w:style w:type="character" w:customStyle="1" w:styleId="xapple-style-span">
    <w:name w:val="x_apple-style-span"/>
    <w:rsid w:val="00550182"/>
  </w:style>
  <w:style w:type="character" w:styleId="Siln">
    <w:name w:val="Strong"/>
    <w:uiPriority w:val="22"/>
    <w:qFormat/>
    <w:rsid w:val="0055018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2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Normlnweb">
    <w:name w:val="Normal (Web)"/>
    <w:basedOn w:val="Normln"/>
    <w:uiPriority w:val="99"/>
    <w:unhideWhenUsed/>
    <w:rsid w:val="009C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B6AA1"/>
    <w:rPr>
      <w:i/>
      <w:iCs/>
    </w:rPr>
  </w:style>
  <w:style w:type="paragraph" w:styleId="Bezmezer">
    <w:name w:val="No Spacing"/>
    <w:uiPriority w:val="1"/>
    <w:qFormat/>
    <w:rsid w:val="008838E4"/>
    <w:pPr>
      <w:spacing w:after="0" w:line="240" w:lineRule="auto"/>
    </w:pPr>
  </w:style>
  <w:style w:type="paragraph" w:customStyle="1" w:styleId="TextPM">
    <w:name w:val="Text PM"/>
    <w:basedOn w:val="Normln"/>
    <w:rsid w:val="00DC2ADE"/>
    <w:pPr>
      <w:spacing w:after="150" w:line="240" w:lineRule="auto"/>
    </w:pPr>
    <w:rPr>
      <w:rFonts w:eastAsia="Times New Roman" w:cs="Times New Roman"/>
      <w:sz w:val="22"/>
      <w:szCs w:val="20"/>
      <w:lang w:val="de-DE" w:eastAsia="de-DE"/>
    </w:rPr>
  </w:style>
  <w:style w:type="character" w:customStyle="1" w:styleId="apple-style-span">
    <w:name w:val="apple-style-span"/>
    <w:basedOn w:val="Standardnpsmoodstavce"/>
    <w:rsid w:val="001270D8"/>
  </w:style>
  <w:style w:type="character" w:customStyle="1" w:styleId="apple-converted-space">
    <w:name w:val="apple-converted-space"/>
    <w:basedOn w:val="Standardnpsmoodstavce"/>
    <w:rsid w:val="005F6FAF"/>
  </w:style>
  <w:style w:type="paragraph" w:styleId="Titulek">
    <w:name w:val="caption"/>
    <w:rsid w:val="00E955D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eastAsia="cs-CZ"/>
    </w:rPr>
  </w:style>
  <w:style w:type="character" w:customStyle="1" w:styleId="dn">
    <w:name w:val="Žádný"/>
    <w:rsid w:val="00E95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kova\AppData\Local\Microsoft\Windows\Temporary%20Internet%20Files\Content.Outlook\R0WOZJCR\hlavicka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EFA5-5D3C-44BE-A325-2D6E3B26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hlavicka2013</Template>
  <TotalTime>890</TotalTime>
  <Pages>15</Pages>
  <Words>2772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Janakova</dc:creator>
  <cp:lastModifiedBy>Uživatel systému Windows</cp:lastModifiedBy>
  <cp:revision>174</cp:revision>
  <cp:lastPrinted>2016-06-20T09:31:00Z</cp:lastPrinted>
  <dcterms:created xsi:type="dcterms:W3CDTF">2016-04-25T06:56:00Z</dcterms:created>
  <dcterms:modified xsi:type="dcterms:W3CDTF">2016-06-29T07:32:00Z</dcterms:modified>
</cp:coreProperties>
</file>