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67" w:rsidRPr="003765C5" w:rsidRDefault="0071573B" w:rsidP="003765C5">
      <w:pPr>
        <w:pStyle w:val="Body"/>
        <w:spacing w:after="0" w:line="240" w:lineRule="auto"/>
        <w:jc w:val="center"/>
        <w:rPr>
          <w:rFonts w:hAnsi="Arial" w:cs="Arial"/>
          <w:b/>
          <w:bCs/>
          <w:color w:val="auto"/>
          <w:sz w:val="26"/>
          <w:szCs w:val="26"/>
        </w:rPr>
      </w:pPr>
      <w:r w:rsidRPr="003765C5">
        <w:rPr>
          <w:rFonts w:hAnsi="Arial" w:cs="Arial"/>
          <w:b/>
          <w:bCs/>
          <w:color w:val="auto"/>
          <w:sz w:val="26"/>
          <w:szCs w:val="26"/>
        </w:rPr>
        <w:t>TISKOVÁ ZPRÁ</w:t>
      </w:r>
      <w:r w:rsidR="00B35FFE" w:rsidRPr="003765C5">
        <w:rPr>
          <w:rFonts w:hAnsi="Arial" w:cs="Arial"/>
          <w:b/>
          <w:bCs/>
          <w:color w:val="auto"/>
          <w:sz w:val="26"/>
          <w:szCs w:val="26"/>
        </w:rPr>
        <w:t xml:space="preserve">VA </w:t>
      </w:r>
      <w:r w:rsidR="00793789" w:rsidRPr="003765C5">
        <w:rPr>
          <w:rFonts w:hAnsi="Arial" w:cs="Arial"/>
          <w:b/>
          <w:bCs/>
          <w:color w:val="auto"/>
          <w:sz w:val="26"/>
          <w:szCs w:val="26"/>
        </w:rPr>
        <w:t>8</w:t>
      </w:r>
      <w:r w:rsidR="00B35FFE" w:rsidRPr="003765C5">
        <w:rPr>
          <w:rFonts w:hAnsi="Arial" w:cs="Arial"/>
          <w:b/>
          <w:bCs/>
          <w:color w:val="auto"/>
          <w:sz w:val="26"/>
          <w:szCs w:val="26"/>
        </w:rPr>
        <w:t>.</w:t>
      </w:r>
      <w:r w:rsidR="003765C5" w:rsidRPr="003765C5">
        <w:rPr>
          <w:rFonts w:hAnsi="Arial" w:cs="Arial"/>
          <w:b/>
          <w:bCs/>
          <w:color w:val="auto"/>
          <w:sz w:val="26"/>
          <w:szCs w:val="26"/>
        </w:rPr>
        <w:t xml:space="preserve"> </w:t>
      </w:r>
      <w:r w:rsidR="00B35FFE" w:rsidRPr="003765C5">
        <w:rPr>
          <w:rFonts w:hAnsi="Arial" w:cs="Arial"/>
          <w:b/>
          <w:bCs/>
          <w:color w:val="auto"/>
          <w:sz w:val="26"/>
          <w:szCs w:val="26"/>
        </w:rPr>
        <w:t>7.</w:t>
      </w:r>
      <w:r w:rsidR="003765C5" w:rsidRPr="003765C5">
        <w:rPr>
          <w:rFonts w:hAnsi="Arial" w:cs="Arial"/>
          <w:b/>
          <w:bCs/>
          <w:color w:val="auto"/>
          <w:sz w:val="26"/>
          <w:szCs w:val="26"/>
        </w:rPr>
        <w:t xml:space="preserve"> </w:t>
      </w:r>
      <w:r w:rsidRPr="003765C5">
        <w:rPr>
          <w:rFonts w:hAnsi="Arial" w:cs="Arial"/>
          <w:b/>
          <w:bCs/>
          <w:color w:val="auto"/>
          <w:sz w:val="26"/>
          <w:szCs w:val="26"/>
        </w:rPr>
        <w:t>201</w:t>
      </w:r>
      <w:r w:rsidR="00793789" w:rsidRPr="003765C5">
        <w:rPr>
          <w:rFonts w:hAnsi="Arial" w:cs="Arial"/>
          <w:b/>
          <w:bCs/>
          <w:color w:val="auto"/>
          <w:sz w:val="26"/>
          <w:szCs w:val="26"/>
        </w:rPr>
        <w:t>7</w:t>
      </w:r>
    </w:p>
    <w:p w:rsidR="00E75F67" w:rsidRPr="003765C5" w:rsidRDefault="0071573B" w:rsidP="003765C5">
      <w:pPr>
        <w:pStyle w:val="Body"/>
        <w:spacing w:after="0" w:line="240" w:lineRule="auto"/>
        <w:jc w:val="center"/>
        <w:rPr>
          <w:rFonts w:hAnsi="Arial" w:cs="Arial"/>
          <w:b/>
          <w:bCs/>
          <w:color w:val="auto"/>
          <w:sz w:val="26"/>
          <w:szCs w:val="26"/>
        </w:rPr>
      </w:pPr>
      <w:r w:rsidRPr="003765C5">
        <w:rPr>
          <w:rFonts w:hAnsi="Arial" w:cs="Arial"/>
          <w:b/>
          <w:bCs/>
          <w:color w:val="auto"/>
          <w:sz w:val="26"/>
          <w:szCs w:val="26"/>
        </w:rPr>
        <w:t>NESTATUTÁRNÍ CENY</w:t>
      </w:r>
    </w:p>
    <w:p w:rsidR="00E75F67" w:rsidRDefault="00E75F67" w:rsidP="003765C5">
      <w:pPr>
        <w:pStyle w:val="Body"/>
        <w:spacing w:after="0" w:line="240" w:lineRule="auto"/>
        <w:rPr>
          <w:rFonts w:hAnsi="Arial" w:cs="Arial"/>
          <w:b/>
          <w:bCs/>
          <w:caps/>
          <w:color w:val="auto"/>
        </w:rPr>
      </w:pPr>
    </w:p>
    <w:p w:rsidR="003765C5" w:rsidRDefault="003765C5" w:rsidP="003765C5">
      <w:pPr>
        <w:pStyle w:val="Body"/>
        <w:spacing w:after="0" w:line="240" w:lineRule="auto"/>
        <w:rPr>
          <w:rFonts w:hAnsi="Arial" w:cs="Arial"/>
          <w:b/>
          <w:bCs/>
          <w:caps/>
          <w:color w:val="auto"/>
        </w:rPr>
      </w:pPr>
    </w:p>
    <w:p w:rsidR="003765C5" w:rsidRPr="003765C5" w:rsidRDefault="003765C5" w:rsidP="003765C5">
      <w:pPr>
        <w:pStyle w:val="Body"/>
        <w:spacing w:after="0" w:line="240" w:lineRule="auto"/>
        <w:rPr>
          <w:rFonts w:hAnsi="Arial" w:cs="Arial"/>
          <w:b/>
          <w:bCs/>
          <w:caps/>
          <w:color w:val="auto"/>
        </w:rPr>
      </w:pPr>
    </w:p>
    <w:p w:rsidR="00E75F67" w:rsidRPr="003765C5" w:rsidRDefault="0071573B" w:rsidP="003765C5">
      <w:pPr>
        <w:pStyle w:val="Body"/>
        <w:spacing w:after="0" w:line="240" w:lineRule="auto"/>
        <w:rPr>
          <w:rFonts w:hAnsi="Arial" w:cs="Arial"/>
          <w:b/>
          <w:bCs/>
          <w:color w:val="auto"/>
          <w:sz w:val="24"/>
          <w:szCs w:val="24"/>
        </w:rPr>
      </w:pPr>
      <w:r w:rsidRPr="003765C5">
        <w:rPr>
          <w:rFonts w:hAnsi="Arial" w:cs="Arial"/>
          <w:b/>
          <w:bCs/>
          <w:caps/>
          <w:color w:val="auto"/>
          <w:sz w:val="24"/>
          <w:szCs w:val="24"/>
        </w:rPr>
        <w:t xml:space="preserve">CENA mezinárodní filmové kritiky </w:t>
      </w:r>
    </w:p>
    <w:p w:rsidR="00C04C14" w:rsidRPr="003765C5" w:rsidRDefault="00C04C14" w:rsidP="003765C5">
      <w:pPr>
        <w:tabs>
          <w:tab w:val="left" w:pos="567"/>
        </w:tabs>
        <w:rPr>
          <w:rFonts w:ascii="Arial" w:hAnsi="Arial" w:cs="Arial"/>
          <w:caps/>
          <w:sz w:val="20"/>
          <w:szCs w:val="20"/>
          <w:lang w:val="cs-CZ"/>
        </w:rPr>
      </w:pPr>
      <w:r w:rsidRPr="003765C5">
        <w:rPr>
          <w:rFonts w:ascii="Arial" w:hAnsi="Arial" w:cs="Arial"/>
          <w:sz w:val="20"/>
          <w:szCs w:val="20"/>
          <w:lang w:val="cs-CZ"/>
        </w:rPr>
        <w:t>Uděluje Mezinárodní federace filmových kritiků</w:t>
      </w:r>
      <w:r w:rsidRPr="003765C5">
        <w:rPr>
          <w:rFonts w:ascii="Arial" w:hAnsi="Arial" w:cs="Arial"/>
          <w:caps/>
          <w:sz w:val="20"/>
          <w:szCs w:val="20"/>
          <w:lang w:val="cs-CZ"/>
        </w:rPr>
        <w:t xml:space="preserve"> (FIPRESCI).</w:t>
      </w:r>
    </w:p>
    <w:p w:rsidR="00BE51C1" w:rsidRPr="003765C5" w:rsidRDefault="00BE51C1" w:rsidP="003765C5">
      <w:pPr>
        <w:pStyle w:val="Body"/>
        <w:spacing w:after="0" w:line="240" w:lineRule="auto"/>
        <w:rPr>
          <w:rFonts w:hAnsi="Arial" w:cs="Arial"/>
          <w:b/>
          <w:bCs/>
          <w:color w:val="auto"/>
        </w:rPr>
      </w:pPr>
    </w:p>
    <w:p w:rsidR="00E75F67" w:rsidRPr="003765C5" w:rsidRDefault="0026058F" w:rsidP="003765C5">
      <w:pPr>
        <w:pStyle w:val="Body"/>
        <w:spacing w:after="0" w:line="240" w:lineRule="auto"/>
        <w:rPr>
          <w:rFonts w:hAnsi="Arial" w:cs="Arial"/>
          <w:color w:val="auto"/>
        </w:rPr>
      </w:pPr>
      <w:r w:rsidRPr="003765C5">
        <w:rPr>
          <w:rFonts w:hAnsi="Arial" w:cs="Arial"/>
          <w:b/>
          <w:bCs/>
          <w:color w:val="auto"/>
        </w:rPr>
        <w:t xml:space="preserve">Drobné si nechte </w:t>
      </w:r>
      <w:r w:rsidR="0086161F" w:rsidRPr="003765C5">
        <w:rPr>
          <w:rFonts w:hAnsi="Arial" w:cs="Arial"/>
          <w:bCs/>
          <w:color w:val="auto"/>
        </w:rPr>
        <w:t xml:space="preserve">/ </w:t>
      </w:r>
      <w:proofErr w:type="spellStart"/>
      <w:r w:rsidRPr="003765C5">
        <w:rPr>
          <w:rFonts w:hAnsi="Arial" w:cs="Arial"/>
          <w:bCs/>
          <w:color w:val="auto"/>
        </w:rPr>
        <w:t>Keep</w:t>
      </w:r>
      <w:proofErr w:type="spellEnd"/>
      <w:r w:rsidRPr="003765C5">
        <w:rPr>
          <w:rFonts w:hAnsi="Arial" w:cs="Arial"/>
          <w:bCs/>
          <w:color w:val="auto"/>
        </w:rPr>
        <w:t xml:space="preserve"> </w:t>
      </w:r>
      <w:proofErr w:type="spellStart"/>
      <w:r w:rsidRPr="003765C5">
        <w:rPr>
          <w:rFonts w:hAnsi="Arial" w:cs="Arial"/>
          <w:bCs/>
          <w:color w:val="auto"/>
        </w:rPr>
        <w:t>the</w:t>
      </w:r>
      <w:proofErr w:type="spellEnd"/>
      <w:r w:rsidRPr="003765C5">
        <w:rPr>
          <w:rFonts w:hAnsi="Arial" w:cs="Arial"/>
          <w:bCs/>
          <w:color w:val="auto"/>
        </w:rPr>
        <w:t> </w:t>
      </w:r>
      <w:proofErr w:type="spellStart"/>
      <w:r w:rsidRPr="003765C5">
        <w:rPr>
          <w:rFonts w:hAnsi="Arial" w:cs="Arial"/>
          <w:bCs/>
          <w:color w:val="auto"/>
        </w:rPr>
        <w:t>Change</w:t>
      </w:r>
      <w:proofErr w:type="spellEnd"/>
    </w:p>
    <w:p w:rsidR="00E75F67" w:rsidRDefault="0071573B" w:rsidP="003765C5">
      <w:pPr>
        <w:pStyle w:val="Body"/>
        <w:spacing w:after="0" w:line="240" w:lineRule="auto"/>
        <w:rPr>
          <w:rFonts w:hAnsi="Arial" w:cs="Arial"/>
          <w:color w:val="auto"/>
        </w:rPr>
      </w:pPr>
      <w:r w:rsidRPr="003765C5">
        <w:rPr>
          <w:rFonts w:hAnsi="Arial" w:cs="Arial"/>
          <w:color w:val="auto"/>
        </w:rPr>
        <w:t>Režie:</w:t>
      </w:r>
      <w:r w:rsidR="0045505A" w:rsidRPr="003765C5">
        <w:rPr>
          <w:rFonts w:hAnsi="Arial" w:cs="Arial"/>
          <w:color w:val="auto"/>
        </w:rPr>
        <w:t xml:space="preserve"> </w:t>
      </w:r>
      <w:r w:rsidR="0026058F" w:rsidRPr="003765C5">
        <w:rPr>
          <w:rFonts w:hAnsi="Arial" w:cs="Arial"/>
          <w:color w:val="auto"/>
        </w:rPr>
        <w:t xml:space="preserve">Rachel </w:t>
      </w:r>
      <w:proofErr w:type="spellStart"/>
      <w:r w:rsidR="0026058F" w:rsidRPr="003765C5">
        <w:rPr>
          <w:rFonts w:hAnsi="Arial" w:cs="Arial"/>
          <w:color w:val="auto"/>
        </w:rPr>
        <w:t>Israel</w:t>
      </w:r>
      <w:proofErr w:type="spellEnd"/>
      <w:r w:rsidR="0026058F" w:rsidRPr="003765C5">
        <w:rPr>
          <w:rFonts w:hAnsi="Arial" w:cs="Arial"/>
          <w:color w:val="auto"/>
        </w:rPr>
        <w:br/>
        <w:t>USA, 2017</w:t>
      </w:r>
      <w:bookmarkStart w:id="0" w:name="_GoBack"/>
      <w:bookmarkEnd w:id="0"/>
    </w:p>
    <w:p w:rsidR="003765C5" w:rsidRPr="003765C5" w:rsidRDefault="003765C5" w:rsidP="003765C5">
      <w:pPr>
        <w:pStyle w:val="Body"/>
        <w:spacing w:after="0" w:line="240" w:lineRule="auto"/>
        <w:rPr>
          <w:rFonts w:hAnsi="Arial" w:cs="Arial"/>
          <w:color w:val="auto"/>
        </w:rPr>
      </w:pPr>
    </w:p>
    <w:p w:rsidR="00D00A96" w:rsidRPr="003765C5" w:rsidRDefault="00D00A96" w:rsidP="003765C5">
      <w:pPr>
        <w:jc w:val="both"/>
        <w:rPr>
          <w:rFonts w:ascii="Arial" w:hAnsi="Arial" w:cs="Arial"/>
          <w:sz w:val="20"/>
          <w:szCs w:val="20"/>
          <w:lang w:val="cs-CZ"/>
        </w:rPr>
      </w:pPr>
      <w:r w:rsidRPr="003765C5">
        <w:rPr>
          <w:rFonts w:ascii="Arial" w:hAnsi="Arial" w:cs="Arial"/>
          <w:sz w:val="20"/>
          <w:szCs w:val="20"/>
          <w:lang w:val="cs-CZ"/>
        </w:rPr>
        <w:t>Za úžasný celovečerní debut, který vypráví příběh nesourodé skupiny Newyorčanů, kteří by byli v jiném snímku nejspíše označení za outsidery. Režisérka nás naopak nechá nahlédnout do jejich vnitřního světa, který je příjemným místem k životu.</w:t>
      </w:r>
    </w:p>
    <w:p w:rsidR="00D00A96" w:rsidRPr="003765C5" w:rsidRDefault="00D00A96" w:rsidP="003765C5">
      <w:pPr>
        <w:jc w:val="both"/>
        <w:rPr>
          <w:rFonts w:ascii="Arial" w:hAnsi="Arial" w:cs="Arial"/>
          <w:sz w:val="20"/>
          <w:szCs w:val="20"/>
          <w:lang w:val="cs-CZ"/>
        </w:rPr>
      </w:pPr>
    </w:p>
    <w:p w:rsidR="00D00A96" w:rsidRPr="003765C5" w:rsidRDefault="00D00A96" w:rsidP="003765C5">
      <w:pPr>
        <w:jc w:val="both"/>
        <w:rPr>
          <w:rFonts w:ascii="Arial" w:hAnsi="Arial" w:cs="Arial"/>
          <w:sz w:val="20"/>
          <w:szCs w:val="20"/>
          <w:lang w:val="cs-CZ"/>
        </w:rPr>
      </w:pPr>
      <w:r w:rsidRPr="003765C5">
        <w:rPr>
          <w:rFonts w:ascii="Arial" w:hAnsi="Arial" w:cs="Arial"/>
          <w:sz w:val="20"/>
          <w:szCs w:val="20"/>
          <w:lang w:val="cs-CZ"/>
        </w:rPr>
        <w:t xml:space="preserve">Tento něžný, jednoduše vyprávěný příběh je vystavěn na složitých pocitech. Scénáristka a režisérka Rachel </w:t>
      </w:r>
      <w:proofErr w:type="spellStart"/>
      <w:r w:rsidRPr="003765C5">
        <w:rPr>
          <w:rFonts w:ascii="Arial" w:hAnsi="Arial" w:cs="Arial"/>
          <w:sz w:val="20"/>
          <w:szCs w:val="20"/>
          <w:lang w:val="cs-CZ"/>
        </w:rPr>
        <w:t>Israel</w:t>
      </w:r>
      <w:proofErr w:type="spellEnd"/>
      <w:r w:rsidRPr="003765C5">
        <w:rPr>
          <w:rFonts w:ascii="Arial" w:hAnsi="Arial" w:cs="Arial"/>
          <w:sz w:val="20"/>
          <w:szCs w:val="20"/>
          <w:lang w:val="cs-CZ"/>
        </w:rPr>
        <w:t xml:space="preserve"> se nechala inspirovat zkušenostmi výborných představitelů hlavních rolí ze života lidí s poruchou autistického spektra, díky čemuž se jí podařilo vytvořit inkluzivní a svěží dílo, které se skutečně zajímá o</w:t>
      </w:r>
      <w:r w:rsidR="003765C5">
        <w:rPr>
          <w:rFonts w:ascii="Arial" w:hAnsi="Arial" w:cs="Arial"/>
          <w:sz w:val="20"/>
          <w:szCs w:val="20"/>
          <w:lang w:val="cs-CZ"/>
        </w:rPr>
        <w:t> </w:t>
      </w:r>
      <w:r w:rsidRPr="003765C5">
        <w:rPr>
          <w:rFonts w:ascii="Arial" w:hAnsi="Arial" w:cs="Arial"/>
          <w:sz w:val="20"/>
          <w:szCs w:val="20"/>
          <w:lang w:val="cs-CZ"/>
        </w:rPr>
        <w:t xml:space="preserve">zpracovávané téma.  </w:t>
      </w:r>
    </w:p>
    <w:p w:rsidR="00D00A96" w:rsidRPr="003765C5" w:rsidRDefault="00D00A96" w:rsidP="003765C5">
      <w:pPr>
        <w:jc w:val="both"/>
        <w:rPr>
          <w:rFonts w:ascii="Arial" w:hAnsi="Arial" w:cs="Arial"/>
          <w:sz w:val="20"/>
          <w:szCs w:val="20"/>
          <w:lang w:val="cs-CZ"/>
        </w:rPr>
      </w:pPr>
    </w:p>
    <w:p w:rsidR="00D00A96" w:rsidRPr="003765C5" w:rsidRDefault="00D00A96" w:rsidP="003765C5">
      <w:pPr>
        <w:jc w:val="both"/>
        <w:rPr>
          <w:rFonts w:ascii="Arial" w:hAnsi="Arial" w:cs="Arial"/>
          <w:sz w:val="20"/>
          <w:szCs w:val="20"/>
          <w:lang w:val="cs-CZ"/>
        </w:rPr>
      </w:pPr>
      <w:r w:rsidRPr="003765C5">
        <w:rPr>
          <w:rFonts w:ascii="Arial" w:hAnsi="Arial" w:cs="Arial"/>
          <w:sz w:val="20"/>
          <w:szCs w:val="20"/>
          <w:lang w:val="cs-CZ"/>
        </w:rPr>
        <w:t>Zároveň se jedná o j</w:t>
      </w:r>
      <w:r w:rsidR="003765C5">
        <w:rPr>
          <w:rFonts w:ascii="Arial" w:hAnsi="Arial" w:cs="Arial"/>
          <w:sz w:val="20"/>
          <w:szCs w:val="20"/>
          <w:lang w:val="cs-CZ"/>
        </w:rPr>
        <w:t>eden z nejhumornějších scénářů, se kterým jsme se kdy setkali. V</w:t>
      </w:r>
      <w:r w:rsidRPr="003765C5">
        <w:rPr>
          <w:rFonts w:ascii="Arial" w:hAnsi="Arial" w:cs="Arial"/>
          <w:sz w:val="20"/>
          <w:szCs w:val="20"/>
          <w:lang w:val="cs-CZ"/>
        </w:rPr>
        <w:t xml:space="preserve">yzařuje </w:t>
      </w:r>
      <w:r w:rsidR="003765C5">
        <w:rPr>
          <w:rFonts w:ascii="Arial" w:hAnsi="Arial" w:cs="Arial"/>
          <w:sz w:val="20"/>
          <w:szCs w:val="20"/>
          <w:lang w:val="cs-CZ"/>
        </w:rPr>
        <w:t xml:space="preserve">z něj </w:t>
      </w:r>
      <w:r w:rsidRPr="003765C5">
        <w:rPr>
          <w:rFonts w:ascii="Arial" w:hAnsi="Arial" w:cs="Arial"/>
          <w:sz w:val="20"/>
          <w:szCs w:val="20"/>
          <w:lang w:val="cs-CZ"/>
        </w:rPr>
        <w:t xml:space="preserve">smysl pro humor, ať již se jedná o drsné vtipy komplikovaného Davida, či </w:t>
      </w:r>
      <w:r w:rsidR="003765C5">
        <w:rPr>
          <w:rFonts w:ascii="Arial" w:hAnsi="Arial" w:cs="Arial"/>
          <w:sz w:val="20"/>
          <w:szCs w:val="20"/>
          <w:lang w:val="cs-CZ"/>
        </w:rPr>
        <w:t>přímočaré výstupy jeho dívky Sarah</w:t>
      </w:r>
      <w:r w:rsidRPr="003765C5">
        <w:rPr>
          <w:rFonts w:ascii="Arial" w:hAnsi="Arial" w:cs="Arial"/>
          <w:sz w:val="20"/>
          <w:szCs w:val="20"/>
          <w:lang w:val="cs-CZ"/>
        </w:rPr>
        <w:t>, ženské postavy vyznačující se na plátně nevídanou ž</w:t>
      </w:r>
      <w:r w:rsidR="003765C5">
        <w:rPr>
          <w:rFonts w:ascii="Arial" w:hAnsi="Arial" w:cs="Arial"/>
          <w:sz w:val="20"/>
          <w:szCs w:val="20"/>
          <w:lang w:val="cs-CZ"/>
        </w:rPr>
        <w:t>ivotností</w:t>
      </w:r>
      <w:r w:rsidRPr="003765C5">
        <w:rPr>
          <w:rFonts w:ascii="Arial" w:hAnsi="Arial" w:cs="Arial"/>
          <w:sz w:val="20"/>
          <w:szCs w:val="20"/>
          <w:lang w:val="cs-CZ"/>
        </w:rPr>
        <w:t xml:space="preserve">.     </w:t>
      </w:r>
    </w:p>
    <w:p w:rsidR="00D00A96" w:rsidRPr="003765C5" w:rsidRDefault="00D00A96" w:rsidP="003765C5">
      <w:pPr>
        <w:jc w:val="both"/>
        <w:rPr>
          <w:rFonts w:ascii="Arial" w:hAnsi="Arial" w:cs="Arial"/>
          <w:sz w:val="20"/>
          <w:szCs w:val="20"/>
          <w:lang w:val="cs-CZ"/>
        </w:rPr>
      </w:pPr>
    </w:p>
    <w:p w:rsidR="00D00A96" w:rsidRPr="003765C5" w:rsidRDefault="00D00A96" w:rsidP="003765C5">
      <w:pPr>
        <w:jc w:val="both"/>
        <w:rPr>
          <w:rFonts w:ascii="Arial" w:hAnsi="Arial" w:cs="Arial"/>
          <w:sz w:val="20"/>
          <w:szCs w:val="20"/>
          <w:lang w:val="cs-CZ"/>
        </w:rPr>
      </w:pPr>
      <w:r w:rsidRPr="003765C5">
        <w:rPr>
          <w:rFonts w:ascii="Arial" w:hAnsi="Arial" w:cs="Arial"/>
          <w:sz w:val="20"/>
          <w:szCs w:val="20"/>
          <w:lang w:val="cs-CZ"/>
        </w:rPr>
        <w:t xml:space="preserve">Tento upřímný příběh o dospívání a hledání lásky, který dokazuje, že není nic špatného na tom, být trochu divný, nás hluboce dojal. </w:t>
      </w:r>
    </w:p>
    <w:p w:rsidR="00686675" w:rsidRDefault="00686675" w:rsidP="003765C5">
      <w:pPr>
        <w:rPr>
          <w:rFonts w:ascii="Arial" w:hAnsi="Arial" w:cs="Arial"/>
          <w:sz w:val="20"/>
          <w:szCs w:val="20"/>
          <w:lang w:val="cs-CZ"/>
        </w:rPr>
      </w:pPr>
    </w:p>
    <w:p w:rsidR="003765C5" w:rsidRPr="003765C5" w:rsidRDefault="003765C5" w:rsidP="003765C5">
      <w:pPr>
        <w:rPr>
          <w:rFonts w:ascii="Arial" w:hAnsi="Arial" w:cs="Arial"/>
          <w:sz w:val="20"/>
          <w:szCs w:val="20"/>
          <w:lang w:val="cs-CZ"/>
        </w:rPr>
      </w:pPr>
    </w:p>
    <w:p w:rsidR="00E75F67" w:rsidRPr="003765C5" w:rsidRDefault="003765C5" w:rsidP="003765C5">
      <w:pPr>
        <w:pStyle w:val="Body"/>
        <w:spacing w:after="0" w:line="240" w:lineRule="auto"/>
        <w:rPr>
          <w:rFonts w:hAnsi="Arial" w:cs="Arial"/>
          <w:color w:val="auto"/>
        </w:rPr>
      </w:pPr>
      <w:r>
        <w:rPr>
          <w:rFonts w:hAnsi="Arial" w:cs="Arial"/>
          <w:color w:val="auto"/>
        </w:rPr>
        <w:t>P</w:t>
      </w:r>
      <w:r w:rsidR="0071573B" w:rsidRPr="003765C5">
        <w:rPr>
          <w:rFonts w:hAnsi="Arial" w:cs="Arial"/>
          <w:color w:val="auto"/>
        </w:rPr>
        <w:t>OROTA FIPRESCI</w:t>
      </w:r>
    </w:p>
    <w:p w:rsidR="0026058F" w:rsidRPr="003765C5" w:rsidRDefault="0026058F" w:rsidP="003765C5">
      <w:pPr>
        <w:rPr>
          <w:rFonts w:ascii="Arial" w:hAnsi="Arial" w:cs="Arial"/>
          <w:sz w:val="20"/>
          <w:szCs w:val="20"/>
          <w:lang w:val="cs-CZ"/>
        </w:rPr>
      </w:pPr>
      <w:r w:rsidRPr="003765C5">
        <w:rPr>
          <w:rFonts w:ascii="Arial" w:hAnsi="Arial" w:cs="Arial"/>
          <w:sz w:val="20"/>
          <w:szCs w:val="20"/>
          <w:lang w:val="cs-CZ"/>
        </w:rPr>
        <w:t xml:space="preserve">Peter </w:t>
      </w:r>
      <w:proofErr w:type="spellStart"/>
      <w:r w:rsidRPr="003765C5">
        <w:rPr>
          <w:rFonts w:ascii="Arial" w:hAnsi="Arial" w:cs="Arial"/>
          <w:sz w:val="20"/>
          <w:szCs w:val="20"/>
          <w:lang w:val="cs-CZ"/>
        </w:rPr>
        <w:t>Kremski</w:t>
      </w:r>
      <w:proofErr w:type="spellEnd"/>
      <w:r w:rsidRPr="003765C5">
        <w:rPr>
          <w:rFonts w:ascii="Arial" w:hAnsi="Arial" w:cs="Arial"/>
          <w:sz w:val="20"/>
          <w:szCs w:val="20"/>
          <w:lang w:val="cs-CZ"/>
        </w:rPr>
        <w:t xml:space="preserve">, </w:t>
      </w:r>
      <w:r w:rsidR="007F30A4" w:rsidRPr="003765C5">
        <w:rPr>
          <w:rFonts w:ascii="Arial" w:hAnsi="Arial" w:cs="Arial"/>
          <w:sz w:val="20"/>
          <w:szCs w:val="20"/>
          <w:lang w:val="cs-CZ"/>
        </w:rPr>
        <w:t>Německo</w:t>
      </w:r>
    </w:p>
    <w:p w:rsidR="0026058F" w:rsidRPr="003765C5" w:rsidRDefault="0026058F" w:rsidP="003765C5">
      <w:pPr>
        <w:rPr>
          <w:rFonts w:ascii="Arial" w:hAnsi="Arial" w:cs="Arial"/>
          <w:sz w:val="20"/>
          <w:szCs w:val="20"/>
          <w:lang w:val="cs-CZ"/>
        </w:rPr>
      </w:pPr>
      <w:r w:rsidRPr="003765C5">
        <w:rPr>
          <w:rFonts w:ascii="Arial" w:hAnsi="Arial" w:cs="Arial"/>
          <w:sz w:val="20"/>
          <w:szCs w:val="20"/>
          <w:lang w:val="cs-CZ"/>
        </w:rPr>
        <w:t xml:space="preserve">Karin </w:t>
      </w:r>
      <w:proofErr w:type="spellStart"/>
      <w:r w:rsidRPr="003765C5">
        <w:rPr>
          <w:rFonts w:ascii="Arial" w:hAnsi="Arial" w:cs="Arial"/>
          <w:sz w:val="20"/>
          <w:szCs w:val="20"/>
          <w:lang w:val="cs-CZ"/>
        </w:rPr>
        <w:t>Svensson</w:t>
      </w:r>
      <w:proofErr w:type="spellEnd"/>
      <w:r w:rsidRPr="003765C5">
        <w:rPr>
          <w:rFonts w:ascii="Arial" w:hAnsi="Arial" w:cs="Arial"/>
          <w:sz w:val="20"/>
          <w:szCs w:val="20"/>
          <w:lang w:val="cs-CZ"/>
        </w:rPr>
        <w:t xml:space="preserve">, </w:t>
      </w:r>
      <w:r w:rsidR="007F30A4" w:rsidRPr="003765C5">
        <w:rPr>
          <w:rFonts w:ascii="Arial" w:hAnsi="Arial" w:cs="Arial"/>
          <w:sz w:val="20"/>
          <w:szCs w:val="20"/>
          <w:lang w:val="cs-CZ"/>
        </w:rPr>
        <w:t>Švédsko</w:t>
      </w:r>
    </w:p>
    <w:p w:rsidR="0026058F" w:rsidRPr="003765C5" w:rsidRDefault="0026058F" w:rsidP="003765C5">
      <w:pPr>
        <w:rPr>
          <w:rFonts w:ascii="Arial" w:hAnsi="Arial" w:cs="Arial"/>
          <w:sz w:val="20"/>
          <w:szCs w:val="20"/>
          <w:lang w:val="cs-CZ"/>
        </w:rPr>
      </w:pPr>
      <w:proofErr w:type="spellStart"/>
      <w:r w:rsidRPr="003765C5">
        <w:rPr>
          <w:rFonts w:ascii="Arial" w:hAnsi="Arial" w:cs="Arial"/>
          <w:sz w:val="20"/>
          <w:szCs w:val="20"/>
          <w:lang w:val="cs-CZ"/>
        </w:rPr>
        <w:t>Kaan</w:t>
      </w:r>
      <w:proofErr w:type="spellEnd"/>
      <w:r w:rsidRPr="003765C5">
        <w:rPr>
          <w:rFonts w:ascii="Arial" w:hAnsi="Arial" w:cs="Arial"/>
          <w:sz w:val="20"/>
          <w:szCs w:val="20"/>
          <w:lang w:val="cs-CZ"/>
        </w:rPr>
        <w:t xml:space="preserve"> </w:t>
      </w:r>
      <w:proofErr w:type="spellStart"/>
      <w:r w:rsidRPr="003765C5">
        <w:rPr>
          <w:rFonts w:ascii="Arial" w:hAnsi="Arial" w:cs="Arial"/>
          <w:sz w:val="20"/>
          <w:szCs w:val="20"/>
          <w:lang w:val="cs-CZ"/>
        </w:rPr>
        <w:t>Karsan</w:t>
      </w:r>
      <w:proofErr w:type="spellEnd"/>
      <w:r w:rsidRPr="003765C5">
        <w:rPr>
          <w:rFonts w:ascii="Arial" w:hAnsi="Arial" w:cs="Arial"/>
          <w:sz w:val="20"/>
          <w:szCs w:val="20"/>
          <w:lang w:val="cs-CZ"/>
        </w:rPr>
        <w:t xml:space="preserve">, </w:t>
      </w:r>
      <w:r w:rsidR="007F30A4" w:rsidRPr="003765C5">
        <w:rPr>
          <w:rFonts w:ascii="Arial" w:hAnsi="Arial" w:cs="Arial"/>
          <w:sz w:val="20"/>
          <w:szCs w:val="20"/>
          <w:lang w:val="cs-CZ"/>
        </w:rPr>
        <w:t>Turecko</w:t>
      </w:r>
    </w:p>
    <w:p w:rsidR="00416689" w:rsidRPr="003765C5" w:rsidRDefault="00416689" w:rsidP="003765C5">
      <w:pPr>
        <w:pStyle w:val="Body"/>
        <w:spacing w:after="0" w:line="240" w:lineRule="auto"/>
        <w:rPr>
          <w:rFonts w:hAnsi="Arial" w:cs="Arial"/>
          <w:b/>
          <w:bCs/>
          <w:color w:val="auto"/>
        </w:rPr>
      </w:pPr>
    </w:p>
    <w:p w:rsidR="00BE51C1" w:rsidRDefault="00BE51C1" w:rsidP="003765C5">
      <w:pPr>
        <w:pStyle w:val="Body"/>
        <w:spacing w:after="0" w:line="240" w:lineRule="auto"/>
        <w:rPr>
          <w:rFonts w:hAnsi="Arial" w:cs="Arial"/>
          <w:b/>
          <w:bCs/>
          <w:caps/>
          <w:color w:val="auto"/>
        </w:rPr>
      </w:pPr>
    </w:p>
    <w:p w:rsidR="003765C5" w:rsidRPr="003765C5" w:rsidRDefault="003765C5" w:rsidP="003765C5">
      <w:pPr>
        <w:pStyle w:val="Body"/>
        <w:spacing w:after="0" w:line="240" w:lineRule="auto"/>
        <w:rPr>
          <w:rFonts w:hAnsi="Arial" w:cs="Arial"/>
          <w:b/>
          <w:bCs/>
          <w:caps/>
          <w:color w:val="auto"/>
        </w:rPr>
      </w:pPr>
    </w:p>
    <w:p w:rsidR="00E75F67" w:rsidRPr="003765C5" w:rsidRDefault="0071573B" w:rsidP="003765C5">
      <w:pPr>
        <w:pStyle w:val="Body"/>
        <w:spacing w:after="0" w:line="240" w:lineRule="auto"/>
        <w:rPr>
          <w:rFonts w:hAnsi="Arial" w:cs="Arial"/>
          <w:b/>
          <w:bCs/>
          <w:caps/>
          <w:color w:val="auto"/>
          <w:sz w:val="24"/>
          <w:szCs w:val="24"/>
        </w:rPr>
      </w:pPr>
      <w:r w:rsidRPr="003765C5">
        <w:rPr>
          <w:rFonts w:hAnsi="Arial" w:cs="Arial"/>
          <w:b/>
          <w:bCs/>
          <w:caps/>
          <w:color w:val="auto"/>
          <w:sz w:val="24"/>
          <w:szCs w:val="24"/>
        </w:rPr>
        <w:t>CENA ekumenické POROTy</w:t>
      </w:r>
    </w:p>
    <w:p w:rsidR="00BE51C1" w:rsidRPr="003765C5" w:rsidRDefault="00BE51C1" w:rsidP="003765C5">
      <w:pPr>
        <w:pStyle w:val="Body"/>
        <w:spacing w:after="0" w:line="240" w:lineRule="auto"/>
        <w:rPr>
          <w:rFonts w:hAnsi="Arial" w:cs="Arial"/>
          <w:b/>
          <w:bCs/>
          <w:caps/>
          <w:color w:val="auto"/>
        </w:rPr>
      </w:pPr>
    </w:p>
    <w:p w:rsidR="00E75F67" w:rsidRPr="003765C5" w:rsidRDefault="001C2CF9" w:rsidP="003765C5">
      <w:pPr>
        <w:pStyle w:val="Body"/>
        <w:spacing w:after="0" w:line="240" w:lineRule="auto"/>
        <w:rPr>
          <w:rFonts w:hAnsi="Arial" w:cs="Arial"/>
          <w:b/>
          <w:bCs/>
          <w:color w:val="auto"/>
        </w:rPr>
      </w:pPr>
      <w:r w:rsidRPr="003765C5">
        <w:rPr>
          <w:rFonts w:hAnsi="Arial" w:cs="Arial"/>
          <w:b/>
          <w:color w:val="auto"/>
        </w:rPr>
        <w:t>Cukrář</w:t>
      </w:r>
      <w:r w:rsidR="0081682A" w:rsidRPr="003765C5">
        <w:rPr>
          <w:rFonts w:hAnsi="Arial" w:cs="Arial"/>
          <w:color w:val="auto"/>
        </w:rPr>
        <w:t xml:space="preserve"> / </w:t>
      </w:r>
      <w:proofErr w:type="spellStart"/>
      <w:r w:rsidRPr="003765C5">
        <w:rPr>
          <w:rFonts w:hAnsi="Arial" w:cs="Arial"/>
          <w:color w:val="auto"/>
        </w:rPr>
        <w:t>The</w:t>
      </w:r>
      <w:proofErr w:type="spellEnd"/>
      <w:r w:rsidRPr="003765C5">
        <w:rPr>
          <w:rFonts w:hAnsi="Arial" w:cs="Arial"/>
          <w:color w:val="auto"/>
        </w:rPr>
        <w:t xml:space="preserve"> </w:t>
      </w:r>
      <w:proofErr w:type="spellStart"/>
      <w:r w:rsidRPr="003765C5">
        <w:rPr>
          <w:rFonts w:hAnsi="Arial" w:cs="Arial"/>
          <w:color w:val="auto"/>
        </w:rPr>
        <w:t>Cakemaker</w:t>
      </w:r>
      <w:proofErr w:type="spellEnd"/>
    </w:p>
    <w:p w:rsidR="00E75F67" w:rsidRPr="003765C5" w:rsidRDefault="0071573B" w:rsidP="003765C5">
      <w:pPr>
        <w:pStyle w:val="Body"/>
        <w:spacing w:after="0" w:line="240" w:lineRule="auto"/>
        <w:rPr>
          <w:rFonts w:hAnsi="Arial" w:cs="Arial"/>
          <w:color w:val="auto"/>
        </w:rPr>
      </w:pPr>
      <w:r w:rsidRPr="003765C5">
        <w:rPr>
          <w:rFonts w:hAnsi="Arial" w:cs="Arial"/>
          <w:color w:val="auto"/>
        </w:rPr>
        <w:t>Režie:</w:t>
      </w:r>
      <w:r w:rsidR="0045505A" w:rsidRPr="003765C5">
        <w:rPr>
          <w:rFonts w:hAnsi="Arial" w:cs="Arial"/>
          <w:color w:val="auto"/>
        </w:rPr>
        <w:t xml:space="preserve"> </w:t>
      </w:r>
      <w:proofErr w:type="spellStart"/>
      <w:r w:rsidR="001C2CF9" w:rsidRPr="003765C5">
        <w:rPr>
          <w:rFonts w:hAnsi="Arial" w:cs="Arial"/>
          <w:color w:val="auto"/>
        </w:rPr>
        <w:t>Ofir</w:t>
      </w:r>
      <w:proofErr w:type="spellEnd"/>
      <w:r w:rsidR="001C2CF9" w:rsidRPr="003765C5">
        <w:rPr>
          <w:rFonts w:hAnsi="Arial" w:cs="Arial"/>
          <w:color w:val="auto"/>
        </w:rPr>
        <w:t xml:space="preserve"> Raul </w:t>
      </w:r>
      <w:proofErr w:type="spellStart"/>
      <w:r w:rsidR="001C2CF9" w:rsidRPr="003765C5">
        <w:rPr>
          <w:rFonts w:hAnsi="Arial" w:cs="Arial"/>
          <w:color w:val="auto"/>
        </w:rPr>
        <w:t>Graizer</w:t>
      </w:r>
      <w:proofErr w:type="spellEnd"/>
      <w:r w:rsidRPr="003765C5">
        <w:rPr>
          <w:rFonts w:hAnsi="Arial" w:cs="Arial"/>
          <w:color w:val="auto"/>
        </w:rPr>
        <w:br/>
      </w:r>
      <w:r w:rsidR="003765C5">
        <w:rPr>
          <w:rFonts w:hAnsi="Arial" w:cs="Arial"/>
          <w:color w:val="auto"/>
        </w:rPr>
        <w:t xml:space="preserve">Izrael, </w:t>
      </w:r>
      <w:r w:rsidR="001C2CF9" w:rsidRPr="003765C5">
        <w:rPr>
          <w:rFonts w:hAnsi="Arial" w:cs="Arial"/>
          <w:color w:val="auto"/>
        </w:rPr>
        <w:t>Německo, 2017</w:t>
      </w:r>
    </w:p>
    <w:p w:rsidR="00BE51C1" w:rsidRPr="003765C5" w:rsidRDefault="00BE51C1" w:rsidP="003765C5">
      <w:pPr>
        <w:pStyle w:val="Body"/>
        <w:spacing w:after="0" w:line="240" w:lineRule="auto"/>
        <w:rPr>
          <w:rFonts w:hAnsi="Arial" w:cs="Arial"/>
          <w:color w:val="auto"/>
        </w:rPr>
      </w:pPr>
    </w:p>
    <w:p w:rsidR="00D17E67" w:rsidRPr="003765C5" w:rsidRDefault="00723BAA" w:rsidP="003765C5">
      <w:pPr>
        <w:pStyle w:val="Body"/>
        <w:spacing w:after="0" w:line="240" w:lineRule="auto"/>
        <w:jc w:val="both"/>
        <w:rPr>
          <w:rFonts w:hAnsi="Arial" w:cs="Arial"/>
          <w:color w:val="auto"/>
        </w:rPr>
      </w:pPr>
      <w:r w:rsidRPr="003765C5">
        <w:rPr>
          <w:rFonts w:hAnsi="Arial" w:cs="Arial"/>
          <w:color w:val="auto"/>
        </w:rPr>
        <w:t>Film vlídně zobrazuje postupnou cestu k přijetí a hledání lásky. Jedinečné pouto, které se vytvořilo mezi hlavními postavami, jim pomáhá hojit rány a nalézt nový život. Zprostředkovává divákům pohled na nejdůležitější z lidských hodnot, která dokáže překon</w:t>
      </w:r>
      <w:r w:rsidR="006D5D14" w:rsidRPr="003765C5">
        <w:rPr>
          <w:rFonts w:hAnsi="Arial" w:cs="Arial"/>
          <w:color w:val="auto"/>
        </w:rPr>
        <w:t>at všechny předsudky: lásku</w:t>
      </w:r>
      <w:r w:rsidRPr="003765C5">
        <w:rPr>
          <w:rFonts w:hAnsi="Arial" w:cs="Arial"/>
          <w:color w:val="auto"/>
        </w:rPr>
        <w:t>.</w:t>
      </w:r>
    </w:p>
    <w:p w:rsidR="00416689" w:rsidRDefault="00416689" w:rsidP="003765C5">
      <w:pPr>
        <w:pStyle w:val="Body"/>
        <w:spacing w:after="0" w:line="240" w:lineRule="auto"/>
        <w:rPr>
          <w:rFonts w:hAnsi="Arial" w:cs="Arial"/>
          <w:b/>
          <w:bCs/>
          <w:color w:val="auto"/>
        </w:rPr>
      </w:pPr>
    </w:p>
    <w:p w:rsidR="003765C5" w:rsidRPr="003765C5" w:rsidRDefault="003765C5" w:rsidP="003765C5">
      <w:pPr>
        <w:pStyle w:val="Body"/>
        <w:spacing w:after="0" w:line="240" w:lineRule="auto"/>
        <w:rPr>
          <w:rFonts w:hAnsi="Arial" w:cs="Arial"/>
          <w:b/>
          <w:bCs/>
          <w:color w:val="auto"/>
        </w:rPr>
      </w:pPr>
    </w:p>
    <w:p w:rsidR="00E75F67" w:rsidRPr="003765C5" w:rsidRDefault="0071573B" w:rsidP="003765C5">
      <w:pPr>
        <w:pStyle w:val="Body"/>
        <w:spacing w:after="0" w:line="240" w:lineRule="auto"/>
        <w:rPr>
          <w:rFonts w:hAnsi="Arial" w:cs="Arial"/>
          <w:caps/>
          <w:color w:val="auto"/>
        </w:rPr>
      </w:pPr>
      <w:r w:rsidRPr="003765C5">
        <w:rPr>
          <w:rFonts w:hAnsi="Arial" w:cs="Arial"/>
          <w:caps/>
          <w:color w:val="auto"/>
        </w:rPr>
        <w:t>EKUMENICKÁ POROTA</w:t>
      </w:r>
    </w:p>
    <w:p w:rsidR="00BE51C1" w:rsidRPr="003765C5" w:rsidRDefault="007F30A4" w:rsidP="003765C5">
      <w:pPr>
        <w:pStyle w:val="Body"/>
        <w:spacing w:after="0" w:line="240" w:lineRule="auto"/>
        <w:rPr>
          <w:rFonts w:hAnsi="Arial" w:cs="Arial"/>
          <w:color w:val="auto"/>
        </w:rPr>
      </w:pPr>
      <w:proofErr w:type="spellStart"/>
      <w:r w:rsidRPr="003765C5">
        <w:rPr>
          <w:rFonts w:hAnsi="Arial" w:cs="Arial"/>
          <w:color w:val="auto"/>
        </w:rPr>
        <w:t>Ennio</w:t>
      </w:r>
      <w:proofErr w:type="spellEnd"/>
      <w:r w:rsidRPr="003765C5">
        <w:rPr>
          <w:rFonts w:hAnsi="Arial" w:cs="Arial"/>
          <w:color w:val="auto"/>
        </w:rPr>
        <w:t xml:space="preserve"> </w:t>
      </w:r>
      <w:proofErr w:type="spellStart"/>
      <w:r w:rsidRPr="003765C5">
        <w:rPr>
          <w:rFonts w:hAnsi="Arial" w:cs="Arial"/>
          <w:color w:val="auto"/>
        </w:rPr>
        <w:t>Terrasi</w:t>
      </w:r>
      <w:proofErr w:type="spellEnd"/>
      <w:r w:rsidRPr="003765C5">
        <w:rPr>
          <w:rFonts w:hAnsi="Arial" w:cs="Arial"/>
          <w:color w:val="auto"/>
        </w:rPr>
        <w:t xml:space="preserve"> </w:t>
      </w:r>
      <w:proofErr w:type="spellStart"/>
      <w:r w:rsidRPr="003765C5">
        <w:rPr>
          <w:rFonts w:hAnsi="Arial" w:cs="Arial"/>
          <w:color w:val="auto"/>
        </w:rPr>
        <w:t>Borghesan</w:t>
      </w:r>
      <w:proofErr w:type="spellEnd"/>
      <w:r w:rsidRPr="003765C5">
        <w:rPr>
          <w:rFonts w:hAnsi="Arial" w:cs="Arial"/>
          <w:color w:val="auto"/>
        </w:rPr>
        <w:t>, Itálie</w:t>
      </w:r>
      <w:r w:rsidR="00127F72" w:rsidRPr="003765C5">
        <w:rPr>
          <w:rFonts w:hAnsi="Arial" w:cs="Arial"/>
          <w:color w:val="auto"/>
        </w:rPr>
        <w:br/>
        <w:t xml:space="preserve">Laura </w:t>
      </w:r>
      <w:proofErr w:type="spellStart"/>
      <w:r w:rsidR="00127F72" w:rsidRPr="003765C5">
        <w:rPr>
          <w:rFonts w:hAnsi="Arial" w:cs="Arial"/>
          <w:color w:val="auto"/>
        </w:rPr>
        <w:t>Lots</w:t>
      </w:r>
      <w:proofErr w:type="spellEnd"/>
      <w:r w:rsidR="00127F72" w:rsidRPr="003765C5">
        <w:rPr>
          <w:rFonts w:hAnsi="Arial" w:cs="Arial"/>
          <w:color w:val="auto"/>
        </w:rPr>
        <w:t>, Švýcarsko</w:t>
      </w:r>
      <w:r w:rsidR="00127F72" w:rsidRPr="003765C5">
        <w:rPr>
          <w:rFonts w:hAnsi="Arial" w:cs="Arial"/>
          <w:color w:val="auto"/>
        </w:rPr>
        <w:br/>
        <w:t>Petr Vací</w:t>
      </w:r>
      <w:r w:rsidRPr="003765C5">
        <w:rPr>
          <w:rFonts w:hAnsi="Arial" w:cs="Arial"/>
          <w:color w:val="auto"/>
        </w:rPr>
        <w:t>k, Česká republika</w:t>
      </w:r>
    </w:p>
    <w:p w:rsidR="00EA4951" w:rsidRDefault="00EA4951" w:rsidP="003765C5">
      <w:pPr>
        <w:pStyle w:val="Body"/>
        <w:spacing w:after="0" w:line="240" w:lineRule="auto"/>
        <w:rPr>
          <w:rFonts w:hAnsi="Arial" w:cs="Arial"/>
          <w:b/>
          <w:bCs/>
          <w:caps/>
          <w:color w:val="auto"/>
          <w:sz w:val="24"/>
          <w:szCs w:val="24"/>
        </w:rPr>
      </w:pPr>
    </w:p>
    <w:p w:rsidR="00EA4951" w:rsidRDefault="00EA4951" w:rsidP="003765C5">
      <w:pPr>
        <w:pStyle w:val="Body"/>
        <w:spacing w:after="0" w:line="240" w:lineRule="auto"/>
        <w:rPr>
          <w:rFonts w:hAnsi="Arial" w:cs="Arial"/>
          <w:b/>
          <w:bCs/>
          <w:caps/>
          <w:color w:val="auto"/>
          <w:sz w:val="24"/>
          <w:szCs w:val="24"/>
        </w:rPr>
      </w:pPr>
    </w:p>
    <w:p w:rsidR="00E75F67" w:rsidRPr="003765C5" w:rsidRDefault="0071573B" w:rsidP="003765C5">
      <w:pPr>
        <w:pStyle w:val="Body"/>
        <w:spacing w:after="0" w:line="240" w:lineRule="auto"/>
        <w:rPr>
          <w:rFonts w:hAnsi="Arial" w:cs="Arial"/>
          <w:b/>
          <w:bCs/>
          <w:caps/>
          <w:color w:val="auto"/>
          <w:sz w:val="24"/>
          <w:szCs w:val="24"/>
        </w:rPr>
      </w:pPr>
      <w:r w:rsidRPr="003765C5">
        <w:rPr>
          <w:rFonts w:hAnsi="Arial" w:cs="Arial"/>
          <w:b/>
          <w:bCs/>
          <w:caps/>
          <w:color w:val="auto"/>
          <w:sz w:val="24"/>
          <w:szCs w:val="24"/>
        </w:rPr>
        <w:lastRenderedPageBreak/>
        <w:t>CENA FEDEORA</w:t>
      </w:r>
    </w:p>
    <w:p w:rsidR="00E75F67" w:rsidRPr="003765C5" w:rsidRDefault="0071573B" w:rsidP="003765C5">
      <w:pPr>
        <w:pStyle w:val="Body"/>
        <w:spacing w:after="0" w:line="240" w:lineRule="auto"/>
        <w:rPr>
          <w:rFonts w:hAnsi="Arial" w:cs="Arial"/>
          <w:color w:val="auto"/>
        </w:rPr>
      </w:pPr>
      <w:r w:rsidRPr="003765C5">
        <w:rPr>
          <w:rFonts w:hAnsi="Arial" w:cs="Arial"/>
          <w:color w:val="auto"/>
        </w:rPr>
        <w:t>Federace filmových kritiků z Evropy a Středo</w:t>
      </w:r>
      <w:r w:rsidR="00BD1093" w:rsidRPr="003765C5">
        <w:rPr>
          <w:rFonts w:hAnsi="Arial" w:cs="Arial"/>
          <w:color w:val="auto"/>
        </w:rPr>
        <w:t xml:space="preserve">moří za nejlepší film v </w:t>
      </w:r>
      <w:r w:rsidR="00735ABD" w:rsidRPr="003765C5">
        <w:rPr>
          <w:rFonts w:hAnsi="Arial" w:cs="Arial"/>
          <w:color w:val="auto"/>
        </w:rPr>
        <w:t>S</w:t>
      </w:r>
      <w:r w:rsidR="00BD1093" w:rsidRPr="003765C5">
        <w:rPr>
          <w:rFonts w:hAnsi="Arial" w:cs="Arial"/>
          <w:color w:val="auto"/>
        </w:rPr>
        <w:t>outěži Na východ od</w:t>
      </w:r>
      <w:r w:rsidRPr="003765C5">
        <w:rPr>
          <w:rFonts w:hAnsi="Arial" w:cs="Arial"/>
          <w:color w:val="auto"/>
        </w:rPr>
        <w:t xml:space="preserve"> Západ</w:t>
      </w:r>
      <w:r w:rsidR="00BD1093" w:rsidRPr="003765C5">
        <w:rPr>
          <w:rFonts w:hAnsi="Arial" w:cs="Arial"/>
          <w:color w:val="auto"/>
        </w:rPr>
        <w:t>u</w:t>
      </w:r>
      <w:r w:rsidR="00695373" w:rsidRPr="003765C5">
        <w:rPr>
          <w:rFonts w:hAnsi="Arial" w:cs="Arial"/>
          <w:color w:val="auto"/>
        </w:rPr>
        <w:t>.</w:t>
      </w:r>
    </w:p>
    <w:p w:rsidR="00E126C8" w:rsidRPr="003765C5" w:rsidRDefault="00E126C8" w:rsidP="003765C5">
      <w:pPr>
        <w:pStyle w:val="Body"/>
        <w:spacing w:after="0" w:line="240" w:lineRule="auto"/>
        <w:rPr>
          <w:rFonts w:hAnsi="Arial" w:cs="Arial"/>
          <w:b/>
          <w:bCs/>
          <w:color w:val="auto"/>
        </w:rPr>
      </w:pPr>
    </w:p>
    <w:p w:rsidR="00552530" w:rsidRPr="003765C5" w:rsidRDefault="00552530" w:rsidP="003765C5">
      <w:pPr>
        <w:pStyle w:val="Body"/>
        <w:spacing w:after="0" w:line="240" w:lineRule="auto"/>
        <w:rPr>
          <w:rFonts w:hAnsi="Arial" w:cs="Arial"/>
          <w:b/>
          <w:bCs/>
          <w:color w:val="auto"/>
        </w:rPr>
      </w:pPr>
      <w:proofErr w:type="spellStart"/>
      <w:r w:rsidRPr="003765C5">
        <w:rPr>
          <w:rFonts w:hAnsi="Arial" w:cs="Arial"/>
          <w:b/>
          <w:bCs/>
          <w:color w:val="auto"/>
        </w:rPr>
        <w:t>Mariţa</w:t>
      </w:r>
      <w:proofErr w:type="spellEnd"/>
    </w:p>
    <w:p w:rsidR="00E75F67" w:rsidRPr="003765C5" w:rsidRDefault="0071573B" w:rsidP="003765C5">
      <w:pPr>
        <w:pStyle w:val="Body"/>
        <w:spacing w:after="0" w:line="240" w:lineRule="auto"/>
        <w:rPr>
          <w:rFonts w:hAnsi="Arial" w:cs="Arial"/>
          <w:color w:val="auto"/>
        </w:rPr>
      </w:pPr>
      <w:r w:rsidRPr="003765C5">
        <w:rPr>
          <w:rFonts w:hAnsi="Arial" w:cs="Arial"/>
          <w:color w:val="auto"/>
        </w:rPr>
        <w:t xml:space="preserve">Režie: </w:t>
      </w:r>
      <w:proofErr w:type="spellStart"/>
      <w:r w:rsidR="00552530" w:rsidRPr="003765C5">
        <w:rPr>
          <w:rFonts w:hAnsi="Arial" w:cs="Arial"/>
          <w:color w:val="auto"/>
        </w:rPr>
        <w:t>Cristi</w:t>
      </w:r>
      <w:proofErr w:type="spellEnd"/>
      <w:r w:rsidR="00552530" w:rsidRPr="003765C5">
        <w:rPr>
          <w:rFonts w:hAnsi="Arial" w:cs="Arial"/>
          <w:color w:val="auto"/>
        </w:rPr>
        <w:t xml:space="preserve"> </w:t>
      </w:r>
      <w:proofErr w:type="spellStart"/>
      <w:r w:rsidR="00552530" w:rsidRPr="003765C5">
        <w:rPr>
          <w:rFonts w:hAnsi="Arial" w:cs="Arial"/>
          <w:color w:val="auto"/>
        </w:rPr>
        <w:t>Iftime</w:t>
      </w:r>
      <w:proofErr w:type="spellEnd"/>
      <w:r w:rsidRPr="003765C5">
        <w:rPr>
          <w:rFonts w:hAnsi="Arial" w:cs="Arial"/>
          <w:color w:val="auto"/>
        </w:rPr>
        <w:br/>
      </w:r>
      <w:r w:rsidR="00552530" w:rsidRPr="003765C5">
        <w:rPr>
          <w:rFonts w:hAnsi="Arial" w:cs="Arial"/>
          <w:color w:val="auto"/>
        </w:rPr>
        <w:t>Rumunsko</w:t>
      </w:r>
      <w:r w:rsidRPr="003765C5">
        <w:rPr>
          <w:rFonts w:hAnsi="Arial" w:cs="Arial"/>
          <w:color w:val="auto"/>
        </w:rPr>
        <w:t>, 201</w:t>
      </w:r>
      <w:r w:rsidR="00552530" w:rsidRPr="003765C5">
        <w:rPr>
          <w:rFonts w:hAnsi="Arial" w:cs="Arial"/>
          <w:color w:val="auto"/>
        </w:rPr>
        <w:t>7</w:t>
      </w:r>
    </w:p>
    <w:p w:rsidR="00E126C8" w:rsidRPr="003765C5" w:rsidRDefault="00E126C8" w:rsidP="003765C5">
      <w:pPr>
        <w:pStyle w:val="Body"/>
        <w:spacing w:after="0" w:line="240" w:lineRule="auto"/>
        <w:rPr>
          <w:rFonts w:hAnsi="Arial" w:cs="Arial"/>
          <w:b/>
          <w:bCs/>
          <w:color w:val="auto"/>
        </w:rPr>
      </w:pPr>
    </w:p>
    <w:p w:rsidR="008A4C71" w:rsidRPr="003765C5" w:rsidRDefault="00171505" w:rsidP="003765C5">
      <w:pPr>
        <w:pStyle w:val="Body"/>
        <w:spacing w:after="0" w:line="240" w:lineRule="auto"/>
        <w:jc w:val="both"/>
        <w:rPr>
          <w:rFonts w:hAnsi="Arial" w:cs="Arial"/>
          <w:color w:val="auto"/>
        </w:rPr>
      </w:pPr>
      <w:r w:rsidRPr="003765C5">
        <w:rPr>
          <w:rFonts w:hAnsi="Arial" w:cs="Arial"/>
          <w:color w:val="auto"/>
        </w:rPr>
        <w:t xml:space="preserve">Za jednoduchost, s jakou </w:t>
      </w:r>
      <w:r w:rsidR="003765C5">
        <w:rPr>
          <w:rFonts w:hAnsi="Arial" w:cs="Arial"/>
          <w:color w:val="auto"/>
        </w:rPr>
        <w:t>zrežíroval</w:t>
      </w:r>
      <w:r w:rsidRPr="003765C5">
        <w:rPr>
          <w:rFonts w:hAnsi="Arial" w:cs="Arial"/>
          <w:color w:val="auto"/>
        </w:rPr>
        <w:t xml:space="preserve"> svůj celovečerní debut, jehož tématem jsou rodinné vzta</w:t>
      </w:r>
      <w:r w:rsidR="003765C5">
        <w:rPr>
          <w:rFonts w:hAnsi="Arial" w:cs="Arial"/>
          <w:color w:val="auto"/>
        </w:rPr>
        <w:t>hy. Přestože členové rodiny žijí</w:t>
      </w:r>
      <w:r w:rsidRPr="003765C5">
        <w:rPr>
          <w:rFonts w:hAnsi="Arial" w:cs="Arial"/>
          <w:color w:val="auto"/>
        </w:rPr>
        <w:t xml:space="preserve"> po rozvodu rodičů odděleně, dokáží oslavit a spontánně a přátelsky si užít společné setkání po </w:t>
      </w:r>
      <w:r w:rsidR="00AE0176">
        <w:rPr>
          <w:rFonts w:hAnsi="Arial" w:cs="Arial"/>
          <w:color w:val="auto"/>
        </w:rPr>
        <w:t>letech, které jim dodá</w:t>
      </w:r>
      <w:r w:rsidRPr="003765C5">
        <w:rPr>
          <w:rFonts w:hAnsi="Arial" w:cs="Arial"/>
          <w:color w:val="auto"/>
        </w:rPr>
        <w:t xml:space="preserve"> nový elán do života.   </w:t>
      </w:r>
    </w:p>
    <w:p w:rsidR="008A4C71" w:rsidRPr="003765C5" w:rsidRDefault="008A4C71" w:rsidP="003765C5">
      <w:pPr>
        <w:pStyle w:val="Body"/>
        <w:spacing w:after="0" w:line="240" w:lineRule="auto"/>
        <w:rPr>
          <w:rFonts w:hAnsi="Arial" w:cs="Arial"/>
          <w:color w:val="auto"/>
        </w:rPr>
      </w:pPr>
    </w:p>
    <w:p w:rsidR="00552530" w:rsidRPr="003765C5" w:rsidRDefault="00552530" w:rsidP="003765C5">
      <w:pPr>
        <w:pStyle w:val="Body"/>
        <w:spacing w:after="0" w:line="240" w:lineRule="auto"/>
        <w:rPr>
          <w:rFonts w:hAnsi="Arial" w:cs="Arial"/>
          <w:b/>
          <w:color w:val="auto"/>
        </w:rPr>
      </w:pPr>
      <w:r w:rsidRPr="003765C5">
        <w:rPr>
          <w:rFonts w:hAnsi="Arial" w:cs="Arial"/>
          <w:b/>
          <w:color w:val="auto"/>
        </w:rPr>
        <w:t>Zvláštní uznání poroty</w:t>
      </w:r>
      <w:r w:rsidR="008A4C71" w:rsidRPr="003765C5">
        <w:rPr>
          <w:rFonts w:hAnsi="Arial" w:cs="Arial"/>
          <w:b/>
          <w:color w:val="auto"/>
        </w:rPr>
        <w:t xml:space="preserve"> FEDEORA</w:t>
      </w:r>
    </w:p>
    <w:p w:rsidR="003765C5" w:rsidRDefault="003765C5" w:rsidP="003765C5">
      <w:pPr>
        <w:pStyle w:val="Body"/>
        <w:spacing w:after="0" w:line="240" w:lineRule="auto"/>
        <w:rPr>
          <w:rFonts w:hAnsi="Arial" w:cs="Arial"/>
          <w:b/>
          <w:color w:val="auto"/>
        </w:rPr>
      </w:pPr>
    </w:p>
    <w:p w:rsidR="00BE51C1" w:rsidRPr="003765C5" w:rsidRDefault="00127F72" w:rsidP="003765C5">
      <w:pPr>
        <w:pStyle w:val="Body"/>
        <w:spacing w:after="0" w:line="240" w:lineRule="auto"/>
        <w:rPr>
          <w:rFonts w:hAnsi="Arial" w:cs="Arial"/>
          <w:color w:val="auto"/>
        </w:rPr>
      </w:pPr>
      <w:r w:rsidRPr="003765C5">
        <w:rPr>
          <w:rFonts w:hAnsi="Arial" w:cs="Arial"/>
          <w:b/>
          <w:color w:val="auto"/>
        </w:rPr>
        <w:t xml:space="preserve">Modré ticho / </w:t>
      </w:r>
      <w:r w:rsidR="00552530" w:rsidRPr="003765C5">
        <w:rPr>
          <w:rFonts w:hAnsi="Arial" w:cs="Arial"/>
          <w:color w:val="auto"/>
        </w:rPr>
        <w:t xml:space="preserve">Blue Silence </w:t>
      </w:r>
    </w:p>
    <w:p w:rsidR="004E5F75" w:rsidRPr="003765C5" w:rsidRDefault="004E5F75" w:rsidP="003765C5">
      <w:pPr>
        <w:pStyle w:val="Body"/>
        <w:spacing w:after="0" w:line="240" w:lineRule="auto"/>
        <w:rPr>
          <w:rFonts w:hAnsi="Arial" w:cs="Arial"/>
          <w:color w:val="auto"/>
        </w:rPr>
      </w:pPr>
      <w:r w:rsidRPr="003765C5">
        <w:rPr>
          <w:rFonts w:hAnsi="Arial" w:cs="Arial"/>
          <w:color w:val="auto"/>
        </w:rPr>
        <w:t xml:space="preserve">Režie: </w:t>
      </w:r>
      <w:proofErr w:type="spellStart"/>
      <w:r w:rsidRPr="003765C5">
        <w:rPr>
          <w:rFonts w:hAnsi="Arial" w:cs="Arial"/>
          <w:color w:val="auto"/>
        </w:rPr>
        <w:t>Bülent</w:t>
      </w:r>
      <w:proofErr w:type="spellEnd"/>
      <w:r w:rsidRPr="003765C5">
        <w:rPr>
          <w:rFonts w:hAnsi="Arial" w:cs="Arial"/>
          <w:color w:val="auto"/>
        </w:rPr>
        <w:t xml:space="preserve"> </w:t>
      </w:r>
      <w:proofErr w:type="spellStart"/>
      <w:r w:rsidRPr="003765C5">
        <w:rPr>
          <w:rFonts w:hAnsi="Arial" w:cs="Arial"/>
          <w:color w:val="auto"/>
        </w:rPr>
        <w:t>Öztürk</w:t>
      </w:r>
      <w:proofErr w:type="spellEnd"/>
    </w:p>
    <w:p w:rsidR="004E5F75" w:rsidRDefault="004E5F75" w:rsidP="003765C5">
      <w:pPr>
        <w:pStyle w:val="Body"/>
        <w:spacing w:after="0" w:line="240" w:lineRule="auto"/>
        <w:rPr>
          <w:rFonts w:hAnsi="Arial" w:cs="Arial"/>
          <w:color w:val="auto"/>
        </w:rPr>
      </w:pPr>
      <w:r w:rsidRPr="003765C5">
        <w:rPr>
          <w:rFonts w:hAnsi="Arial" w:cs="Arial"/>
          <w:color w:val="auto"/>
        </w:rPr>
        <w:t>Turecko, Belgie, 2017</w:t>
      </w:r>
    </w:p>
    <w:p w:rsidR="002E2221" w:rsidRDefault="002E2221" w:rsidP="003765C5">
      <w:pPr>
        <w:pStyle w:val="Body"/>
        <w:spacing w:after="0" w:line="240" w:lineRule="auto"/>
        <w:rPr>
          <w:rFonts w:hAnsi="Arial" w:cs="Arial"/>
          <w:color w:val="auto"/>
        </w:rPr>
      </w:pPr>
    </w:p>
    <w:p w:rsidR="002E2221" w:rsidRPr="003765C5" w:rsidRDefault="002E2221" w:rsidP="003765C5">
      <w:pPr>
        <w:pStyle w:val="Body"/>
        <w:spacing w:after="0" w:line="240" w:lineRule="auto"/>
        <w:rPr>
          <w:rFonts w:hAnsi="Arial" w:cs="Arial"/>
          <w:color w:val="auto"/>
        </w:rPr>
      </w:pPr>
      <w:proofErr w:type="spellStart"/>
      <w:r>
        <w:rPr>
          <w:rFonts w:hAnsi="Arial" w:cs="Arial"/>
          <w:color w:val="222222"/>
          <w:shd w:val="clear" w:color="auto" w:fill="FFFFFF"/>
        </w:rPr>
        <w:t>Bülenu</w:t>
      </w:r>
      <w:proofErr w:type="spellEnd"/>
      <w:r>
        <w:rPr>
          <w:rFonts w:hAnsi="Arial" w:cs="Arial"/>
          <w:color w:val="222222"/>
          <w:shd w:val="clear" w:color="auto" w:fill="FFFFFF"/>
        </w:rPr>
        <w:t xml:space="preserve"> </w:t>
      </w:r>
      <w:proofErr w:type="spellStart"/>
      <w:r>
        <w:rPr>
          <w:rFonts w:hAnsi="Arial" w:cs="Arial"/>
          <w:color w:val="222222"/>
          <w:shd w:val="clear" w:color="auto" w:fill="FFFFFF"/>
        </w:rPr>
        <w:t>Öztürkovi</w:t>
      </w:r>
      <w:proofErr w:type="spellEnd"/>
      <w:r>
        <w:rPr>
          <w:rFonts w:hAnsi="Arial" w:cs="Arial"/>
          <w:color w:val="222222"/>
          <w:shd w:val="clear" w:color="auto" w:fill="FFFFFF"/>
        </w:rPr>
        <w:t xml:space="preserve"> a filmu "Modré ticho" za to, jak silně a odvážně, obrazem, zvukem i tichem zachytil, jak násilí a válka stravují lidskou duši. </w:t>
      </w:r>
    </w:p>
    <w:p w:rsidR="002E2221" w:rsidRPr="002E2221" w:rsidRDefault="002E2221" w:rsidP="003765C5">
      <w:pPr>
        <w:pStyle w:val="Body"/>
        <w:spacing w:after="0" w:line="240" w:lineRule="auto"/>
        <w:rPr>
          <w:rFonts w:hAnsi="Arial" w:cs="Arial"/>
          <w:color w:val="auto"/>
        </w:rPr>
      </w:pPr>
    </w:p>
    <w:p w:rsidR="00E75F67" w:rsidRPr="003765C5" w:rsidRDefault="0071573B" w:rsidP="003765C5">
      <w:pPr>
        <w:pStyle w:val="Body"/>
        <w:spacing w:after="0" w:line="240" w:lineRule="auto"/>
        <w:rPr>
          <w:rFonts w:hAnsi="Arial" w:cs="Arial"/>
          <w:color w:val="auto"/>
        </w:rPr>
      </w:pPr>
      <w:r w:rsidRPr="003765C5">
        <w:rPr>
          <w:rFonts w:hAnsi="Arial" w:cs="Arial"/>
          <w:color w:val="auto"/>
        </w:rPr>
        <w:t>POROTA FEDEORA</w:t>
      </w:r>
    </w:p>
    <w:p w:rsidR="00552530" w:rsidRPr="003765C5" w:rsidRDefault="00552530" w:rsidP="003765C5">
      <w:pPr>
        <w:rPr>
          <w:rFonts w:ascii="Arial" w:hAnsi="Arial" w:cs="Arial"/>
          <w:color w:val="000000"/>
          <w:sz w:val="20"/>
          <w:szCs w:val="20"/>
          <w:lang w:val="cs-CZ"/>
        </w:rPr>
      </w:pPr>
      <w:r w:rsidRPr="003765C5">
        <w:rPr>
          <w:rFonts w:ascii="Arial" w:hAnsi="Arial" w:cs="Arial"/>
          <w:color w:val="000000"/>
          <w:sz w:val="20"/>
          <w:szCs w:val="20"/>
          <w:lang w:val="cs-CZ"/>
        </w:rPr>
        <w:t xml:space="preserve">Kostas </w:t>
      </w:r>
      <w:proofErr w:type="spellStart"/>
      <w:r w:rsidRPr="003765C5">
        <w:rPr>
          <w:rFonts w:ascii="Arial" w:hAnsi="Arial" w:cs="Arial"/>
          <w:color w:val="000000"/>
          <w:sz w:val="20"/>
          <w:szCs w:val="20"/>
          <w:lang w:val="cs-CZ"/>
        </w:rPr>
        <w:t>Terzis</w:t>
      </w:r>
      <w:proofErr w:type="spellEnd"/>
      <w:r w:rsidR="00127F72" w:rsidRPr="003765C5">
        <w:rPr>
          <w:rFonts w:ascii="Arial" w:hAnsi="Arial" w:cs="Arial"/>
          <w:color w:val="000000"/>
          <w:sz w:val="20"/>
          <w:szCs w:val="20"/>
          <w:lang w:val="cs-CZ"/>
        </w:rPr>
        <w:t>, Řecko</w:t>
      </w:r>
    </w:p>
    <w:p w:rsidR="00552530" w:rsidRPr="003765C5" w:rsidRDefault="00552530" w:rsidP="003765C5">
      <w:pPr>
        <w:rPr>
          <w:rFonts w:ascii="Arial" w:hAnsi="Arial" w:cs="Arial"/>
          <w:color w:val="000000"/>
          <w:sz w:val="20"/>
          <w:szCs w:val="20"/>
          <w:lang w:val="cs-CZ"/>
        </w:rPr>
      </w:pPr>
      <w:proofErr w:type="spellStart"/>
      <w:r w:rsidRPr="003765C5">
        <w:rPr>
          <w:rFonts w:ascii="Arial" w:hAnsi="Arial" w:cs="Arial"/>
          <w:color w:val="000000"/>
          <w:sz w:val="20"/>
          <w:szCs w:val="20"/>
          <w:lang w:val="cs-CZ"/>
        </w:rPr>
        <w:t>Blagoja</w:t>
      </w:r>
      <w:proofErr w:type="spellEnd"/>
      <w:r w:rsidRPr="003765C5">
        <w:rPr>
          <w:rFonts w:ascii="Arial" w:hAnsi="Arial" w:cs="Arial"/>
          <w:color w:val="000000"/>
          <w:sz w:val="20"/>
          <w:szCs w:val="20"/>
          <w:lang w:val="cs-CZ"/>
        </w:rPr>
        <w:t xml:space="preserve"> </w:t>
      </w:r>
      <w:proofErr w:type="spellStart"/>
      <w:r w:rsidRPr="003765C5">
        <w:rPr>
          <w:rFonts w:ascii="Arial" w:hAnsi="Arial" w:cs="Arial"/>
          <w:color w:val="000000"/>
          <w:sz w:val="20"/>
          <w:szCs w:val="20"/>
          <w:lang w:val="cs-CZ"/>
        </w:rPr>
        <w:t>Kunovski</w:t>
      </w:r>
      <w:proofErr w:type="spellEnd"/>
      <w:r w:rsidR="00127F72" w:rsidRPr="003765C5">
        <w:rPr>
          <w:rFonts w:ascii="Arial" w:hAnsi="Arial" w:cs="Arial"/>
          <w:color w:val="000000"/>
          <w:sz w:val="20"/>
          <w:szCs w:val="20"/>
          <w:lang w:val="cs-CZ"/>
        </w:rPr>
        <w:t>, Makedonie</w:t>
      </w:r>
    </w:p>
    <w:p w:rsidR="00552530" w:rsidRPr="003765C5" w:rsidRDefault="00552530" w:rsidP="003765C5">
      <w:pPr>
        <w:rPr>
          <w:rFonts w:ascii="Arial" w:hAnsi="Arial" w:cs="Arial"/>
          <w:color w:val="000000"/>
          <w:sz w:val="20"/>
          <w:szCs w:val="20"/>
          <w:lang w:val="cs-CZ"/>
        </w:rPr>
      </w:pPr>
      <w:r w:rsidRPr="003765C5">
        <w:rPr>
          <w:rFonts w:ascii="Arial" w:hAnsi="Arial" w:cs="Arial"/>
          <w:color w:val="000000"/>
          <w:sz w:val="20"/>
          <w:szCs w:val="20"/>
          <w:lang w:val="cs-CZ"/>
        </w:rPr>
        <w:t xml:space="preserve">Eva </w:t>
      </w:r>
      <w:proofErr w:type="spellStart"/>
      <w:r w:rsidRPr="003765C5">
        <w:rPr>
          <w:rFonts w:ascii="Arial" w:hAnsi="Arial" w:cs="Arial"/>
          <w:color w:val="000000"/>
          <w:sz w:val="20"/>
          <w:szCs w:val="20"/>
          <w:lang w:val="cs-CZ"/>
        </w:rPr>
        <w:t>af</w:t>
      </w:r>
      <w:proofErr w:type="spellEnd"/>
      <w:r w:rsidRPr="003765C5">
        <w:rPr>
          <w:rFonts w:ascii="Arial" w:hAnsi="Arial" w:cs="Arial"/>
          <w:color w:val="000000"/>
          <w:sz w:val="20"/>
          <w:szCs w:val="20"/>
          <w:lang w:val="cs-CZ"/>
        </w:rPr>
        <w:t xml:space="preserve"> </w:t>
      </w:r>
      <w:proofErr w:type="spellStart"/>
      <w:r w:rsidRPr="003765C5">
        <w:rPr>
          <w:rFonts w:ascii="Arial" w:hAnsi="Arial" w:cs="Arial"/>
          <w:color w:val="000000"/>
          <w:sz w:val="20"/>
          <w:szCs w:val="20"/>
          <w:lang w:val="cs-CZ"/>
        </w:rPr>
        <w:t>Geijerstam</w:t>
      </w:r>
      <w:proofErr w:type="spellEnd"/>
      <w:r w:rsidR="00127F72" w:rsidRPr="003765C5">
        <w:rPr>
          <w:rFonts w:ascii="Arial" w:hAnsi="Arial" w:cs="Arial"/>
          <w:color w:val="000000"/>
          <w:sz w:val="20"/>
          <w:szCs w:val="20"/>
          <w:lang w:val="cs-CZ"/>
        </w:rPr>
        <w:t>, Švédsko</w:t>
      </w:r>
    </w:p>
    <w:p w:rsidR="00E777F7" w:rsidRDefault="00E777F7" w:rsidP="003765C5">
      <w:pPr>
        <w:pStyle w:val="Body"/>
        <w:spacing w:after="0" w:line="240" w:lineRule="auto"/>
        <w:rPr>
          <w:rFonts w:hAnsi="Arial" w:cs="Arial"/>
          <w:color w:val="auto"/>
        </w:rPr>
      </w:pPr>
    </w:p>
    <w:p w:rsidR="003765C5" w:rsidRPr="003765C5" w:rsidRDefault="003765C5" w:rsidP="003765C5">
      <w:pPr>
        <w:pStyle w:val="Body"/>
        <w:spacing w:after="0" w:line="240" w:lineRule="auto"/>
        <w:rPr>
          <w:rFonts w:hAnsi="Arial" w:cs="Arial"/>
          <w:color w:val="auto"/>
        </w:rPr>
      </w:pPr>
    </w:p>
    <w:p w:rsidR="00695373" w:rsidRPr="003765C5" w:rsidRDefault="00695373" w:rsidP="003765C5">
      <w:pPr>
        <w:pStyle w:val="Body"/>
        <w:spacing w:after="0" w:line="240" w:lineRule="auto"/>
        <w:rPr>
          <w:rFonts w:hAnsi="Arial" w:cs="Arial"/>
          <w:b/>
          <w:bCs/>
          <w:caps/>
          <w:color w:val="auto"/>
        </w:rPr>
      </w:pPr>
    </w:p>
    <w:p w:rsidR="00BE51C1" w:rsidRPr="003765C5" w:rsidRDefault="0071573B" w:rsidP="003765C5">
      <w:pPr>
        <w:pStyle w:val="Body"/>
        <w:spacing w:after="0" w:line="240" w:lineRule="auto"/>
        <w:rPr>
          <w:rFonts w:hAnsi="Arial" w:cs="Arial"/>
          <w:b/>
          <w:bCs/>
          <w:caps/>
          <w:color w:val="auto"/>
          <w:sz w:val="24"/>
          <w:szCs w:val="24"/>
        </w:rPr>
      </w:pPr>
      <w:r w:rsidRPr="003765C5">
        <w:rPr>
          <w:rFonts w:hAnsi="Arial" w:cs="Arial"/>
          <w:b/>
          <w:bCs/>
          <w:caps/>
          <w:color w:val="auto"/>
          <w:sz w:val="24"/>
          <w:szCs w:val="24"/>
        </w:rPr>
        <w:t>Cena Europa Cinemas Label</w:t>
      </w:r>
    </w:p>
    <w:p w:rsidR="00E75F67" w:rsidRPr="003765C5" w:rsidRDefault="0071573B" w:rsidP="003765C5">
      <w:pPr>
        <w:pStyle w:val="Body"/>
        <w:spacing w:after="0" w:line="240" w:lineRule="auto"/>
        <w:rPr>
          <w:rFonts w:hAnsi="Arial" w:cs="Arial"/>
          <w:color w:val="auto"/>
        </w:rPr>
      </w:pPr>
      <w:r w:rsidRPr="003765C5">
        <w:rPr>
          <w:rFonts w:hAnsi="Arial" w:cs="Arial"/>
          <w:color w:val="auto"/>
        </w:rPr>
        <w:t>Za nejlepší evropský</w:t>
      </w:r>
      <w:r w:rsidR="00BD1093" w:rsidRPr="003765C5">
        <w:rPr>
          <w:rFonts w:hAnsi="Arial" w:cs="Arial"/>
          <w:color w:val="auto"/>
        </w:rPr>
        <w:t xml:space="preserve"> film v </w:t>
      </w:r>
      <w:r w:rsidR="00735ABD" w:rsidRPr="003765C5">
        <w:rPr>
          <w:rFonts w:hAnsi="Arial" w:cs="Arial"/>
          <w:color w:val="auto"/>
        </w:rPr>
        <w:t>H</w:t>
      </w:r>
      <w:r w:rsidR="00BD1093" w:rsidRPr="003765C5">
        <w:rPr>
          <w:rFonts w:hAnsi="Arial" w:cs="Arial"/>
          <w:color w:val="auto"/>
        </w:rPr>
        <w:t>lavní soutěži a v </w:t>
      </w:r>
      <w:r w:rsidR="00735ABD" w:rsidRPr="003765C5">
        <w:rPr>
          <w:rFonts w:hAnsi="Arial" w:cs="Arial"/>
          <w:color w:val="auto"/>
        </w:rPr>
        <w:t>S</w:t>
      </w:r>
      <w:r w:rsidR="00BD1093" w:rsidRPr="003765C5">
        <w:rPr>
          <w:rFonts w:hAnsi="Arial" w:cs="Arial"/>
          <w:color w:val="auto"/>
        </w:rPr>
        <w:t>outěži</w:t>
      </w:r>
      <w:r w:rsidRPr="003765C5">
        <w:rPr>
          <w:rFonts w:hAnsi="Arial" w:cs="Arial"/>
          <w:color w:val="auto"/>
        </w:rPr>
        <w:t xml:space="preserve"> Na východ od Západu.</w:t>
      </w:r>
    </w:p>
    <w:p w:rsidR="00735ABD" w:rsidRPr="003765C5" w:rsidRDefault="00735ABD" w:rsidP="003765C5">
      <w:pPr>
        <w:pStyle w:val="Body"/>
        <w:spacing w:after="0" w:line="240" w:lineRule="auto"/>
        <w:rPr>
          <w:rFonts w:hAnsi="Arial" w:cs="Arial"/>
          <w:b/>
          <w:bCs/>
          <w:color w:val="auto"/>
        </w:rPr>
      </w:pPr>
    </w:p>
    <w:p w:rsidR="0045505A" w:rsidRPr="003765C5" w:rsidRDefault="004E5F75" w:rsidP="003765C5">
      <w:pPr>
        <w:pStyle w:val="Body"/>
        <w:spacing w:after="0" w:line="240" w:lineRule="auto"/>
        <w:rPr>
          <w:rFonts w:hAnsi="Arial" w:cs="Arial"/>
          <w:color w:val="auto"/>
        </w:rPr>
      </w:pPr>
      <w:r w:rsidRPr="003765C5">
        <w:rPr>
          <w:rFonts w:hAnsi="Arial" w:cs="Arial"/>
          <w:b/>
          <w:bCs/>
          <w:color w:val="auto"/>
        </w:rPr>
        <w:t xml:space="preserve">Chlapi nepláčou / </w:t>
      </w:r>
      <w:proofErr w:type="spellStart"/>
      <w:r w:rsidRPr="003765C5">
        <w:rPr>
          <w:rFonts w:hAnsi="Arial" w:cs="Arial"/>
          <w:bCs/>
          <w:color w:val="auto"/>
        </w:rPr>
        <w:t>Muškarci</w:t>
      </w:r>
      <w:proofErr w:type="spellEnd"/>
      <w:r w:rsidRPr="003765C5">
        <w:rPr>
          <w:rFonts w:hAnsi="Arial" w:cs="Arial"/>
          <w:bCs/>
          <w:color w:val="auto"/>
        </w:rPr>
        <w:t xml:space="preserve"> ne </w:t>
      </w:r>
      <w:proofErr w:type="spellStart"/>
      <w:r w:rsidRPr="003765C5">
        <w:rPr>
          <w:rFonts w:hAnsi="Arial" w:cs="Arial"/>
          <w:bCs/>
          <w:color w:val="auto"/>
        </w:rPr>
        <w:t>plaču</w:t>
      </w:r>
      <w:proofErr w:type="spellEnd"/>
      <w:r w:rsidRPr="003765C5">
        <w:rPr>
          <w:rFonts w:hAnsi="Arial" w:cs="Arial"/>
          <w:b/>
          <w:bCs/>
          <w:color w:val="auto"/>
        </w:rPr>
        <w:t xml:space="preserve"> </w:t>
      </w:r>
    </w:p>
    <w:p w:rsidR="0045505A" w:rsidRPr="003765C5" w:rsidRDefault="0045505A" w:rsidP="003765C5">
      <w:pPr>
        <w:pStyle w:val="Body"/>
        <w:spacing w:after="0" w:line="240" w:lineRule="auto"/>
        <w:rPr>
          <w:rFonts w:hAnsi="Arial" w:cs="Arial"/>
          <w:color w:val="auto"/>
        </w:rPr>
      </w:pPr>
      <w:r w:rsidRPr="003765C5">
        <w:rPr>
          <w:rFonts w:hAnsi="Arial" w:cs="Arial"/>
          <w:color w:val="auto"/>
        </w:rPr>
        <w:t xml:space="preserve">Režie: </w:t>
      </w:r>
      <w:r w:rsidR="004E5F75" w:rsidRPr="003765C5">
        <w:rPr>
          <w:rFonts w:hAnsi="Arial" w:cs="Arial"/>
          <w:color w:val="auto"/>
        </w:rPr>
        <w:t xml:space="preserve">Alen </w:t>
      </w:r>
      <w:proofErr w:type="spellStart"/>
      <w:r w:rsidR="004E5F75" w:rsidRPr="003765C5">
        <w:rPr>
          <w:rFonts w:hAnsi="Arial" w:cs="Arial"/>
          <w:color w:val="auto"/>
        </w:rPr>
        <w:t>Drljević</w:t>
      </w:r>
      <w:proofErr w:type="spellEnd"/>
    </w:p>
    <w:p w:rsidR="0045505A" w:rsidRPr="003765C5" w:rsidRDefault="004E5F75" w:rsidP="003765C5">
      <w:pPr>
        <w:pStyle w:val="Body"/>
        <w:spacing w:after="0" w:line="240" w:lineRule="auto"/>
        <w:rPr>
          <w:rFonts w:hAnsi="Arial" w:cs="Arial"/>
          <w:color w:val="auto"/>
        </w:rPr>
      </w:pPr>
      <w:r w:rsidRPr="003765C5">
        <w:rPr>
          <w:rFonts w:hAnsi="Arial" w:cs="Arial"/>
          <w:color w:val="auto"/>
        </w:rPr>
        <w:t>Bosna a Hercegovina, Slovinsko, Chorvatsko, Německo, 2017</w:t>
      </w:r>
    </w:p>
    <w:p w:rsidR="00F128B0" w:rsidRPr="003765C5" w:rsidRDefault="00F128B0" w:rsidP="003765C5">
      <w:pPr>
        <w:pStyle w:val="Body"/>
        <w:spacing w:after="0" w:line="240" w:lineRule="auto"/>
        <w:rPr>
          <w:rFonts w:hAnsi="Arial" w:cs="Arial"/>
          <w:color w:val="auto"/>
        </w:rPr>
      </w:pPr>
    </w:p>
    <w:p w:rsidR="00D60B62" w:rsidRDefault="00D60B62" w:rsidP="003765C5">
      <w:pPr>
        <w:pStyle w:val="Body"/>
        <w:spacing w:after="0" w:line="240" w:lineRule="auto"/>
        <w:jc w:val="both"/>
        <w:rPr>
          <w:rFonts w:hAnsi="Arial" w:cs="Arial"/>
          <w:color w:val="auto"/>
        </w:rPr>
      </w:pPr>
      <w:r w:rsidRPr="003765C5">
        <w:rPr>
          <w:rFonts w:hAnsi="Arial" w:cs="Arial"/>
          <w:color w:val="auto"/>
        </w:rPr>
        <w:t xml:space="preserve">Složité dějiny Evropu naučily, že války nekončí okamžikem, kdy ustane násilí, zejména pokud v nich bojoval soused proti sousedovi. Je obtížné zahojit rozdělenou společnost, odložit hořkost a hněv a místo toho hledat kompromis a odpuštění, aby bylo možné dosáhnout smíření. V silném snímku </w:t>
      </w:r>
      <w:r w:rsidRPr="003765C5">
        <w:rPr>
          <w:rFonts w:hAnsi="Arial" w:cs="Arial"/>
          <w:i/>
          <w:color w:val="auto"/>
        </w:rPr>
        <w:t>Chlapi nepláčou</w:t>
      </w:r>
      <w:r w:rsidRPr="003765C5">
        <w:rPr>
          <w:rFonts w:hAnsi="Arial" w:cs="Arial"/>
          <w:color w:val="auto"/>
        </w:rPr>
        <w:t xml:space="preserve"> režiséra Alena </w:t>
      </w:r>
      <w:proofErr w:type="spellStart"/>
      <w:r w:rsidRPr="003765C5">
        <w:rPr>
          <w:rFonts w:hAnsi="Arial" w:cs="Arial"/>
          <w:color w:val="auto"/>
        </w:rPr>
        <w:t>Drljeviće</w:t>
      </w:r>
      <w:proofErr w:type="spellEnd"/>
      <w:r w:rsidRPr="003765C5">
        <w:rPr>
          <w:rFonts w:hAnsi="Arial" w:cs="Arial"/>
          <w:color w:val="auto"/>
        </w:rPr>
        <w:t xml:space="preserve"> se v opuštěném hotelu sejde nesourodá skupina bývalých bojovníků zastupujících všechny frakce, jež v devadesátých le</w:t>
      </w:r>
      <w:r w:rsidR="00AE0176">
        <w:rPr>
          <w:rFonts w:hAnsi="Arial" w:cs="Arial"/>
          <w:color w:val="auto"/>
        </w:rPr>
        <w:t>tech minulého století bojovaly ve válce v bývalé Jugoslávii</w:t>
      </w:r>
      <w:r w:rsidRPr="003765C5">
        <w:rPr>
          <w:rFonts w:hAnsi="Arial" w:cs="Arial"/>
          <w:color w:val="auto"/>
        </w:rPr>
        <w:t xml:space="preserve">, aby se právě o to pokusila. Ačkoli se </w:t>
      </w:r>
      <w:r w:rsidR="003765C5">
        <w:rPr>
          <w:rFonts w:hAnsi="Arial" w:cs="Arial"/>
          <w:color w:val="auto"/>
        </w:rPr>
        <w:t xml:space="preserve">jim </w:t>
      </w:r>
      <w:r w:rsidRPr="003765C5">
        <w:rPr>
          <w:rFonts w:hAnsi="Arial" w:cs="Arial"/>
          <w:color w:val="auto"/>
        </w:rPr>
        <w:t>podaří nalézt společnou řeč, těžce dosažená důvěra snadno a lehce mizí, jakmile vyjdou na</w:t>
      </w:r>
      <w:r w:rsidR="003765C5">
        <w:rPr>
          <w:rFonts w:hAnsi="Arial" w:cs="Arial"/>
          <w:color w:val="auto"/>
        </w:rPr>
        <w:t xml:space="preserve"> </w:t>
      </w:r>
      <w:r w:rsidRPr="003765C5">
        <w:rPr>
          <w:rFonts w:hAnsi="Arial" w:cs="Arial"/>
          <w:color w:val="auto"/>
        </w:rPr>
        <w:t xml:space="preserve">povrch staré křivdy. </w:t>
      </w:r>
    </w:p>
    <w:p w:rsidR="003765C5" w:rsidRPr="003765C5" w:rsidRDefault="003765C5" w:rsidP="003765C5">
      <w:pPr>
        <w:pStyle w:val="Body"/>
        <w:spacing w:after="0" w:line="240" w:lineRule="auto"/>
        <w:jc w:val="both"/>
        <w:rPr>
          <w:rFonts w:hAnsi="Arial" w:cs="Arial"/>
          <w:color w:val="auto"/>
        </w:rPr>
      </w:pPr>
    </w:p>
    <w:p w:rsidR="00416689" w:rsidRPr="003765C5" w:rsidRDefault="00D60B62" w:rsidP="003765C5">
      <w:pPr>
        <w:pStyle w:val="Body"/>
        <w:spacing w:after="0" w:line="240" w:lineRule="auto"/>
        <w:jc w:val="both"/>
        <w:rPr>
          <w:rFonts w:hAnsi="Arial" w:cs="Arial"/>
          <w:caps/>
        </w:rPr>
      </w:pPr>
      <w:r w:rsidRPr="003765C5">
        <w:rPr>
          <w:rFonts w:hAnsi="Arial" w:cs="Arial"/>
          <w:color w:val="auto"/>
        </w:rPr>
        <w:t>Porota ocenila, jak film, aniž by soudil, zobrazuje různé pohledy jednotlivých postav, jimž vdechli život vynikající herci. Film podle poroty rovněž představuje univerzální otázku, jakou hodnotu má odpuštění minulých činů nejen pro ostatní, ale především pro nás samotné, která je relevantní i pro budoucnost Evropy jakožto společenství, a také citlivě pojednává o záporných stránkách mužské osobnosti.</w:t>
      </w:r>
    </w:p>
    <w:p w:rsidR="00B340AA" w:rsidRPr="003765C5" w:rsidRDefault="00B340AA" w:rsidP="003765C5">
      <w:pPr>
        <w:pStyle w:val="Body"/>
        <w:spacing w:after="0" w:line="240" w:lineRule="auto"/>
        <w:rPr>
          <w:rFonts w:hAnsi="Arial" w:cs="Arial"/>
          <w:caps/>
        </w:rPr>
      </w:pPr>
    </w:p>
    <w:p w:rsidR="00CE02C9" w:rsidRPr="003765C5" w:rsidRDefault="00CE02C9" w:rsidP="003765C5">
      <w:pPr>
        <w:pStyle w:val="Body"/>
        <w:spacing w:after="0" w:line="240" w:lineRule="auto"/>
        <w:rPr>
          <w:rFonts w:hAnsi="Arial" w:cs="Arial"/>
          <w:caps/>
        </w:rPr>
      </w:pPr>
    </w:p>
    <w:p w:rsidR="00E75F67" w:rsidRPr="003765C5" w:rsidRDefault="00416689" w:rsidP="003765C5">
      <w:pPr>
        <w:pStyle w:val="Body"/>
        <w:spacing w:after="0" w:line="240" w:lineRule="auto"/>
        <w:rPr>
          <w:rFonts w:hAnsi="Arial" w:cs="Arial"/>
          <w:caps/>
        </w:rPr>
      </w:pPr>
      <w:r w:rsidRPr="003765C5">
        <w:rPr>
          <w:rFonts w:hAnsi="Arial" w:cs="Arial"/>
          <w:caps/>
        </w:rPr>
        <w:t>P</w:t>
      </w:r>
      <w:r w:rsidR="0071573B" w:rsidRPr="003765C5">
        <w:rPr>
          <w:rFonts w:hAnsi="Arial" w:cs="Arial"/>
          <w:caps/>
        </w:rPr>
        <w:t>orota Europa Cinemas</w:t>
      </w:r>
    </w:p>
    <w:p w:rsidR="004E5F75" w:rsidRPr="003765C5" w:rsidRDefault="004E5F75" w:rsidP="003765C5">
      <w:pPr>
        <w:rPr>
          <w:rFonts w:ascii="Arial" w:hAnsi="Arial" w:cs="Arial"/>
          <w:bCs/>
          <w:color w:val="282828"/>
          <w:sz w:val="20"/>
          <w:szCs w:val="20"/>
          <w:lang w:val="cs-CZ"/>
        </w:rPr>
      </w:pPr>
      <w:r w:rsidRPr="003765C5">
        <w:rPr>
          <w:rFonts w:ascii="Arial" w:hAnsi="Arial" w:cs="Arial"/>
          <w:bCs/>
          <w:color w:val="282828"/>
          <w:sz w:val="20"/>
          <w:szCs w:val="20"/>
          <w:lang w:val="cs-CZ"/>
        </w:rPr>
        <w:t xml:space="preserve">Marijana </w:t>
      </w:r>
      <w:proofErr w:type="spellStart"/>
      <w:r w:rsidRPr="003765C5">
        <w:rPr>
          <w:rFonts w:ascii="Arial" w:hAnsi="Arial" w:cs="Arial"/>
          <w:bCs/>
          <w:color w:val="282828"/>
          <w:sz w:val="20"/>
          <w:szCs w:val="20"/>
          <w:lang w:val="cs-CZ"/>
        </w:rPr>
        <w:t>Bosnjak</w:t>
      </w:r>
      <w:proofErr w:type="spellEnd"/>
      <w:r w:rsidR="008A4C71" w:rsidRPr="003765C5">
        <w:rPr>
          <w:rFonts w:ascii="Arial" w:hAnsi="Arial" w:cs="Arial"/>
          <w:bCs/>
          <w:color w:val="282828"/>
          <w:sz w:val="20"/>
          <w:szCs w:val="20"/>
          <w:lang w:val="cs-CZ"/>
        </w:rPr>
        <w:t>, Chorvatsko</w:t>
      </w:r>
    </w:p>
    <w:p w:rsidR="004E5F75" w:rsidRPr="003765C5" w:rsidRDefault="00AE0176" w:rsidP="003765C5">
      <w:pPr>
        <w:rPr>
          <w:rFonts w:ascii="Arial" w:hAnsi="Arial" w:cs="Arial"/>
          <w:bCs/>
          <w:color w:val="282828"/>
          <w:sz w:val="20"/>
          <w:szCs w:val="20"/>
          <w:lang w:val="cs-CZ"/>
        </w:rPr>
      </w:pPr>
      <w:r>
        <w:rPr>
          <w:rFonts w:ascii="Arial" w:hAnsi="Arial" w:cs="Arial"/>
          <w:bCs/>
          <w:color w:val="282828"/>
          <w:sz w:val="20"/>
          <w:szCs w:val="20"/>
          <w:lang w:val="cs-CZ"/>
        </w:rPr>
        <w:t>Kevin </w:t>
      </w:r>
      <w:proofErr w:type="spellStart"/>
      <w:r w:rsidR="004E5F75" w:rsidRPr="003765C5">
        <w:rPr>
          <w:rFonts w:ascii="Arial" w:hAnsi="Arial" w:cs="Arial"/>
          <w:bCs/>
          <w:color w:val="282828"/>
          <w:sz w:val="20"/>
          <w:szCs w:val="20"/>
          <w:lang w:val="cs-CZ"/>
        </w:rPr>
        <w:t>Coyne</w:t>
      </w:r>
      <w:proofErr w:type="spellEnd"/>
      <w:r w:rsidR="008A4C71" w:rsidRPr="003765C5">
        <w:rPr>
          <w:rFonts w:ascii="Arial" w:hAnsi="Arial" w:cs="Arial"/>
          <w:bCs/>
          <w:color w:val="282828"/>
          <w:sz w:val="20"/>
          <w:szCs w:val="20"/>
          <w:lang w:val="cs-CZ"/>
        </w:rPr>
        <w:t>, Irsko</w:t>
      </w:r>
    </w:p>
    <w:p w:rsidR="004E5F75" w:rsidRPr="003765C5" w:rsidRDefault="004E5F75" w:rsidP="003765C5">
      <w:pPr>
        <w:rPr>
          <w:rFonts w:ascii="Arial" w:hAnsi="Arial" w:cs="Arial"/>
          <w:bCs/>
          <w:color w:val="282828"/>
          <w:sz w:val="20"/>
          <w:szCs w:val="20"/>
          <w:lang w:val="cs-CZ"/>
        </w:rPr>
      </w:pPr>
      <w:r w:rsidRPr="003765C5">
        <w:rPr>
          <w:rFonts w:ascii="Arial" w:hAnsi="Arial" w:cs="Arial"/>
          <w:bCs/>
          <w:color w:val="282828"/>
          <w:sz w:val="20"/>
          <w:szCs w:val="20"/>
          <w:lang w:val="cs-CZ"/>
        </w:rPr>
        <w:t xml:space="preserve">Zachary </w:t>
      </w:r>
      <w:proofErr w:type="spellStart"/>
      <w:r w:rsidRPr="003765C5">
        <w:rPr>
          <w:rFonts w:ascii="Arial" w:hAnsi="Arial" w:cs="Arial"/>
          <w:bCs/>
          <w:color w:val="282828"/>
          <w:sz w:val="20"/>
          <w:szCs w:val="20"/>
          <w:lang w:val="cs-CZ"/>
        </w:rPr>
        <w:t>Ioannides</w:t>
      </w:r>
      <w:proofErr w:type="spellEnd"/>
      <w:r w:rsidR="008A4C71" w:rsidRPr="003765C5">
        <w:rPr>
          <w:rFonts w:ascii="Arial" w:hAnsi="Arial" w:cs="Arial"/>
          <w:bCs/>
          <w:color w:val="282828"/>
          <w:sz w:val="20"/>
          <w:szCs w:val="20"/>
          <w:lang w:val="cs-CZ"/>
        </w:rPr>
        <w:t>, Řecko</w:t>
      </w:r>
    </w:p>
    <w:p w:rsidR="00E75F67" w:rsidRPr="003765C5" w:rsidRDefault="004E5F75" w:rsidP="003765C5">
      <w:pPr>
        <w:rPr>
          <w:rFonts w:ascii="Arial" w:hAnsi="Arial" w:cs="Arial"/>
          <w:sz w:val="20"/>
          <w:szCs w:val="20"/>
          <w:lang w:val="cs-CZ"/>
        </w:rPr>
      </w:pPr>
      <w:r w:rsidRPr="003765C5">
        <w:rPr>
          <w:rFonts w:ascii="Arial" w:hAnsi="Arial" w:cs="Arial"/>
          <w:bCs/>
          <w:color w:val="282828"/>
          <w:sz w:val="20"/>
          <w:szCs w:val="20"/>
          <w:lang w:val="cs-CZ"/>
        </w:rPr>
        <w:t xml:space="preserve">Stein </w:t>
      </w:r>
      <w:proofErr w:type="spellStart"/>
      <w:r w:rsidRPr="003765C5">
        <w:rPr>
          <w:rFonts w:ascii="Arial" w:hAnsi="Arial" w:cs="Arial"/>
          <w:bCs/>
          <w:color w:val="282828"/>
          <w:sz w:val="20"/>
          <w:szCs w:val="20"/>
          <w:lang w:val="cs-CZ"/>
        </w:rPr>
        <w:t>Sorensen</w:t>
      </w:r>
      <w:proofErr w:type="spellEnd"/>
      <w:r w:rsidR="008A4C71" w:rsidRPr="003765C5">
        <w:rPr>
          <w:rFonts w:ascii="Arial" w:hAnsi="Arial" w:cs="Arial"/>
          <w:bCs/>
          <w:color w:val="282828"/>
          <w:sz w:val="20"/>
          <w:szCs w:val="20"/>
          <w:lang w:val="cs-CZ"/>
        </w:rPr>
        <w:t>, Norsko</w:t>
      </w:r>
    </w:p>
    <w:sectPr w:rsidR="00E75F67" w:rsidRPr="003765C5">
      <w:headerReference w:type="default" r:id="rId8"/>
      <w:headerReference w:type="first" r:id="rId9"/>
      <w:pgSz w:w="11900" w:h="16840"/>
      <w:pgMar w:top="1134" w:right="1134" w:bottom="1134" w:left="1134" w:header="510" w:footer="153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7E" w:rsidRDefault="00E5047E">
      <w:r>
        <w:separator/>
      </w:r>
    </w:p>
  </w:endnote>
  <w:endnote w:type="continuationSeparator" w:id="0">
    <w:p w:rsidR="00E5047E" w:rsidRDefault="00E5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7E" w:rsidRDefault="00E5047E">
      <w:r>
        <w:separator/>
      </w:r>
    </w:p>
  </w:footnote>
  <w:footnote w:type="continuationSeparator" w:id="0">
    <w:p w:rsidR="00E5047E" w:rsidRDefault="00E50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67" w:rsidRDefault="0071573B">
    <w:pPr>
      <w:pStyle w:val="Zhlav"/>
      <w:jc w:val="center"/>
    </w:pPr>
    <w:r>
      <w:rPr>
        <w:noProof/>
      </w:rPr>
      <mc:AlternateContent>
        <mc:Choice Requires="wpg">
          <w:drawing>
            <wp:anchor distT="152400" distB="152400" distL="152400" distR="152400" simplePos="0" relativeHeight="251657216" behindDoc="1" locked="0" layoutInCell="1" allowOverlap="1">
              <wp:simplePos x="0" y="0"/>
              <wp:positionH relativeFrom="page">
                <wp:posOffset>180022</wp:posOffset>
              </wp:positionH>
              <wp:positionV relativeFrom="page">
                <wp:posOffset>9865360</wp:posOffset>
              </wp:positionV>
              <wp:extent cx="7200268" cy="360049"/>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7200268" cy="360049"/>
                        <a:chOff x="-1" y="-1"/>
                        <a:chExt cx="7200267" cy="360048"/>
                      </a:xfrm>
                    </wpg:grpSpPr>
                    <wps:wsp>
                      <wps:cNvPr id="1073741826" name="Shape 1073741826"/>
                      <wps:cNvSpPr/>
                      <wps:spPr>
                        <a:xfrm>
                          <a:off x="-2" y="-2"/>
                          <a:ext cx="7200269" cy="360049"/>
                        </a:xfrm>
                        <a:prstGeom prst="rect">
                          <a:avLst/>
                        </a:prstGeom>
                        <a:solidFill>
                          <a:srgbClr val="FFFFFF"/>
                        </a:solidFill>
                        <a:ln w="12700" cap="flat">
                          <a:noFill/>
                          <a:miter lim="400000"/>
                        </a:ln>
                        <a:effectLst/>
                      </wps:spPr>
                      <wps:bodyPr/>
                    </wps:wsp>
                    <wps:wsp>
                      <wps:cNvPr id="1073741827" name="Shape 1073741827"/>
                      <wps:cNvSpPr/>
                      <wps:spPr>
                        <a:xfrm>
                          <a:off x="-2" y="-2"/>
                          <a:ext cx="7200269" cy="360049"/>
                        </a:xfrm>
                        <a:prstGeom prst="rect">
                          <a:avLst/>
                        </a:prstGeom>
                        <a:noFill/>
                        <a:ln w="12700" cap="flat">
                          <a:noFill/>
                          <a:miter lim="400000"/>
                        </a:ln>
                        <a:effectLst/>
                      </wps:spPr>
                      <wps:txbx>
                        <w:txbxContent>
                          <w:p w:rsidR="00E75F67" w:rsidRDefault="0071573B">
                            <w:pPr>
                              <w:pStyle w:val="Zpat"/>
                              <w:jc w:val="center"/>
                            </w:pPr>
                            <w:r>
                              <w:rPr>
                                <w:color w:val="4C4C4B"/>
                                <w:sz w:val="14"/>
                                <w:szCs w:val="14"/>
                                <w:u w:color="4C4C4B"/>
                              </w:rPr>
                              <w:t>www.kviff.com</w:t>
                            </w:r>
                          </w:p>
                        </w:txbxContent>
                      </wps:txbx>
                      <wps:bodyPr wrap="square" lIns="45718" tIns="45718" rIns="45718" bIns="45718" numCol="1" anchor="ctr">
                        <a:noAutofit/>
                      </wps:bodyPr>
                    </wps:wsp>
                  </wpg:wgp>
                </a:graphicData>
              </a:graphic>
            </wp:anchor>
          </w:drawing>
        </mc:Choice>
        <mc:Fallback xmlns:w15="http://schemas.microsoft.com/office/word/2012/wordml">
          <w:pict>
            <v:group id="officeArt object" o:spid="_x0000_s1026" style="position:absolute;left:0;text-align:left;margin-left:14.15pt;margin-top:776.8pt;width:566.95pt;height:28.35pt;z-index:-251659264;mso-wrap-distance-left:12pt;mso-wrap-distance-top:12pt;mso-wrap-distance-right:12pt;mso-wrap-distance-bottom:12pt;mso-position-horizontal-relative:page;mso-position-vertical-relative:page" coordorigin="" coordsize="720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">
              <v:rect id="Shape 1073741826" o:spid="_x0000_s1027" style="position:absolute;width:7200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qcgA&#10;AADjAAAADwAAAGRycy9kb3ducmV2LnhtbERPzU4CMRC+m/gOzZhwMdKCyOJCIURjwsGLrA8w2Y7b&#10;le1005ZleXtrYuJxvv/Z7EbXiYFCbD1rmE0VCOLam5YbDZ/V28MKREzIBjvPpOFKEXbb25sNlsZf&#10;+IOGY2pEDuFYogabUl9KGWtLDuPU98SZ+/LBYcpnaKQJeMnhrpNzpZbSYcu5wWJPL5bq0/HsNBTh&#10;e+GSUsP1+fBevT5V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1mpyAAAAOMAAAAPAAAAAAAAAAAAAAAAAJgCAABk&#10;cnMvZG93bnJldi54bWxQSwUGAAAAAAQABAD1AAAAjQMAAAAA&#10;" stroked="f" strokeweight="1pt">
                <v:stroke miterlimit="4"/>
              </v:rect>
              <v:rect id="Shape 1073741827" o:spid="_x0000_s1028" style="position:absolute;width:7200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PMMYA&#10;AADjAAAADwAAAGRycy9kb3ducmV2LnhtbERPX0vDMBB/F/wO4QTf3KVT7KjLhijCQFA6RV9vzdkU&#10;m0tp4tZ9eyMMfLzf/1uuJ9+rPY+xC2KgmGlQLE2wnbQG3t+erhagYiKx1AdhA0eOsF6dny2psuEg&#10;Ne+3qVU5RGJFBlxKQ4UYG8ee4iwMLJn7CqOnlM+xRTvSIYf7Huda36KnTnKDo4EfHDff2x9v4GVz&#10;fPx02Na7Aj88NbvXZ12jMZcX0/0dqMRT+hef3Bub5+vyurwpFvMS/n7KAOD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HPMMYAAADjAAAADwAAAAAAAAAAAAAAAACYAgAAZHJz&#10;L2Rvd25yZXYueG1sUEsFBgAAAAAEAAQA9QAAAIsDAAAAAA==&#10;" filled="f" stroked="f" strokeweight="1pt">
                <v:stroke miterlimit="4"/>
                <v:textbox inset="1.2699mm,1.2699mm,1.2699mm,1.2699mm">
                  <w:txbxContent>
                    <w:p w:rsidR="00E75F67" w:rsidRDefault="0071573B">
                      <w:pPr>
                        <w:pStyle w:val="Zpat"/>
                        <w:jc w:val="center"/>
                      </w:pPr>
                      <w:r>
                        <w:rPr>
                          <w:color w:val="4C4C4B"/>
                          <w:sz w:val="14"/>
                          <w:szCs w:val="14"/>
                          <w:u w:color="4C4C4B"/>
                        </w:rPr>
                        <w:t>www.kviff.com</w:t>
                      </w:r>
                    </w:p>
                  </w:txbxContent>
                </v:textbox>
              </v:rect>
              <w10:wrap anchorx="page" anchory="page"/>
            </v:group>
          </w:pict>
        </mc:Fallback>
      </mc:AlternateContent>
    </w:r>
    <w:r>
      <w:rPr>
        <w:noProof/>
      </w:rPr>
      <w:drawing>
        <wp:inline distT="0" distB="0" distL="0" distR="0">
          <wp:extent cx="2962662" cy="11338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p w:rsidR="00E75F67" w:rsidRDefault="00E75F67">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67" w:rsidRDefault="0071573B">
    <w:pPr>
      <w:pStyle w:val="Zhlav"/>
      <w:jc w:val="center"/>
    </w:pPr>
    <w:r>
      <w:rPr>
        <w:noProof/>
      </w:rPr>
      <mc:AlternateContent>
        <mc:Choice Requires="wpg">
          <w:drawing>
            <wp:anchor distT="152400" distB="152400" distL="152400" distR="152400" simplePos="0" relativeHeight="251658240" behindDoc="1" locked="0" layoutInCell="1" allowOverlap="1">
              <wp:simplePos x="0" y="0"/>
              <wp:positionH relativeFrom="page">
                <wp:posOffset>179704</wp:posOffset>
              </wp:positionH>
              <wp:positionV relativeFrom="page">
                <wp:posOffset>9865359</wp:posOffset>
              </wp:positionV>
              <wp:extent cx="7200900" cy="398146"/>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7200900" cy="398146"/>
                        <a:chOff x="0" y="0"/>
                        <a:chExt cx="7200900" cy="398145"/>
                      </a:xfrm>
                    </wpg:grpSpPr>
                    <wps:wsp>
                      <wps:cNvPr id="1073741830" name="Shape 1073741830"/>
                      <wps:cNvSpPr/>
                      <wps:spPr>
                        <a:xfrm>
                          <a:off x="0" y="0"/>
                          <a:ext cx="7200900" cy="398146"/>
                        </a:xfrm>
                        <a:prstGeom prst="rect">
                          <a:avLst/>
                        </a:prstGeom>
                        <a:solidFill>
                          <a:srgbClr val="FFFFFF"/>
                        </a:solidFill>
                        <a:ln w="12700" cap="flat">
                          <a:noFill/>
                          <a:miter lim="400000"/>
                        </a:ln>
                        <a:effectLst/>
                      </wps:spPr>
                      <wps:bodyPr/>
                    </wps:wsp>
                    <wps:wsp>
                      <wps:cNvPr id="1073741831" name="Shape 1073741831"/>
                      <wps:cNvSpPr/>
                      <wps:spPr>
                        <a:xfrm>
                          <a:off x="0" y="0"/>
                          <a:ext cx="7200900" cy="398146"/>
                        </a:xfrm>
                        <a:prstGeom prst="rect">
                          <a:avLst/>
                        </a:prstGeom>
                        <a:noFill/>
                        <a:ln w="12700" cap="flat">
                          <a:noFill/>
                          <a:miter lim="400000"/>
                        </a:ln>
                        <a:effectLst/>
                      </wps:spPr>
                      <wps:txbx>
                        <w:txbxContent>
                          <w:p w:rsidR="00E75F67" w:rsidRDefault="0071573B">
                            <w:pPr>
                              <w:pStyle w:val="Body"/>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lang w:val="en-US"/>
                              </w:rPr>
                              <w:t xml:space="preserve">á </w:t>
                            </w:r>
                            <w:r>
                              <w:rPr>
                                <w:color w:val="4C4C4B"/>
                                <w:sz w:val="14"/>
                                <w:szCs w:val="14"/>
                                <w:u w:color="4C4C4B"/>
                              </w:rPr>
                              <w:t>1, 110 00 Praha 1, Czech Republic</w:t>
                            </w:r>
                          </w:p>
                          <w:p w:rsidR="00E75F67" w:rsidRDefault="0071573B">
                            <w:pPr>
                              <w:pStyle w:val="Body"/>
                              <w:spacing w:after="0" w:line="240" w:lineRule="auto"/>
                              <w:jc w:val="center"/>
                              <w:rPr>
                                <w:color w:val="4C4C4B"/>
                                <w:sz w:val="14"/>
                                <w:szCs w:val="14"/>
                                <w:u w:color="4C4C4B"/>
                              </w:rPr>
                            </w:pPr>
                            <w:r>
                              <w:rPr>
                                <w:color w:val="4C4C4B"/>
                                <w:sz w:val="14"/>
                                <w:szCs w:val="14"/>
                                <w:u w:color="4C4C4B"/>
                              </w:rPr>
                              <w:t>Tel. +420 221 411 011, 221 411 022</w:t>
                            </w:r>
                          </w:p>
                          <w:p w:rsidR="00E75F67" w:rsidRDefault="0071573B">
                            <w:pPr>
                              <w:pStyle w:val="Zpat"/>
                              <w:jc w:val="center"/>
                            </w:pPr>
                            <w:r>
                              <w:rPr>
                                <w:color w:val="4C4C4B"/>
                                <w:sz w:val="14"/>
                                <w:szCs w:val="14"/>
                                <w:u w:color="4C4C4B"/>
                              </w:rPr>
                              <w:t>www.kviff.com</w:t>
                            </w:r>
                          </w:p>
                        </w:txbxContent>
                      </wps:txbx>
                      <wps:bodyPr wrap="square" lIns="45718" tIns="45718" rIns="45718" bIns="45718" numCol="1" anchor="t">
                        <a:noAutofit/>
                      </wps:bodyPr>
                    </wps:wsp>
                  </wpg:wgp>
                </a:graphicData>
              </a:graphic>
            </wp:anchor>
          </w:drawing>
        </mc:Choice>
        <mc:Fallback xmlns:w15="http://schemas.microsoft.com/office/word/2012/wordml">
          <w:pict>
            <v:group id="_x0000_s1029" style="position:absolute;left:0;text-align:left;margin-left:14.15pt;margin-top:776.8pt;width:567pt;height:31.35pt;z-index:-251658240;mso-wrap-distance-left:12pt;mso-wrap-distance-top:12pt;mso-wrap-distance-right:12pt;mso-wrap-distance-bottom:12pt;mso-position-horizontal-relative:page;mso-position-vertical-relative:page" coordsize="72009,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">
              <v:rect id="Shape 1073741830" o:spid="_x0000_s1030" style="position:absolute;width:72009;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ym8sA&#10;AADjAAAADwAAAGRycy9kb3ducmV2LnhtbESPwW7CMBBE75X4B2uReqmKTaENpBiEWlXi0EtJP2AV&#10;L3FKbEe2CeHvu4dKPe7u7My8zW50nRgopjZ4DfOZAkG+Dqb1jYbv6uNxBSJl9Aa74EnDjRLstpO7&#10;DZYmXP0XDcfcCDbxqUQNNue+lDLVlhymWejJ8+0UosPMY2ykiXhlc9fJJ6VepMPWc4LFnt4s1efj&#10;xWko4s/SZaWG2/rwWb0/V3Z4uIxa30/H/SuITGP+F/99HwzXV8WiWM5XC6ZgJl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eR/KbywAAAOMAAAAPAAAAAAAAAAAAAAAAAJgC&#10;AABkcnMvZG93bnJldi54bWxQSwUGAAAAAAQABAD1AAAAkAMAAAAA&#10;" stroked="f" strokeweight="1pt">
                <v:stroke miterlimit="4"/>
              </v:rect>
              <v:rect id="Shape 1073741831" o:spid="_x0000_s1031" style="position:absolute;width:72009;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jRccA&#10;AADjAAAADwAAAGRycy9kb3ducmV2LnhtbERPX0vDMBB/F/wO4YS9ubR2uNItGyIOBMHRbh/gaM6m&#10;2FxKkm2dn94MBB/v9//W28kO4kw+9I4V5PMMBHHrdM+dguNh91iCCBFZ4+CYFFwpwHZzf7fGSrsL&#10;13RuYidSCIcKFZgYx0rK0BqyGOZuJE7cl/MWYzp9J7XHSwq3g3zKsmdpsefUYHCkV0Ptd3OyCt6O&#10;bv+xKz5/ykNweDK23je+Vmr2ML2sQESa4r/4z/2u0/xsWSwXeVnkc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wY0XHAAAA4wAAAA8AAAAAAAAAAAAAAAAAmAIAAGRy&#10;cy9kb3ducmV2LnhtbFBLBQYAAAAABAAEAPUAAACMAwAAAAA=&#10;" filled="f" stroked="f" strokeweight="1pt">
                <v:stroke miterlimit="4"/>
                <v:textbox inset="1.2699mm,1.2699mm,1.2699mm,1.2699mm">
                  <w:txbxContent>
                    <w:p w:rsidR="00E75F67" w:rsidRDefault="0071573B">
                      <w:pPr>
                        <w:pStyle w:val="Body"/>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lang w:val="en-US"/>
                        </w:rPr>
                        <w:t xml:space="preserve">á </w:t>
                      </w:r>
                      <w:r>
                        <w:rPr>
                          <w:color w:val="4C4C4B"/>
                          <w:sz w:val="14"/>
                          <w:szCs w:val="14"/>
                          <w:u w:color="4C4C4B"/>
                        </w:rPr>
                        <w:t>1, 110 00 Praha 1, Czech Republic</w:t>
                      </w:r>
                    </w:p>
                    <w:p w:rsidR="00E75F67" w:rsidRDefault="0071573B">
                      <w:pPr>
                        <w:pStyle w:val="Body"/>
                        <w:spacing w:after="0" w:line="240" w:lineRule="auto"/>
                        <w:jc w:val="center"/>
                        <w:rPr>
                          <w:color w:val="4C4C4B"/>
                          <w:sz w:val="14"/>
                          <w:szCs w:val="14"/>
                          <w:u w:color="4C4C4B"/>
                        </w:rPr>
                      </w:pPr>
                      <w:r>
                        <w:rPr>
                          <w:color w:val="4C4C4B"/>
                          <w:sz w:val="14"/>
                          <w:szCs w:val="14"/>
                          <w:u w:color="4C4C4B"/>
                        </w:rPr>
                        <w:t>Tel. +420 221 411 011, 221 411 022</w:t>
                      </w:r>
                    </w:p>
                    <w:p w:rsidR="00E75F67" w:rsidRDefault="0071573B">
                      <w:pPr>
                        <w:pStyle w:val="Zpat"/>
                        <w:jc w:val="center"/>
                      </w:pPr>
                      <w:r>
                        <w:rPr>
                          <w:color w:val="4C4C4B"/>
                          <w:sz w:val="14"/>
                          <w:szCs w:val="14"/>
                          <w:u w:color="4C4C4B"/>
                        </w:rPr>
                        <w:t>www.kviff.com</w:t>
                      </w:r>
                    </w:p>
                  </w:txbxContent>
                </v:textbox>
              </v:rect>
              <w10:wrap anchorx="page" anchory="page"/>
            </v:group>
          </w:pict>
        </mc:Fallback>
      </mc:AlternateContent>
    </w:r>
    <w:r>
      <w:rPr>
        <w:noProof/>
      </w:rPr>
      <w:drawing>
        <wp:inline distT="0" distB="0" distL="0" distR="0">
          <wp:extent cx="2962662" cy="1133859"/>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p w:rsidR="00434208" w:rsidRDefault="00434208">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67"/>
    <w:rsid w:val="00083702"/>
    <w:rsid w:val="00127F72"/>
    <w:rsid w:val="0014294A"/>
    <w:rsid w:val="00163B94"/>
    <w:rsid w:val="00171505"/>
    <w:rsid w:val="001A1C57"/>
    <w:rsid w:val="001C2CF9"/>
    <w:rsid w:val="00220B78"/>
    <w:rsid w:val="00221F96"/>
    <w:rsid w:val="0026058F"/>
    <w:rsid w:val="00263E71"/>
    <w:rsid w:val="002E2221"/>
    <w:rsid w:val="003765C5"/>
    <w:rsid w:val="00391750"/>
    <w:rsid w:val="00416689"/>
    <w:rsid w:val="00434208"/>
    <w:rsid w:val="0045505A"/>
    <w:rsid w:val="00456A85"/>
    <w:rsid w:val="004E5F75"/>
    <w:rsid w:val="004F0A18"/>
    <w:rsid w:val="00537129"/>
    <w:rsid w:val="00552530"/>
    <w:rsid w:val="006537D0"/>
    <w:rsid w:val="00653AB0"/>
    <w:rsid w:val="00686675"/>
    <w:rsid w:val="00695373"/>
    <w:rsid w:val="006A68FB"/>
    <w:rsid w:val="006D5D14"/>
    <w:rsid w:val="00705A07"/>
    <w:rsid w:val="00707441"/>
    <w:rsid w:val="0071573B"/>
    <w:rsid w:val="00723BAA"/>
    <w:rsid w:val="00735ABD"/>
    <w:rsid w:val="00793789"/>
    <w:rsid w:val="007F30A4"/>
    <w:rsid w:val="0081682A"/>
    <w:rsid w:val="0086161F"/>
    <w:rsid w:val="00864F14"/>
    <w:rsid w:val="00891C51"/>
    <w:rsid w:val="008A4C71"/>
    <w:rsid w:val="008F29C8"/>
    <w:rsid w:val="009138E4"/>
    <w:rsid w:val="009764A1"/>
    <w:rsid w:val="0099461F"/>
    <w:rsid w:val="00A07A83"/>
    <w:rsid w:val="00A11B20"/>
    <w:rsid w:val="00A42668"/>
    <w:rsid w:val="00AE0176"/>
    <w:rsid w:val="00B0365B"/>
    <w:rsid w:val="00B22F38"/>
    <w:rsid w:val="00B340AA"/>
    <w:rsid w:val="00B35FFE"/>
    <w:rsid w:val="00B42A27"/>
    <w:rsid w:val="00BD1093"/>
    <w:rsid w:val="00BE51C1"/>
    <w:rsid w:val="00C04C14"/>
    <w:rsid w:val="00C25272"/>
    <w:rsid w:val="00C26972"/>
    <w:rsid w:val="00C34800"/>
    <w:rsid w:val="00C8181A"/>
    <w:rsid w:val="00C82386"/>
    <w:rsid w:val="00CB47E2"/>
    <w:rsid w:val="00CC1DC6"/>
    <w:rsid w:val="00CE02C9"/>
    <w:rsid w:val="00D00A96"/>
    <w:rsid w:val="00D17E67"/>
    <w:rsid w:val="00D420A0"/>
    <w:rsid w:val="00D60B62"/>
    <w:rsid w:val="00D65895"/>
    <w:rsid w:val="00DF0B0A"/>
    <w:rsid w:val="00E126C8"/>
    <w:rsid w:val="00E1337F"/>
    <w:rsid w:val="00E5047E"/>
    <w:rsid w:val="00E50BDB"/>
    <w:rsid w:val="00E50F00"/>
    <w:rsid w:val="00E75F67"/>
    <w:rsid w:val="00E777F7"/>
    <w:rsid w:val="00EA4951"/>
    <w:rsid w:val="00F12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after="200" w:line="276" w:lineRule="auto"/>
    </w:pPr>
    <w:rPr>
      <w:rFonts w:ascii="Arial" w:hAnsi="Arial Unicode MS" w:cs="Arial Unicode MS"/>
      <w:color w:val="000000"/>
      <w:u w:color="000000"/>
    </w:rPr>
  </w:style>
  <w:style w:type="paragraph" w:styleId="Zpat">
    <w:name w:val="footer"/>
    <w:pPr>
      <w:tabs>
        <w:tab w:val="center" w:pos="4536"/>
        <w:tab w:val="right" w:pos="9072"/>
      </w:tabs>
      <w:spacing w:after="200" w:line="276" w:lineRule="auto"/>
    </w:pPr>
    <w:rPr>
      <w:rFonts w:ascii="Arial"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Arial" w:hAnsi="Arial Unicode MS" w:cs="Arial Unicode MS"/>
      <w:color w:val="000000"/>
      <w:u w:color="000000"/>
    </w:rPr>
  </w:style>
  <w:style w:type="paragraph" w:styleId="Textbubliny">
    <w:name w:val="Balloon Text"/>
    <w:basedOn w:val="Normln"/>
    <w:link w:val="TextbublinyChar"/>
    <w:uiPriority w:val="99"/>
    <w:semiHidden/>
    <w:unhideWhenUsed/>
    <w:rsid w:val="0081682A"/>
    <w:rPr>
      <w:rFonts w:ascii="Tahoma" w:hAnsi="Tahoma" w:cs="Tahoma"/>
      <w:sz w:val="16"/>
      <w:szCs w:val="16"/>
    </w:rPr>
  </w:style>
  <w:style w:type="character" w:customStyle="1" w:styleId="TextbublinyChar">
    <w:name w:val="Text bubliny Char"/>
    <w:basedOn w:val="Standardnpsmoodstavce"/>
    <w:link w:val="Textbubliny"/>
    <w:uiPriority w:val="99"/>
    <w:semiHidden/>
    <w:rsid w:val="0081682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after="200" w:line="276" w:lineRule="auto"/>
    </w:pPr>
    <w:rPr>
      <w:rFonts w:ascii="Arial" w:hAnsi="Arial Unicode MS" w:cs="Arial Unicode MS"/>
      <w:color w:val="000000"/>
      <w:u w:color="000000"/>
    </w:rPr>
  </w:style>
  <w:style w:type="paragraph" w:styleId="Zpat">
    <w:name w:val="footer"/>
    <w:pPr>
      <w:tabs>
        <w:tab w:val="center" w:pos="4536"/>
        <w:tab w:val="right" w:pos="9072"/>
      </w:tabs>
      <w:spacing w:after="200" w:line="276" w:lineRule="auto"/>
    </w:pPr>
    <w:rPr>
      <w:rFonts w:ascii="Arial"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Arial" w:hAnsi="Arial Unicode MS" w:cs="Arial Unicode MS"/>
      <w:color w:val="000000"/>
      <w:u w:color="000000"/>
    </w:rPr>
  </w:style>
  <w:style w:type="paragraph" w:styleId="Textbubliny">
    <w:name w:val="Balloon Text"/>
    <w:basedOn w:val="Normln"/>
    <w:link w:val="TextbublinyChar"/>
    <w:uiPriority w:val="99"/>
    <w:semiHidden/>
    <w:unhideWhenUsed/>
    <w:rsid w:val="0081682A"/>
    <w:rPr>
      <w:rFonts w:ascii="Tahoma" w:hAnsi="Tahoma" w:cs="Tahoma"/>
      <w:sz w:val="16"/>
      <w:szCs w:val="16"/>
    </w:rPr>
  </w:style>
  <w:style w:type="character" w:customStyle="1" w:styleId="TextbublinyChar">
    <w:name w:val="Text bubliny Char"/>
    <w:basedOn w:val="Standardnpsmoodstavce"/>
    <w:link w:val="Textbubliny"/>
    <w:uiPriority w:val="99"/>
    <w:semiHidden/>
    <w:rsid w:val="0081682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2953">
      <w:bodyDiv w:val="1"/>
      <w:marLeft w:val="0"/>
      <w:marRight w:val="0"/>
      <w:marTop w:val="0"/>
      <w:marBottom w:val="0"/>
      <w:divBdr>
        <w:top w:val="none" w:sz="0" w:space="0" w:color="auto"/>
        <w:left w:val="none" w:sz="0" w:space="0" w:color="auto"/>
        <w:bottom w:val="none" w:sz="0" w:space="0" w:color="auto"/>
        <w:right w:val="none" w:sz="0" w:space="0" w:color="auto"/>
      </w:divBdr>
    </w:div>
    <w:div w:id="418840846">
      <w:bodyDiv w:val="1"/>
      <w:marLeft w:val="0"/>
      <w:marRight w:val="0"/>
      <w:marTop w:val="0"/>
      <w:marBottom w:val="0"/>
      <w:divBdr>
        <w:top w:val="none" w:sz="0" w:space="0" w:color="auto"/>
        <w:left w:val="none" w:sz="0" w:space="0" w:color="auto"/>
        <w:bottom w:val="none" w:sz="0" w:space="0" w:color="auto"/>
        <w:right w:val="none" w:sz="0" w:space="0" w:color="auto"/>
      </w:divBdr>
    </w:div>
    <w:div w:id="757943357">
      <w:bodyDiv w:val="1"/>
      <w:marLeft w:val="0"/>
      <w:marRight w:val="0"/>
      <w:marTop w:val="0"/>
      <w:marBottom w:val="0"/>
      <w:divBdr>
        <w:top w:val="none" w:sz="0" w:space="0" w:color="auto"/>
        <w:left w:val="none" w:sz="0" w:space="0" w:color="auto"/>
        <w:bottom w:val="none" w:sz="0" w:space="0" w:color="auto"/>
        <w:right w:val="none" w:sz="0" w:space="0" w:color="auto"/>
      </w:divBdr>
    </w:div>
    <w:div w:id="1167286454">
      <w:bodyDiv w:val="1"/>
      <w:marLeft w:val="0"/>
      <w:marRight w:val="0"/>
      <w:marTop w:val="0"/>
      <w:marBottom w:val="0"/>
      <w:divBdr>
        <w:top w:val="none" w:sz="0" w:space="0" w:color="auto"/>
        <w:left w:val="none" w:sz="0" w:space="0" w:color="auto"/>
        <w:bottom w:val="none" w:sz="0" w:space="0" w:color="auto"/>
        <w:right w:val="none" w:sz="0" w:space="0" w:color="auto"/>
      </w:divBdr>
    </w:div>
    <w:div w:id="129788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408C-8EC5-4760-BD01-67B56E56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3374</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pressuser pressuser</cp:lastModifiedBy>
  <cp:revision>2</cp:revision>
  <cp:lastPrinted>2017-07-07T09:05:00Z</cp:lastPrinted>
  <dcterms:created xsi:type="dcterms:W3CDTF">2017-07-08T12:58:00Z</dcterms:created>
  <dcterms:modified xsi:type="dcterms:W3CDTF">2017-07-08T12:58:00Z</dcterms:modified>
</cp:coreProperties>
</file>