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67" w:rsidRPr="003765C5" w:rsidRDefault="0071573B" w:rsidP="003765C5">
      <w:pPr>
        <w:pStyle w:val="Body"/>
        <w:spacing w:after="0" w:line="240" w:lineRule="auto"/>
        <w:jc w:val="center"/>
        <w:rPr>
          <w:rFonts w:hAnsi="Arial" w:cs="Arial"/>
          <w:b/>
          <w:bCs/>
          <w:color w:val="auto"/>
          <w:sz w:val="26"/>
          <w:szCs w:val="26"/>
        </w:rPr>
      </w:pPr>
      <w:r w:rsidRPr="003765C5">
        <w:rPr>
          <w:rFonts w:hAnsi="Arial" w:cs="Arial"/>
          <w:b/>
          <w:bCs/>
          <w:color w:val="auto"/>
          <w:sz w:val="26"/>
          <w:szCs w:val="26"/>
        </w:rPr>
        <w:t>TISKOVÁ ZPRÁ</w:t>
      </w:r>
      <w:r w:rsidR="00B35FFE" w:rsidRPr="003765C5">
        <w:rPr>
          <w:rFonts w:hAnsi="Arial" w:cs="Arial"/>
          <w:b/>
          <w:bCs/>
          <w:color w:val="auto"/>
          <w:sz w:val="26"/>
          <w:szCs w:val="26"/>
        </w:rPr>
        <w:t xml:space="preserve">VA </w:t>
      </w:r>
      <w:r w:rsidR="00692288">
        <w:rPr>
          <w:rFonts w:hAnsi="Arial" w:cs="Arial"/>
          <w:b/>
          <w:bCs/>
          <w:color w:val="auto"/>
          <w:sz w:val="26"/>
          <w:szCs w:val="26"/>
        </w:rPr>
        <w:t>7</w:t>
      </w:r>
      <w:r w:rsidR="00B35FFE" w:rsidRPr="003765C5">
        <w:rPr>
          <w:rFonts w:hAnsi="Arial" w:cs="Arial"/>
          <w:b/>
          <w:bCs/>
          <w:color w:val="auto"/>
          <w:sz w:val="26"/>
          <w:szCs w:val="26"/>
        </w:rPr>
        <w:t>.</w:t>
      </w:r>
      <w:r w:rsidR="003765C5" w:rsidRPr="003765C5">
        <w:rPr>
          <w:rFonts w:hAnsi="Arial" w:cs="Arial"/>
          <w:b/>
          <w:bCs/>
          <w:color w:val="auto"/>
          <w:sz w:val="26"/>
          <w:szCs w:val="26"/>
        </w:rPr>
        <w:t xml:space="preserve"> </w:t>
      </w:r>
      <w:r w:rsidR="00B35FFE" w:rsidRPr="003765C5">
        <w:rPr>
          <w:rFonts w:hAnsi="Arial" w:cs="Arial"/>
          <w:b/>
          <w:bCs/>
          <w:color w:val="auto"/>
          <w:sz w:val="26"/>
          <w:szCs w:val="26"/>
        </w:rPr>
        <w:t>7.</w:t>
      </w:r>
      <w:r w:rsidR="003765C5" w:rsidRPr="003765C5">
        <w:rPr>
          <w:rFonts w:hAnsi="Arial" w:cs="Arial"/>
          <w:b/>
          <w:bCs/>
          <w:color w:val="auto"/>
          <w:sz w:val="26"/>
          <w:szCs w:val="26"/>
        </w:rPr>
        <w:t xml:space="preserve"> </w:t>
      </w:r>
      <w:r w:rsidRPr="003765C5">
        <w:rPr>
          <w:rFonts w:hAnsi="Arial" w:cs="Arial"/>
          <w:b/>
          <w:bCs/>
          <w:color w:val="auto"/>
          <w:sz w:val="26"/>
          <w:szCs w:val="26"/>
        </w:rPr>
        <w:t>201</w:t>
      </w:r>
      <w:r w:rsidR="00692288">
        <w:rPr>
          <w:rFonts w:hAnsi="Arial" w:cs="Arial"/>
          <w:b/>
          <w:bCs/>
          <w:color w:val="auto"/>
          <w:sz w:val="26"/>
          <w:szCs w:val="26"/>
        </w:rPr>
        <w:t>8</w:t>
      </w:r>
    </w:p>
    <w:p w:rsidR="00E75F67" w:rsidRPr="003765C5" w:rsidRDefault="0071573B" w:rsidP="003765C5">
      <w:pPr>
        <w:pStyle w:val="Body"/>
        <w:spacing w:after="0" w:line="240" w:lineRule="auto"/>
        <w:jc w:val="center"/>
        <w:rPr>
          <w:rFonts w:hAnsi="Arial" w:cs="Arial"/>
          <w:b/>
          <w:bCs/>
          <w:color w:val="auto"/>
          <w:sz w:val="26"/>
          <w:szCs w:val="26"/>
        </w:rPr>
      </w:pPr>
      <w:r w:rsidRPr="003765C5">
        <w:rPr>
          <w:rFonts w:hAnsi="Arial" w:cs="Arial"/>
          <w:b/>
          <w:bCs/>
          <w:color w:val="auto"/>
          <w:sz w:val="26"/>
          <w:szCs w:val="26"/>
        </w:rPr>
        <w:t>NESTATUTÁRNÍ CENY</w:t>
      </w:r>
    </w:p>
    <w:p w:rsidR="00E75F67" w:rsidRPr="009D0D91" w:rsidRDefault="00E75F67" w:rsidP="003765C5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</w:rPr>
      </w:pPr>
    </w:p>
    <w:p w:rsidR="003765C5" w:rsidRPr="009D0D91" w:rsidRDefault="003765C5" w:rsidP="003765C5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</w:rPr>
      </w:pPr>
    </w:p>
    <w:p w:rsidR="00E75F67" w:rsidRPr="003765C5" w:rsidRDefault="0071573B" w:rsidP="003765C5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  <w:szCs w:val="24"/>
        </w:rPr>
      </w:pPr>
      <w:r w:rsidRPr="003765C5">
        <w:rPr>
          <w:rFonts w:hAnsi="Arial" w:cs="Arial"/>
          <w:b/>
          <w:bCs/>
          <w:caps/>
          <w:color w:val="auto"/>
          <w:sz w:val="24"/>
          <w:szCs w:val="24"/>
        </w:rPr>
        <w:t xml:space="preserve">CENA mezinárodní filmové kritiky </w:t>
      </w:r>
    </w:p>
    <w:p w:rsidR="00C04C14" w:rsidRPr="003765C5" w:rsidRDefault="00C04C14" w:rsidP="003765C5">
      <w:pPr>
        <w:tabs>
          <w:tab w:val="left" w:pos="567"/>
        </w:tabs>
        <w:rPr>
          <w:rFonts w:ascii="Arial" w:hAnsi="Arial" w:cs="Arial"/>
          <w:caps/>
          <w:sz w:val="20"/>
          <w:szCs w:val="20"/>
          <w:lang w:val="cs-CZ"/>
        </w:rPr>
      </w:pPr>
      <w:r w:rsidRPr="003765C5">
        <w:rPr>
          <w:rFonts w:ascii="Arial" w:hAnsi="Arial" w:cs="Arial"/>
          <w:sz w:val="20"/>
          <w:szCs w:val="20"/>
          <w:lang w:val="cs-CZ"/>
        </w:rPr>
        <w:t>Uděluje Mezinárodní federace filmových kritiků</w:t>
      </w:r>
      <w:r w:rsidRPr="003765C5">
        <w:rPr>
          <w:rFonts w:ascii="Arial" w:hAnsi="Arial" w:cs="Arial"/>
          <w:caps/>
          <w:sz w:val="20"/>
          <w:szCs w:val="20"/>
          <w:lang w:val="cs-CZ"/>
        </w:rPr>
        <w:t xml:space="preserve"> (FIPRESCI).</w:t>
      </w:r>
    </w:p>
    <w:p w:rsidR="009D0D91" w:rsidRPr="009D0D91" w:rsidRDefault="009D0D91" w:rsidP="009D0D91">
      <w:pPr>
        <w:rPr>
          <w:rFonts w:ascii="Arial" w:hAnsi="Arial" w:cs="Arial"/>
          <w:sz w:val="12"/>
          <w:szCs w:val="20"/>
          <w:lang w:val="cs-CZ"/>
        </w:rPr>
      </w:pPr>
    </w:p>
    <w:p w:rsidR="009D0D91" w:rsidRPr="003765C5" w:rsidRDefault="009D0D91" w:rsidP="009D0D91">
      <w:pPr>
        <w:pStyle w:val="Body"/>
        <w:spacing w:after="0" w:line="240" w:lineRule="auto"/>
        <w:rPr>
          <w:rFonts w:hAnsi="Arial" w:cs="Arial"/>
          <w:color w:val="auto"/>
        </w:rPr>
      </w:pPr>
      <w:r>
        <w:rPr>
          <w:rFonts w:hAnsi="Arial" w:cs="Arial"/>
          <w:color w:val="auto"/>
        </w:rPr>
        <w:t>P</w:t>
      </w:r>
      <w:r w:rsidRPr="003765C5">
        <w:rPr>
          <w:rFonts w:hAnsi="Arial" w:cs="Arial"/>
          <w:color w:val="auto"/>
        </w:rPr>
        <w:t>OROTA FIPRESCI</w:t>
      </w:r>
    </w:p>
    <w:p w:rsidR="009D0D91" w:rsidRPr="003765C5" w:rsidRDefault="009D0D91" w:rsidP="009D0D91">
      <w:pPr>
        <w:rPr>
          <w:rFonts w:ascii="Arial" w:hAnsi="Arial" w:cs="Arial"/>
          <w:sz w:val="20"/>
          <w:szCs w:val="20"/>
          <w:lang w:val="cs-CZ"/>
        </w:rPr>
      </w:pPr>
      <w:r w:rsidRPr="009D0D91">
        <w:rPr>
          <w:rFonts w:ascii="Arial" w:hAnsi="Arial" w:cs="Arial"/>
          <w:b/>
          <w:sz w:val="20"/>
          <w:szCs w:val="20"/>
          <w:lang w:val="cs-CZ"/>
        </w:rPr>
        <w:t>René Marx</w:t>
      </w:r>
      <w:r w:rsidRPr="003765C5">
        <w:rPr>
          <w:rFonts w:ascii="Arial" w:hAnsi="Arial" w:cs="Arial"/>
          <w:sz w:val="20"/>
          <w:szCs w:val="20"/>
          <w:lang w:val="cs-CZ"/>
        </w:rPr>
        <w:t xml:space="preserve">, </w:t>
      </w:r>
      <w:r>
        <w:rPr>
          <w:rFonts w:ascii="Arial" w:hAnsi="Arial" w:cs="Arial"/>
          <w:sz w:val="20"/>
          <w:szCs w:val="20"/>
          <w:lang w:val="cs-CZ"/>
        </w:rPr>
        <w:t>Francie</w:t>
      </w:r>
    </w:p>
    <w:p w:rsidR="009D0D91" w:rsidRPr="003765C5" w:rsidRDefault="009D0D91" w:rsidP="009D0D91">
      <w:pPr>
        <w:rPr>
          <w:rFonts w:ascii="Arial" w:hAnsi="Arial" w:cs="Arial"/>
          <w:sz w:val="20"/>
          <w:szCs w:val="20"/>
          <w:lang w:val="cs-CZ"/>
        </w:rPr>
      </w:pPr>
      <w:r w:rsidRPr="009D0D91">
        <w:rPr>
          <w:rFonts w:ascii="Arial" w:hAnsi="Arial" w:cs="Arial"/>
          <w:b/>
          <w:sz w:val="20"/>
          <w:szCs w:val="20"/>
          <w:lang w:val="cs-CZ"/>
        </w:rPr>
        <w:t xml:space="preserve">Marita </w:t>
      </w:r>
      <w:proofErr w:type="spellStart"/>
      <w:r w:rsidRPr="009D0D91">
        <w:rPr>
          <w:rFonts w:ascii="Arial" w:hAnsi="Arial" w:cs="Arial"/>
          <w:b/>
          <w:sz w:val="20"/>
          <w:szCs w:val="20"/>
          <w:lang w:val="cs-CZ"/>
        </w:rPr>
        <w:t>Nyrhinen</w:t>
      </w:r>
      <w:proofErr w:type="spellEnd"/>
      <w:r w:rsidRPr="003765C5">
        <w:rPr>
          <w:rFonts w:ascii="Arial" w:hAnsi="Arial" w:cs="Arial"/>
          <w:sz w:val="20"/>
          <w:szCs w:val="20"/>
          <w:lang w:val="cs-CZ"/>
        </w:rPr>
        <w:t xml:space="preserve">, </w:t>
      </w:r>
      <w:r>
        <w:rPr>
          <w:rFonts w:ascii="Arial" w:hAnsi="Arial" w:cs="Arial"/>
          <w:sz w:val="20"/>
          <w:szCs w:val="20"/>
          <w:lang w:val="cs-CZ"/>
        </w:rPr>
        <w:t>Finsko</w:t>
      </w:r>
    </w:p>
    <w:p w:rsidR="009D0D91" w:rsidRPr="003765C5" w:rsidRDefault="009D0D91" w:rsidP="009D0D91">
      <w:pPr>
        <w:rPr>
          <w:rFonts w:ascii="Arial" w:hAnsi="Arial" w:cs="Arial"/>
          <w:sz w:val="20"/>
          <w:szCs w:val="20"/>
          <w:lang w:val="cs-CZ"/>
        </w:rPr>
      </w:pPr>
      <w:r w:rsidRPr="009D0D91">
        <w:rPr>
          <w:rFonts w:ascii="Arial" w:hAnsi="Arial" w:cs="Arial"/>
          <w:b/>
          <w:sz w:val="20"/>
          <w:szCs w:val="20"/>
          <w:lang w:val="cs-CZ"/>
        </w:rPr>
        <w:t xml:space="preserve">Alejandra </w:t>
      </w:r>
      <w:proofErr w:type="spellStart"/>
      <w:r w:rsidRPr="009D0D91">
        <w:rPr>
          <w:rFonts w:ascii="Arial" w:hAnsi="Arial" w:cs="Arial"/>
          <w:b/>
          <w:sz w:val="20"/>
          <w:szCs w:val="20"/>
          <w:lang w:val="cs-CZ"/>
        </w:rPr>
        <w:t>Trelles</w:t>
      </w:r>
      <w:proofErr w:type="spellEnd"/>
      <w:r w:rsidRPr="003765C5">
        <w:rPr>
          <w:rFonts w:ascii="Arial" w:hAnsi="Arial" w:cs="Arial"/>
          <w:sz w:val="20"/>
          <w:szCs w:val="20"/>
          <w:lang w:val="cs-CZ"/>
        </w:rPr>
        <w:t xml:space="preserve">, </w:t>
      </w:r>
      <w:r w:rsidR="00221638">
        <w:rPr>
          <w:rFonts w:ascii="Arial" w:hAnsi="Arial" w:cs="Arial"/>
          <w:sz w:val="20"/>
          <w:szCs w:val="20"/>
          <w:lang w:val="cs-CZ"/>
        </w:rPr>
        <w:t>Uruguay</w:t>
      </w:r>
    </w:p>
    <w:p w:rsidR="00BE51C1" w:rsidRPr="009D0D91" w:rsidRDefault="00BE51C1" w:rsidP="003765C5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</w:rPr>
      </w:pPr>
    </w:p>
    <w:p w:rsidR="009D0D91" w:rsidRDefault="009D0D91" w:rsidP="009D0D91">
      <w:pPr>
        <w:pStyle w:val="Body"/>
        <w:spacing w:after="0" w:line="240" w:lineRule="auto"/>
        <w:rPr>
          <w:rFonts w:hAnsi="Arial" w:cs="Arial"/>
          <w:color w:val="000000" w:themeColor="text1"/>
        </w:rPr>
      </w:pPr>
      <w:r>
        <w:rPr>
          <w:rFonts w:hAnsi="Arial" w:cs="Arial"/>
          <w:b/>
          <w:bCs/>
          <w:color w:val="000000" w:themeColor="text1"/>
        </w:rPr>
        <w:t xml:space="preserve">Cesta do </w:t>
      </w:r>
      <w:proofErr w:type="spellStart"/>
      <w:r>
        <w:rPr>
          <w:rFonts w:hAnsi="Arial" w:cs="Arial"/>
          <w:b/>
          <w:bCs/>
          <w:color w:val="000000" w:themeColor="text1"/>
        </w:rPr>
        <w:t>Florianópolisu</w:t>
      </w:r>
      <w:proofErr w:type="spellEnd"/>
      <w:r w:rsidRPr="00AE400B">
        <w:rPr>
          <w:rFonts w:hAnsi="Arial" w:cs="Arial"/>
          <w:bCs/>
          <w:color w:val="000000" w:themeColor="text1"/>
        </w:rPr>
        <w:t xml:space="preserve"> /</w:t>
      </w:r>
      <w:r>
        <w:rPr>
          <w:rFonts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hAnsi="Arial" w:cs="Arial"/>
          <w:bCs/>
          <w:color w:val="000000" w:themeColor="text1"/>
        </w:rPr>
        <w:t>Sueño</w:t>
      </w:r>
      <w:proofErr w:type="spellEnd"/>
      <w:r>
        <w:rPr>
          <w:rFonts w:hAnsi="Arial" w:cs="Arial"/>
          <w:bCs/>
          <w:color w:val="000000" w:themeColor="text1"/>
        </w:rPr>
        <w:t xml:space="preserve"> </w:t>
      </w:r>
      <w:proofErr w:type="spellStart"/>
      <w:r>
        <w:rPr>
          <w:rFonts w:hAnsi="Arial" w:cs="Arial"/>
          <w:bCs/>
          <w:color w:val="000000" w:themeColor="text1"/>
        </w:rPr>
        <w:t>Florianópolis</w:t>
      </w:r>
      <w:proofErr w:type="spellEnd"/>
    </w:p>
    <w:p w:rsidR="009D0D91" w:rsidRDefault="009D0D91" w:rsidP="009D0D91">
      <w:pPr>
        <w:pStyle w:val="Body"/>
        <w:spacing w:after="0" w:line="240" w:lineRule="auto"/>
        <w:rPr>
          <w:rFonts w:hAnsi="Arial" w:cs="Arial"/>
          <w:color w:val="000000" w:themeColor="text1"/>
        </w:rPr>
      </w:pPr>
      <w:r>
        <w:rPr>
          <w:rFonts w:hAnsi="Arial" w:cs="Arial"/>
          <w:color w:val="000000" w:themeColor="text1"/>
        </w:rPr>
        <w:t xml:space="preserve">Režie: Ana </w:t>
      </w:r>
      <w:proofErr w:type="spellStart"/>
      <w:r>
        <w:rPr>
          <w:rFonts w:hAnsi="Arial" w:cs="Arial"/>
          <w:color w:val="000000" w:themeColor="text1"/>
        </w:rPr>
        <w:t>Katz</w:t>
      </w:r>
      <w:proofErr w:type="spellEnd"/>
      <w:r>
        <w:rPr>
          <w:rFonts w:hAnsi="Arial" w:cs="Arial"/>
          <w:color w:val="000000" w:themeColor="text1"/>
        </w:rPr>
        <w:br/>
        <w:t>Argentina, Brazílie, Francie, 2018</w:t>
      </w:r>
    </w:p>
    <w:p w:rsidR="009D0D91" w:rsidRPr="009D0D91" w:rsidRDefault="009D0D91" w:rsidP="009D0D91">
      <w:pPr>
        <w:rPr>
          <w:rFonts w:ascii="Arial" w:hAnsi="Arial" w:cs="Arial"/>
          <w:szCs w:val="20"/>
          <w:lang w:val="cs-CZ"/>
        </w:rPr>
      </w:pPr>
    </w:p>
    <w:p w:rsidR="003765C5" w:rsidRDefault="009D0D91" w:rsidP="009D0D91">
      <w:pPr>
        <w:pStyle w:val="Body"/>
        <w:spacing w:after="0" w:line="240" w:lineRule="auto"/>
        <w:rPr>
          <w:rFonts w:hAnsi="Arial" w:cs="Arial"/>
          <w:color w:val="222222"/>
          <w:sz w:val="19"/>
          <w:szCs w:val="19"/>
          <w:shd w:val="clear" w:color="auto" w:fill="FFFFFF"/>
        </w:rPr>
      </w:pPr>
      <w:r>
        <w:rPr>
          <w:rFonts w:hAnsi="Arial" w:cs="Arial"/>
          <w:color w:val="222222"/>
          <w:sz w:val="19"/>
          <w:szCs w:val="19"/>
          <w:shd w:val="clear" w:color="auto" w:fill="FFFFFF"/>
        </w:rPr>
        <w:t xml:space="preserve">Mezinárodní federace filmových kritiků (FIPRESCI) uděluje cenu filmu Cesta do </w:t>
      </w:r>
      <w:proofErr w:type="spellStart"/>
      <w:r>
        <w:rPr>
          <w:rFonts w:hAnsi="Arial" w:cs="Arial"/>
          <w:color w:val="222222"/>
          <w:sz w:val="19"/>
          <w:szCs w:val="19"/>
          <w:shd w:val="clear" w:color="auto" w:fill="FFFFFF"/>
        </w:rPr>
        <w:t>Florianópolisu</w:t>
      </w:r>
      <w:proofErr w:type="spellEnd"/>
      <w:r>
        <w:rPr>
          <w:rFonts w:hAnsi="Arial" w:cs="Arial"/>
          <w:color w:val="222222"/>
          <w:sz w:val="19"/>
          <w:szCs w:val="19"/>
          <w:shd w:val="clear" w:color="auto" w:fill="FFFFFF"/>
        </w:rPr>
        <w:t xml:space="preserve"> (Argentina, Brazílie, Francie, 2018) za jemný humor a výrazné postavy v této elegantní a vícevrstevné komedii.</w:t>
      </w:r>
    </w:p>
    <w:p w:rsidR="00416689" w:rsidRPr="009D0D91" w:rsidRDefault="00416689" w:rsidP="003765C5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</w:rPr>
      </w:pPr>
    </w:p>
    <w:p w:rsidR="00BE51C1" w:rsidRPr="009D0D91" w:rsidRDefault="00BE51C1" w:rsidP="003765C5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</w:rPr>
      </w:pPr>
    </w:p>
    <w:p w:rsidR="00E75F67" w:rsidRPr="003765C5" w:rsidRDefault="0071573B" w:rsidP="003765C5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3765C5">
        <w:rPr>
          <w:rFonts w:hAnsi="Arial" w:cs="Arial"/>
          <w:b/>
          <w:bCs/>
          <w:caps/>
          <w:color w:val="auto"/>
          <w:sz w:val="24"/>
          <w:szCs w:val="24"/>
        </w:rPr>
        <w:t>CENA ekumenické POROTy</w:t>
      </w:r>
    </w:p>
    <w:p w:rsidR="00BE51C1" w:rsidRPr="009D0D91" w:rsidRDefault="00BE51C1" w:rsidP="003765C5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12"/>
        </w:rPr>
      </w:pPr>
    </w:p>
    <w:p w:rsidR="009D0D91" w:rsidRPr="003765C5" w:rsidRDefault="009D0D91" w:rsidP="009D0D91">
      <w:pPr>
        <w:pStyle w:val="Body"/>
        <w:spacing w:after="0" w:line="240" w:lineRule="auto"/>
        <w:rPr>
          <w:rFonts w:hAnsi="Arial" w:cs="Arial"/>
          <w:caps/>
          <w:color w:val="auto"/>
        </w:rPr>
      </w:pPr>
      <w:r w:rsidRPr="003765C5">
        <w:rPr>
          <w:rFonts w:hAnsi="Arial" w:cs="Arial"/>
          <w:caps/>
          <w:color w:val="auto"/>
        </w:rPr>
        <w:t>EKUMENICKÁ POROTA</w:t>
      </w:r>
    </w:p>
    <w:p w:rsidR="009D0D91" w:rsidRPr="003765C5" w:rsidRDefault="009D0D91" w:rsidP="009D0D91">
      <w:pPr>
        <w:pStyle w:val="Body"/>
        <w:spacing w:after="0" w:line="240" w:lineRule="auto"/>
        <w:rPr>
          <w:rFonts w:hAnsi="Arial" w:cs="Arial"/>
          <w:color w:val="auto"/>
        </w:rPr>
      </w:pPr>
      <w:r w:rsidRPr="009D0D91">
        <w:rPr>
          <w:rFonts w:hAnsi="Arial" w:cs="Arial"/>
          <w:b/>
          <w:color w:val="auto"/>
        </w:rPr>
        <w:t xml:space="preserve">Michael </w:t>
      </w:r>
      <w:proofErr w:type="spellStart"/>
      <w:r w:rsidRPr="009D0D91">
        <w:rPr>
          <w:rFonts w:hAnsi="Arial" w:cs="Arial"/>
          <w:b/>
          <w:color w:val="auto"/>
        </w:rPr>
        <w:t>Otřísal</w:t>
      </w:r>
      <w:proofErr w:type="spellEnd"/>
      <w:r w:rsidRPr="003765C5">
        <w:rPr>
          <w:rFonts w:hAnsi="Arial" w:cs="Arial"/>
          <w:color w:val="auto"/>
        </w:rPr>
        <w:t xml:space="preserve">, </w:t>
      </w:r>
      <w:r>
        <w:rPr>
          <w:rFonts w:hAnsi="Arial" w:cs="Arial"/>
          <w:color w:val="auto"/>
        </w:rPr>
        <w:t>Česká republika</w:t>
      </w:r>
      <w:r w:rsidRPr="003765C5">
        <w:rPr>
          <w:rFonts w:hAnsi="Arial" w:cs="Arial"/>
          <w:color w:val="auto"/>
        </w:rPr>
        <w:br/>
      </w:r>
      <w:proofErr w:type="spellStart"/>
      <w:r w:rsidRPr="009D0D91">
        <w:rPr>
          <w:rFonts w:hAnsi="Arial" w:cs="Arial"/>
          <w:b/>
          <w:color w:val="auto"/>
        </w:rPr>
        <w:t>Milja</w:t>
      </w:r>
      <w:proofErr w:type="spellEnd"/>
      <w:r w:rsidRPr="009D0D91">
        <w:rPr>
          <w:rFonts w:hAnsi="Arial" w:cs="Arial"/>
          <w:b/>
          <w:color w:val="auto"/>
        </w:rPr>
        <w:t xml:space="preserve"> </w:t>
      </w:r>
      <w:proofErr w:type="spellStart"/>
      <w:r w:rsidRPr="009D0D91">
        <w:rPr>
          <w:rFonts w:hAnsi="Arial" w:cs="Arial"/>
          <w:b/>
          <w:color w:val="auto"/>
        </w:rPr>
        <w:t>Radovic</w:t>
      </w:r>
      <w:proofErr w:type="spellEnd"/>
      <w:r w:rsidRPr="003765C5">
        <w:rPr>
          <w:rFonts w:hAnsi="Arial" w:cs="Arial"/>
          <w:color w:val="auto"/>
        </w:rPr>
        <w:t xml:space="preserve">, </w:t>
      </w:r>
      <w:r>
        <w:rPr>
          <w:rFonts w:hAnsi="Arial" w:cs="Arial"/>
          <w:color w:val="auto"/>
        </w:rPr>
        <w:t>Velká Británie</w:t>
      </w:r>
      <w:r w:rsidRPr="003765C5">
        <w:rPr>
          <w:rFonts w:hAnsi="Arial" w:cs="Arial"/>
          <w:color w:val="auto"/>
        </w:rPr>
        <w:br/>
      </w:r>
      <w:r w:rsidRPr="009D0D91">
        <w:rPr>
          <w:rFonts w:hAnsi="Arial" w:cs="Arial"/>
          <w:b/>
          <w:color w:val="auto"/>
        </w:rPr>
        <w:t xml:space="preserve">David </w:t>
      </w:r>
      <w:proofErr w:type="spellStart"/>
      <w:r w:rsidRPr="009D0D91">
        <w:rPr>
          <w:rFonts w:hAnsi="Arial" w:cs="Arial"/>
          <w:b/>
          <w:color w:val="auto"/>
        </w:rPr>
        <w:t>Sipoš</w:t>
      </w:r>
      <w:proofErr w:type="spellEnd"/>
      <w:r w:rsidRPr="003765C5">
        <w:rPr>
          <w:rFonts w:hAnsi="Arial" w:cs="Arial"/>
          <w:color w:val="auto"/>
        </w:rPr>
        <w:t xml:space="preserve">, </w:t>
      </w:r>
      <w:r>
        <w:rPr>
          <w:rFonts w:hAnsi="Arial" w:cs="Arial"/>
          <w:color w:val="auto"/>
        </w:rPr>
        <w:t>Slovinsko</w:t>
      </w:r>
    </w:p>
    <w:p w:rsidR="009D0D91" w:rsidRPr="009D0D91" w:rsidRDefault="009D0D91" w:rsidP="003765C5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</w:rPr>
      </w:pPr>
    </w:p>
    <w:p w:rsidR="009D0D91" w:rsidRDefault="009D0D91" w:rsidP="009D0D91">
      <w:pPr>
        <w:pStyle w:val="Body"/>
        <w:spacing w:after="0" w:line="240" w:lineRule="auto"/>
        <w:rPr>
          <w:rFonts w:hAnsi="Arial" w:cs="Arial"/>
          <w:b/>
          <w:bCs/>
          <w:color w:val="000000" w:themeColor="text1"/>
        </w:rPr>
      </w:pPr>
      <w:proofErr w:type="spellStart"/>
      <w:r>
        <w:rPr>
          <w:rFonts w:hAnsi="Arial" w:cs="Arial"/>
          <w:b/>
          <w:color w:val="000000" w:themeColor="text1"/>
        </w:rPr>
        <w:t>Geula</w:t>
      </w:r>
      <w:proofErr w:type="spellEnd"/>
      <w:r w:rsidRPr="009D0D91">
        <w:rPr>
          <w:rFonts w:hAnsi="Arial" w:cs="Arial"/>
          <w:color w:val="000000" w:themeColor="text1"/>
        </w:rPr>
        <w:t xml:space="preserve"> / </w:t>
      </w:r>
      <w:proofErr w:type="spellStart"/>
      <w:r w:rsidRPr="009D0D91">
        <w:rPr>
          <w:rFonts w:hAnsi="Arial" w:cs="Arial"/>
          <w:color w:val="000000" w:themeColor="text1"/>
        </w:rPr>
        <w:t>Geula</w:t>
      </w:r>
      <w:proofErr w:type="spellEnd"/>
    </w:p>
    <w:p w:rsidR="009D0D91" w:rsidRDefault="009D0D91" w:rsidP="009D0D91">
      <w:pPr>
        <w:pStyle w:val="Body"/>
        <w:spacing w:after="0"/>
        <w:rPr>
          <w:rFonts w:hAnsi="Arial" w:cs="Arial"/>
          <w:color w:val="000000" w:themeColor="text1"/>
        </w:rPr>
      </w:pPr>
      <w:r>
        <w:rPr>
          <w:rFonts w:hAnsi="Arial" w:cs="Arial"/>
          <w:color w:val="000000" w:themeColor="text1"/>
        </w:rPr>
        <w:t xml:space="preserve">Režie: Joseph </w:t>
      </w:r>
      <w:proofErr w:type="spellStart"/>
      <w:r>
        <w:rPr>
          <w:rFonts w:hAnsi="Arial" w:cs="Arial"/>
          <w:color w:val="000000" w:themeColor="text1"/>
        </w:rPr>
        <w:t>Madmony</w:t>
      </w:r>
      <w:proofErr w:type="spellEnd"/>
      <w:r>
        <w:rPr>
          <w:rFonts w:hAnsi="Arial" w:cs="Arial"/>
          <w:color w:val="000000" w:themeColor="text1"/>
        </w:rPr>
        <w:t xml:space="preserve">, </w:t>
      </w:r>
      <w:proofErr w:type="spellStart"/>
      <w:r>
        <w:rPr>
          <w:rFonts w:hAnsi="Arial" w:cs="Arial"/>
          <w:color w:val="000000" w:themeColor="text1"/>
        </w:rPr>
        <w:t>Boaz</w:t>
      </w:r>
      <w:proofErr w:type="spellEnd"/>
      <w:r>
        <w:rPr>
          <w:rFonts w:hAnsi="Arial" w:cs="Arial"/>
          <w:color w:val="000000" w:themeColor="text1"/>
        </w:rPr>
        <w:t xml:space="preserve"> </w:t>
      </w:r>
      <w:proofErr w:type="spellStart"/>
      <w:r>
        <w:rPr>
          <w:rFonts w:hAnsi="Arial" w:cs="Arial"/>
          <w:color w:val="000000" w:themeColor="text1"/>
        </w:rPr>
        <w:t>Yehonatan</w:t>
      </w:r>
      <w:proofErr w:type="spellEnd"/>
      <w:r>
        <w:rPr>
          <w:rFonts w:hAnsi="Arial" w:cs="Arial"/>
          <w:color w:val="000000" w:themeColor="text1"/>
        </w:rPr>
        <w:t xml:space="preserve"> </w:t>
      </w:r>
      <w:proofErr w:type="spellStart"/>
      <w:r>
        <w:rPr>
          <w:rFonts w:hAnsi="Arial" w:cs="Arial"/>
          <w:color w:val="000000" w:themeColor="text1"/>
        </w:rPr>
        <w:t>Yacov</w:t>
      </w:r>
      <w:proofErr w:type="spellEnd"/>
      <w:r>
        <w:rPr>
          <w:rFonts w:hAnsi="Arial" w:cs="Arial"/>
          <w:color w:val="000000" w:themeColor="text1"/>
        </w:rPr>
        <w:br/>
        <w:t>Izrael, 2018</w:t>
      </w:r>
    </w:p>
    <w:p w:rsidR="009D0D91" w:rsidRPr="009D0D91" w:rsidRDefault="009D0D91" w:rsidP="009D0D91">
      <w:pPr>
        <w:pStyle w:val="Body"/>
        <w:spacing w:after="0"/>
        <w:rPr>
          <w:rFonts w:hAnsi="Arial" w:cs="Arial"/>
          <w:bCs/>
          <w:color w:val="auto"/>
          <w:sz w:val="24"/>
        </w:rPr>
      </w:pPr>
    </w:p>
    <w:p w:rsidR="009D0D91" w:rsidRPr="009D0D91" w:rsidRDefault="009D0D91" w:rsidP="009D0D91">
      <w:pPr>
        <w:pStyle w:val="Body"/>
        <w:spacing w:after="0"/>
        <w:rPr>
          <w:rFonts w:hAnsi="Arial" w:cs="Arial"/>
          <w:bCs/>
          <w:color w:val="auto"/>
        </w:rPr>
      </w:pPr>
      <w:r>
        <w:rPr>
          <w:rFonts w:hAnsi="Arial" w:cs="Arial"/>
          <w:bCs/>
          <w:color w:val="auto"/>
        </w:rPr>
        <w:t>Cenu ekumenické poroty získává film o muži, kterému snaha o záchranu nemocné dcery přináší vykoupení a smíření. Za to, jak překonává různé druhy bigotní úzkoprsosti a současně objevuje léčivou sílu otevřenosti a naděje. Za to, jak ukazuje, že Boha a lidskost nelze zredukovat na pouhý seznam pravidel, a že člověk musí mít odvahu být sám sebou.</w:t>
      </w:r>
      <w:r w:rsidR="008D6CDC">
        <w:rPr>
          <w:rFonts w:hAnsi="Arial" w:cs="Arial"/>
          <w:bCs/>
          <w:color w:val="auto"/>
        </w:rPr>
        <w:t xml:space="preserve"> </w:t>
      </w:r>
      <w:r>
        <w:rPr>
          <w:rFonts w:hAnsi="Arial" w:cs="Arial"/>
          <w:bCs/>
          <w:color w:val="auto"/>
        </w:rPr>
        <w:t>Za uměleckou kvalitu díla, v němž filmové umění slouží příběhu a prožitému zápasu dává další rozměr.</w:t>
      </w:r>
    </w:p>
    <w:p w:rsidR="009D0D91" w:rsidRDefault="009D0D91" w:rsidP="009D0D91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</w:rPr>
      </w:pPr>
    </w:p>
    <w:p w:rsidR="006D325A" w:rsidRPr="009D0D91" w:rsidRDefault="006D325A" w:rsidP="009D0D91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</w:rPr>
      </w:pPr>
    </w:p>
    <w:p w:rsidR="009D0D91" w:rsidRDefault="009D0D91" w:rsidP="009D0D91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  <w:r>
        <w:rPr>
          <w:rFonts w:hAnsi="Arial" w:cs="Arial"/>
          <w:b/>
          <w:bCs/>
          <w:color w:val="auto"/>
        </w:rPr>
        <w:t>Ekumenická porota dále udělila zvláštní uznání dvěma filmům:</w:t>
      </w:r>
    </w:p>
    <w:p w:rsidR="009D0D91" w:rsidRPr="009D0D91" w:rsidRDefault="009D0D91" w:rsidP="009D0D91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</w:rPr>
      </w:pPr>
    </w:p>
    <w:p w:rsidR="009D0D91" w:rsidRDefault="009D0D91" w:rsidP="009D0D91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  <w:r>
        <w:rPr>
          <w:rFonts w:hAnsi="Arial" w:cs="Arial"/>
          <w:b/>
          <w:bCs/>
          <w:color w:val="auto"/>
        </w:rPr>
        <w:t>Všechno bude</w:t>
      </w:r>
      <w:r w:rsidR="008D6CDC" w:rsidRPr="008D6CDC">
        <w:rPr>
          <w:rFonts w:hAnsi="Arial" w:cs="Arial"/>
          <w:bCs/>
          <w:color w:val="auto"/>
        </w:rPr>
        <w:t xml:space="preserve"> / Všechno bude</w:t>
      </w:r>
    </w:p>
    <w:p w:rsidR="009D0D91" w:rsidRDefault="009D0D91" w:rsidP="009D0D91">
      <w:pPr>
        <w:pStyle w:val="Body"/>
        <w:spacing w:after="0" w:line="240" w:lineRule="auto"/>
        <w:rPr>
          <w:rFonts w:hAnsi="Arial" w:cs="Arial"/>
          <w:bCs/>
          <w:color w:val="auto"/>
        </w:rPr>
      </w:pPr>
      <w:r>
        <w:rPr>
          <w:rFonts w:hAnsi="Arial" w:cs="Arial"/>
          <w:bCs/>
          <w:color w:val="auto"/>
        </w:rPr>
        <w:t xml:space="preserve">Režie: Olmo </w:t>
      </w:r>
      <w:proofErr w:type="spellStart"/>
      <w:r>
        <w:rPr>
          <w:rFonts w:hAnsi="Arial" w:cs="Arial"/>
          <w:bCs/>
          <w:color w:val="auto"/>
        </w:rPr>
        <w:t>Omerzu</w:t>
      </w:r>
      <w:proofErr w:type="spellEnd"/>
    </w:p>
    <w:p w:rsidR="009D0D91" w:rsidRDefault="009D0D91" w:rsidP="009D0D91">
      <w:pPr>
        <w:pStyle w:val="Body"/>
        <w:spacing w:after="0" w:line="240" w:lineRule="auto"/>
        <w:rPr>
          <w:rFonts w:hAnsi="Arial" w:cs="Arial"/>
          <w:bCs/>
          <w:color w:val="auto"/>
        </w:rPr>
      </w:pPr>
      <w:r>
        <w:rPr>
          <w:rFonts w:hAnsi="Arial" w:cs="Arial"/>
          <w:bCs/>
          <w:color w:val="auto"/>
        </w:rPr>
        <w:t>Česká Republika, Slovinsko, Polsko, Slovensko, 2018</w:t>
      </w:r>
    </w:p>
    <w:p w:rsidR="009D0D91" w:rsidRPr="009D0D91" w:rsidRDefault="009D0D91" w:rsidP="009D0D91">
      <w:pPr>
        <w:pStyle w:val="Body"/>
        <w:spacing w:after="0" w:line="240" w:lineRule="auto"/>
        <w:rPr>
          <w:rFonts w:hAnsi="Arial" w:cs="Arial"/>
          <w:color w:val="222222"/>
          <w:sz w:val="24"/>
          <w:szCs w:val="19"/>
          <w:shd w:val="clear" w:color="auto" w:fill="FFFFFF"/>
        </w:rPr>
      </w:pPr>
    </w:p>
    <w:p w:rsidR="009D0D91" w:rsidRDefault="009D0D91" w:rsidP="009D0D91">
      <w:pPr>
        <w:pStyle w:val="Body"/>
        <w:spacing w:after="0" w:line="240" w:lineRule="auto"/>
        <w:rPr>
          <w:rFonts w:hAnsi="Arial" w:cs="Arial"/>
          <w:color w:val="222222"/>
          <w:sz w:val="19"/>
          <w:szCs w:val="19"/>
          <w:shd w:val="clear" w:color="auto" w:fill="FFFFFF"/>
        </w:rPr>
      </w:pPr>
      <w:r>
        <w:rPr>
          <w:rFonts w:hAnsi="Arial" w:cs="Arial"/>
          <w:color w:val="222222"/>
          <w:sz w:val="19"/>
          <w:szCs w:val="19"/>
          <w:shd w:val="clear" w:color="auto" w:fill="FFFFFF"/>
        </w:rPr>
        <w:t>Za filmové umění plné poetiky a za příběh, který zobrazuje postupné střízlivění z naivních snů a hledání nového pohledu na život a skutečnost</w:t>
      </w:r>
      <w:r w:rsidR="008D6CDC">
        <w:rPr>
          <w:rFonts w:hAnsi="Arial" w:cs="Arial"/>
          <w:color w:val="222222"/>
          <w:sz w:val="19"/>
          <w:szCs w:val="19"/>
          <w:shd w:val="clear" w:color="auto" w:fill="FFFFFF"/>
        </w:rPr>
        <w:t>.</w:t>
      </w:r>
    </w:p>
    <w:p w:rsidR="009D0D91" w:rsidRPr="009D0D91" w:rsidRDefault="009D0D91" w:rsidP="009D0D91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</w:rPr>
      </w:pPr>
    </w:p>
    <w:p w:rsidR="009D0D91" w:rsidRDefault="009D0D91" w:rsidP="009D0D91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  <w:r>
        <w:rPr>
          <w:rFonts w:hAnsi="Arial" w:cs="Arial"/>
          <w:b/>
          <w:bCs/>
          <w:color w:val="auto"/>
        </w:rPr>
        <w:t xml:space="preserve">Miriam lže </w:t>
      </w:r>
      <w:r w:rsidRPr="008D6CDC">
        <w:rPr>
          <w:rFonts w:hAnsi="Arial" w:cs="Arial"/>
          <w:bCs/>
          <w:color w:val="auto"/>
        </w:rPr>
        <w:t>/</w:t>
      </w:r>
      <w:r>
        <w:rPr>
          <w:rFonts w:hAnsi="Arial" w:cs="Arial"/>
          <w:b/>
          <w:bCs/>
          <w:color w:val="auto"/>
        </w:rPr>
        <w:t xml:space="preserve"> </w:t>
      </w:r>
      <w:r>
        <w:rPr>
          <w:rFonts w:hAnsi="Arial" w:cs="Arial"/>
          <w:bCs/>
          <w:color w:val="auto"/>
        </w:rPr>
        <w:t xml:space="preserve">Miriam </w:t>
      </w:r>
      <w:proofErr w:type="spellStart"/>
      <w:r>
        <w:rPr>
          <w:rFonts w:hAnsi="Arial" w:cs="Arial"/>
          <w:bCs/>
          <w:color w:val="auto"/>
        </w:rPr>
        <w:t>miente</w:t>
      </w:r>
      <w:proofErr w:type="spellEnd"/>
    </w:p>
    <w:p w:rsidR="009D0D91" w:rsidRDefault="009D0D91" w:rsidP="009D0D91">
      <w:pPr>
        <w:pStyle w:val="Body"/>
        <w:rPr>
          <w:rFonts w:hAnsi="Arial" w:cs="Arial"/>
          <w:bCs/>
          <w:color w:val="auto"/>
        </w:rPr>
      </w:pPr>
      <w:r>
        <w:rPr>
          <w:rFonts w:hAnsi="Arial" w:cs="Arial"/>
          <w:bCs/>
          <w:color w:val="auto"/>
        </w:rPr>
        <w:t xml:space="preserve">Režie: Natalia </w:t>
      </w:r>
      <w:proofErr w:type="spellStart"/>
      <w:r>
        <w:rPr>
          <w:rFonts w:hAnsi="Arial" w:cs="Arial"/>
          <w:bCs/>
          <w:color w:val="auto"/>
        </w:rPr>
        <w:t>Cabral</w:t>
      </w:r>
      <w:proofErr w:type="spellEnd"/>
      <w:r>
        <w:rPr>
          <w:rFonts w:hAnsi="Arial" w:cs="Arial"/>
          <w:bCs/>
          <w:color w:val="auto"/>
        </w:rPr>
        <w:t xml:space="preserve">, </w:t>
      </w:r>
      <w:proofErr w:type="spellStart"/>
      <w:r>
        <w:rPr>
          <w:rFonts w:hAnsi="Arial" w:cs="Arial"/>
          <w:bCs/>
          <w:color w:val="auto"/>
        </w:rPr>
        <w:t>Oriol</w:t>
      </w:r>
      <w:proofErr w:type="spellEnd"/>
      <w:r>
        <w:rPr>
          <w:rFonts w:hAnsi="Arial" w:cs="Arial"/>
          <w:bCs/>
          <w:color w:val="auto"/>
        </w:rPr>
        <w:t xml:space="preserve"> </w:t>
      </w:r>
      <w:proofErr w:type="spellStart"/>
      <w:r>
        <w:rPr>
          <w:rFonts w:hAnsi="Arial" w:cs="Arial"/>
          <w:bCs/>
          <w:color w:val="auto"/>
        </w:rPr>
        <w:t>Estrada</w:t>
      </w:r>
      <w:proofErr w:type="spellEnd"/>
      <w:r>
        <w:rPr>
          <w:rFonts w:hAnsi="Arial" w:cs="Arial"/>
          <w:bCs/>
          <w:color w:val="auto"/>
        </w:rPr>
        <w:br/>
        <w:t>Dominikánská republika, Španělsk</w:t>
      </w:r>
      <w:r w:rsidR="008D6CDC">
        <w:rPr>
          <w:rFonts w:hAnsi="Arial" w:cs="Arial"/>
          <w:bCs/>
          <w:color w:val="auto"/>
        </w:rPr>
        <w:t>o</w:t>
      </w:r>
      <w:r>
        <w:rPr>
          <w:rFonts w:hAnsi="Arial" w:cs="Arial"/>
          <w:bCs/>
          <w:color w:val="auto"/>
        </w:rPr>
        <w:t>, 2018</w:t>
      </w:r>
    </w:p>
    <w:p w:rsidR="009D0D91" w:rsidRDefault="009D0D91" w:rsidP="009D0D91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  <w:r>
        <w:rPr>
          <w:rFonts w:hAnsi="Arial" w:cs="Arial"/>
          <w:color w:val="222222"/>
          <w:sz w:val="19"/>
          <w:szCs w:val="19"/>
          <w:shd w:val="clear" w:color="auto" w:fill="FFFFFF"/>
        </w:rPr>
        <w:lastRenderedPageBreak/>
        <w:t>Režisér srozumitelným způsobem vypráví prostý příběh, který neztrácí soudržnost a nenápadně rozkrývá důležitá témata rasového a sociálního statusu, falešných snů a dospívání.</w:t>
      </w:r>
    </w:p>
    <w:p w:rsidR="003765C5" w:rsidRPr="009D0D91" w:rsidRDefault="003765C5" w:rsidP="003765C5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  <w:szCs w:val="24"/>
        </w:rPr>
      </w:pPr>
    </w:p>
    <w:p w:rsidR="00EA4951" w:rsidRPr="009D0D91" w:rsidRDefault="00EA4951" w:rsidP="003765C5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E75F67" w:rsidRPr="003765C5" w:rsidRDefault="0071573B" w:rsidP="003765C5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3765C5">
        <w:rPr>
          <w:rFonts w:hAnsi="Arial" w:cs="Arial"/>
          <w:b/>
          <w:bCs/>
          <w:caps/>
          <w:color w:val="auto"/>
          <w:sz w:val="24"/>
          <w:szCs w:val="24"/>
        </w:rPr>
        <w:t>CENA FEDEORA</w:t>
      </w:r>
    </w:p>
    <w:p w:rsidR="00E75F67" w:rsidRPr="003765C5" w:rsidRDefault="0071573B" w:rsidP="003765C5">
      <w:pPr>
        <w:pStyle w:val="Body"/>
        <w:spacing w:after="0" w:line="240" w:lineRule="auto"/>
        <w:rPr>
          <w:rFonts w:hAnsi="Arial" w:cs="Arial"/>
          <w:color w:val="auto"/>
        </w:rPr>
      </w:pPr>
      <w:r w:rsidRPr="003765C5">
        <w:rPr>
          <w:rFonts w:hAnsi="Arial" w:cs="Arial"/>
          <w:color w:val="auto"/>
        </w:rPr>
        <w:t>Federace filmových kritiků z Evropy a Středo</w:t>
      </w:r>
      <w:r w:rsidR="00BD1093" w:rsidRPr="003765C5">
        <w:rPr>
          <w:rFonts w:hAnsi="Arial" w:cs="Arial"/>
          <w:color w:val="auto"/>
        </w:rPr>
        <w:t xml:space="preserve">moří za nejlepší film v </w:t>
      </w:r>
      <w:r w:rsidR="00735ABD" w:rsidRPr="003765C5">
        <w:rPr>
          <w:rFonts w:hAnsi="Arial" w:cs="Arial"/>
          <w:color w:val="auto"/>
        </w:rPr>
        <w:t>S</w:t>
      </w:r>
      <w:r w:rsidR="00BD1093" w:rsidRPr="003765C5">
        <w:rPr>
          <w:rFonts w:hAnsi="Arial" w:cs="Arial"/>
          <w:color w:val="auto"/>
        </w:rPr>
        <w:t>outěži Na východ od</w:t>
      </w:r>
      <w:r w:rsidRPr="003765C5">
        <w:rPr>
          <w:rFonts w:hAnsi="Arial" w:cs="Arial"/>
          <w:color w:val="auto"/>
        </w:rPr>
        <w:t xml:space="preserve"> Západ</w:t>
      </w:r>
      <w:r w:rsidR="00BD1093" w:rsidRPr="003765C5">
        <w:rPr>
          <w:rFonts w:hAnsi="Arial" w:cs="Arial"/>
          <w:color w:val="auto"/>
        </w:rPr>
        <w:t>u</w:t>
      </w:r>
      <w:r w:rsidR="00695373" w:rsidRPr="003765C5">
        <w:rPr>
          <w:rFonts w:hAnsi="Arial" w:cs="Arial"/>
          <w:color w:val="auto"/>
        </w:rPr>
        <w:t>.</w:t>
      </w:r>
    </w:p>
    <w:p w:rsidR="00E126C8" w:rsidRPr="009D0D91" w:rsidRDefault="00E126C8" w:rsidP="003765C5">
      <w:pPr>
        <w:pStyle w:val="Body"/>
        <w:spacing w:after="0" w:line="240" w:lineRule="auto"/>
        <w:rPr>
          <w:rFonts w:hAnsi="Arial" w:cs="Arial"/>
          <w:b/>
          <w:bCs/>
          <w:color w:val="auto"/>
          <w:sz w:val="12"/>
          <w:szCs w:val="8"/>
        </w:rPr>
      </w:pPr>
    </w:p>
    <w:p w:rsidR="009D0D91" w:rsidRPr="003765C5" w:rsidRDefault="009D0D91" w:rsidP="009D0D91">
      <w:pPr>
        <w:pStyle w:val="Body"/>
        <w:spacing w:after="0" w:line="240" w:lineRule="auto"/>
        <w:rPr>
          <w:rFonts w:hAnsi="Arial" w:cs="Arial"/>
          <w:color w:val="auto"/>
        </w:rPr>
      </w:pPr>
      <w:r w:rsidRPr="003765C5">
        <w:rPr>
          <w:rFonts w:hAnsi="Arial" w:cs="Arial"/>
          <w:color w:val="auto"/>
        </w:rPr>
        <w:t>POROTA FEDEORA</w:t>
      </w:r>
    </w:p>
    <w:p w:rsidR="009D0D91" w:rsidRPr="003765C5" w:rsidRDefault="009D0D91" w:rsidP="009D0D91">
      <w:pPr>
        <w:rPr>
          <w:rFonts w:ascii="Arial" w:hAnsi="Arial" w:cs="Arial"/>
          <w:color w:val="000000"/>
          <w:sz w:val="20"/>
          <w:szCs w:val="20"/>
          <w:lang w:val="cs-CZ"/>
        </w:rPr>
      </w:pPr>
      <w:r w:rsidRPr="009D0D91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Stefan </w:t>
      </w:r>
      <w:proofErr w:type="spellStart"/>
      <w:r w:rsidRPr="009D0D91">
        <w:rPr>
          <w:rFonts w:ascii="Arial" w:hAnsi="Arial" w:cs="Arial"/>
          <w:b/>
          <w:color w:val="000000"/>
          <w:sz w:val="20"/>
          <w:szCs w:val="20"/>
          <w:lang w:val="cs-CZ"/>
        </w:rPr>
        <w:t>Dobroiu</w:t>
      </w:r>
      <w:proofErr w:type="spellEnd"/>
      <w:r w:rsidRPr="003765C5">
        <w:rPr>
          <w:rFonts w:ascii="Arial" w:hAnsi="Arial" w:cs="Arial"/>
          <w:color w:val="000000"/>
          <w:sz w:val="20"/>
          <w:szCs w:val="20"/>
          <w:lang w:val="cs-CZ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cs-CZ"/>
        </w:rPr>
        <w:t>Rumunsko</w:t>
      </w:r>
    </w:p>
    <w:p w:rsidR="009D0D91" w:rsidRPr="003765C5" w:rsidRDefault="009D0D91" w:rsidP="009D0D91">
      <w:pPr>
        <w:rPr>
          <w:rFonts w:ascii="Arial" w:hAnsi="Arial" w:cs="Arial"/>
          <w:color w:val="000000"/>
          <w:sz w:val="20"/>
          <w:szCs w:val="20"/>
          <w:lang w:val="cs-CZ"/>
        </w:rPr>
      </w:pPr>
      <w:proofErr w:type="spellStart"/>
      <w:r w:rsidRPr="009D0D91">
        <w:rPr>
          <w:rFonts w:ascii="Arial" w:hAnsi="Arial" w:cs="Arial"/>
          <w:b/>
          <w:color w:val="000000"/>
          <w:sz w:val="20"/>
          <w:szCs w:val="20"/>
          <w:lang w:val="cs-CZ"/>
        </w:rPr>
        <w:t>Natascha</w:t>
      </w:r>
      <w:proofErr w:type="spellEnd"/>
      <w:r w:rsidRPr="009D0D91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Pr="009D0D91">
        <w:rPr>
          <w:rFonts w:ascii="Arial" w:hAnsi="Arial" w:cs="Arial"/>
          <w:b/>
          <w:color w:val="000000"/>
          <w:sz w:val="20"/>
          <w:szCs w:val="20"/>
          <w:lang w:val="cs-CZ"/>
        </w:rPr>
        <w:t>Drubek</w:t>
      </w:r>
      <w:proofErr w:type="spellEnd"/>
      <w:r w:rsidRPr="003765C5">
        <w:rPr>
          <w:rFonts w:ascii="Arial" w:hAnsi="Arial" w:cs="Arial"/>
          <w:color w:val="000000"/>
          <w:sz w:val="20"/>
          <w:szCs w:val="20"/>
          <w:lang w:val="cs-CZ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cs-CZ"/>
        </w:rPr>
        <w:t>Německo</w:t>
      </w:r>
    </w:p>
    <w:p w:rsidR="009D0D91" w:rsidRPr="003765C5" w:rsidRDefault="009D0D91" w:rsidP="009D0D91">
      <w:pPr>
        <w:rPr>
          <w:rFonts w:ascii="Arial" w:hAnsi="Arial" w:cs="Arial"/>
          <w:color w:val="000000"/>
          <w:sz w:val="20"/>
          <w:szCs w:val="20"/>
          <w:lang w:val="cs-CZ"/>
        </w:rPr>
      </w:pPr>
      <w:r w:rsidRPr="009D0D91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Nenad </w:t>
      </w:r>
      <w:proofErr w:type="spellStart"/>
      <w:r w:rsidRPr="009D0D91">
        <w:rPr>
          <w:rFonts w:ascii="Arial" w:hAnsi="Arial" w:cs="Arial"/>
          <w:b/>
          <w:color w:val="000000"/>
          <w:sz w:val="20"/>
          <w:szCs w:val="20"/>
          <w:lang w:val="cs-CZ"/>
        </w:rPr>
        <w:t>Dukić</w:t>
      </w:r>
      <w:proofErr w:type="spellEnd"/>
      <w:r w:rsidRPr="003765C5">
        <w:rPr>
          <w:rFonts w:ascii="Arial" w:hAnsi="Arial" w:cs="Arial"/>
          <w:color w:val="000000"/>
          <w:sz w:val="20"/>
          <w:szCs w:val="20"/>
          <w:lang w:val="cs-CZ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cs-CZ"/>
        </w:rPr>
        <w:t>Srbsko</w:t>
      </w:r>
    </w:p>
    <w:p w:rsidR="009D0D91" w:rsidRPr="009D0D91" w:rsidRDefault="009D0D91" w:rsidP="003765C5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</w:rPr>
      </w:pPr>
    </w:p>
    <w:p w:rsidR="009D0D91" w:rsidRDefault="009D0D91" w:rsidP="009D0D91">
      <w:pPr>
        <w:pStyle w:val="Body"/>
        <w:spacing w:after="0" w:line="240" w:lineRule="auto"/>
        <w:rPr>
          <w:rFonts w:hAnsi="Arial" w:cs="Arial"/>
          <w:b/>
          <w:bCs/>
          <w:color w:val="000000" w:themeColor="text1"/>
        </w:rPr>
      </w:pPr>
      <w:r>
        <w:rPr>
          <w:rFonts w:hAnsi="Arial" w:cs="Arial"/>
          <w:b/>
          <w:bCs/>
          <w:color w:val="000000" w:themeColor="text1"/>
        </w:rPr>
        <w:t xml:space="preserve">Šalamounova hora </w:t>
      </w:r>
      <w:r w:rsidRPr="00AE400B">
        <w:rPr>
          <w:rFonts w:hAnsi="Arial" w:cs="Arial"/>
          <w:bCs/>
          <w:color w:val="000000" w:themeColor="text1"/>
        </w:rPr>
        <w:t>/</w:t>
      </w:r>
      <w:r>
        <w:rPr>
          <w:rFonts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hAnsi="Arial" w:cs="Arial"/>
          <w:bCs/>
          <w:color w:val="000000" w:themeColor="text1"/>
        </w:rPr>
        <w:t>Suleiman</w:t>
      </w:r>
      <w:proofErr w:type="spellEnd"/>
      <w:r>
        <w:rPr>
          <w:rFonts w:hAnsi="Arial" w:cs="Arial"/>
          <w:bCs/>
          <w:color w:val="000000" w:themeColor="text1"/>
        </w:rPr>
        <w:t xml:space="preserve"> </w:t>
      </w:r>
      <w:proofErr w:type="spellStart"/>
      <w:r>
        <w:rPr>
          <w:rFonts w:hAnsi="Arial" w:cs="Arial"/>
          <w:bCs/>
          <w:color w:val="000000" w:themeColor="text1"/>
        </w:rPr>
        <w:t>gora</w:t>
      </w:r>
      <w:proofErr w:type="spellEnd"/>
    </w:p>
    <w:p w:rsidR="009D0D91" w:rsidRDefault="009D0D91" w:rsidP="009D0D91">
      <w:pPr>
        <w:pStyle w:val="Body"/>
        <w:spacing w:after="0"/>
        <w:rPr>
          <w:rFonts w:hAnsi="Arial" w:cs="Arial"/>
          <w:color w:val="000000" w:themeColor="text1"/>
        </w:rPr>
      </w:pPr>
      <w:r>
        <w:rPr>
          <w:rFonts w:hAnsi="Arial" w:cs="Arial"/>
          <w:color w:val="000000" w:themeColor="text1"/>
        </w:rPr>
        <w:t xml:space="preserve">Režie: Elizaveta </w:t>
      </w:r>
      <w:proofErr w:type="spellStart"/>
      <w:r>
        <w:rPr>
          <w:rFonts w:hAnsi="Arial" w:cs="Arial"/>
          <w:color w:val="000000" w:themeColor="text1"/>
        </w:rPr>
        <w:t>Stishova</w:t>
      </w:r>
      <w:proofErr w:type="spellEnd"/>
      <w:r>
        <w:rPr>
          <w:rFonts w:hAnsi="Arial" w:cs="Arial"/>
          <w:color w:val="000000" w:themeColor="text1"/>
        </w:rPr>
        <w:t xml:space="preserve">   </w:t>
      </w:r>
      <w:r>
        <w:rPr>
          <w:rFonts w:hAnsi="Arial" w:cs="Arial"/>
          <w:color w:val="000000" w:themeColor="text1"/>
        </w:rPr>
        <w:br/>
        <w:t>Kyrgyzstán, Rusko, 2017</w:t>
      </w:r>
    </w:p>
    <w:p w:rsidR="009D0D91" w:rsidRPr="009D0D91" w:rsidRDefault="009D0D91" w:rsidP="009D0D91">
      <w:pPr>
        <w:rPr>
          <w:rFonts w:ascii="Arial" w:hAnsi="Arial" w:cs="Arial"/>
          <w:color w:val="222222"/>
          <w:shd w:val="clear" w:color="auto" w:fill="FFFFFF"/>
        </w:rPr>
      </w:pPr>
    </w:p>
    <w:p w:rsidR="009D0D91" w:rsidRDefault="009D0D91" w:rsidP="009D0D91">
      <w:pPr>
        <w:rPr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Za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opravdové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široké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filmařské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úsilí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za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dobře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vystavěný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příběh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výborné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herecké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výkony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</w:p>
    <w:p w:rsidR="003765C5" w:rsidRPr="009D0D91" w:rsidRDefault="003765C5" w:rsidP="003765C5">
      <w:pPr>
        <w:pStyle w:val="Body"/>
        <w:spacing w:after="0" w:line="240" w:lineRule="auto"/>
        <w:rPr>
          <w:rFonts w:hAnsi="Arial" w:cs="Arial"/>
          <w:color w:val="auto"/>
          <w:sz w:val="24"/>
        </w:rPr>
      </w:pPr>
    </w:p>
    <w:p w:rsidR="009D0D91" w:rsidRPr="009D0D91" w:rsidRDefault="009D0D91" w:rsidP="003765C5">
      <w:pPr>
        <w:pStyle w:val="Body"/>
        <w:spacing w:after="0" w:line="240" w:lineRule="auto"/>
        <w:rPr>
          <w:rFonts w:hAnsi="Arial" w:cs="Arial"/>
          <w:color w:val="auto"/>
          <w:sz w:val="24"/>
        </w:rPr>
      </w:pPr>
    </w:p>
    <w:p w:rsidR="00BE51C1" w:rsidRPr="003765C5" w:rsidRDefault="0071573B" w:rsidP="003765C5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3765C5">
        <w:rPr>
          <w:rFonts w:hAnsi="Arial" w:cs="Arial"/>
          <w:b/>
          <w:bCs/>
          <w:caps/>
          <w:color w:val="auto"/>
          <w:sz w:val="24"/>
          <w:szCs w:val="24"/>
        </w:rPr>
        <w:t>Cena Europa Cinemas Label</w:t>
      </w:r>
    </w:p>
    <w:p w:rsidR="00E75F67" w:rsidRDefault="0071573B" w:rsidP="003765C5">
      <w:pPr>
        <w:pStyle w:val="Body"/>
        <w:spacing w:after="0" w:line="240" w:lineRule="auto"/>
        <w:rPr>
          <w:rFonts w:hAnsi="Arial" w:cs="Arial"/>
          <w:color w:val="auto"/>
        </w:rPr>
      </w:pPr>
      <w:r w:rsidRPr="003765C5">
        <w:rPr>
          <w:rFonts w:hAnsi="Arial" w:cs="Arial"/>
          <w:color w:val="auto"/>
        </w:rPr>
        <w:t>Za nejlepší evropský</w:t>
      </w:r>
      <w:r w:rsidR="00BD1093" w:rsidRPr="003765C5">
        <w:rPr>
          <w:rFonts w:hAnsi="Arial" w:cs="Arial"/>
          <w:color w:val="auto"/>
        </w:rPr>
        <w:t xml:space="preserve"> film v </w:t>
      </w:r>
      <w:r w:rsidR="00735ABD" w:rsidRPr="003765C5">
        <w:rPr>
          <w:rFonts w:hAnsi="Arial" w:cs="Arial"/>
          <w:color w:val="auto"/>
        </w:rPr>
        <w:t>H</w:t>
      </w:r>
      <w:r w:rsidR="00BD1093" w:rsidRPr="003765C5">
        <w:rPr>
          <w:rFonts w:hAnsi="Arial" w:cs="Arial"/>
          <w:color w:val="auto"/>
        </w:rPr>
        <w:t>lavní soutěži a v </w:t>
      </w:r>
      <w:r w:rsidR="00735ABD" w:rsidRPr="003765C5">
        <w:rPr>
          <w:rFonts w:hAnsi="Arial" w:cs="Arial"/>
          <w:color w:val="auto"/>
        </w:rPr>
        <w:t>S</w:t>
      </w:r>
      <w:r w:rsidR="00BD1093" w:rsidRPr="003765C5">
        <w:rPr>
          <w:rFonts w:hAnsi="Arial" w:cs="Arial"/>
          <w:color w:val="auto"/>
        </w:rPr>
        <w:t>outěži</w:t>
      </w:r>
      <w:r w:rsidRPr="003765C5">
        <w:rPr>
          <w:rFonts w:hAnsi="Arial" w:cs="Arial"/>
          <w:color w:val="auto"/>
        </w:rPr>
        <w:t xml:space="preserve"> Na východ od Západu.</w:t>
      </w:r>
    </w:p>
    <w:p w:rsidR="009D0D91" w:rsidRPr="009D0D91" w:rsidRDefault="009D0D91" w:rsidP="003765C5">
      <w:pPr>
        <w:pStyle w:val="Body"/>
        <w:spacing w:after="0" w:line="240" w:lineRule="auto"/>
        <w:rPr>
          <w:rFonts w:hAnsi="Arial" w:cs="Arial"/>
          <w:color w:val="auto"/>
          <w:sz w:val="12"/>
        </w:rPr>
      </w:pPr>
    </w:p>
    <w:p w:rsidR="009D0D91" w:rsidRPr="003765C5" w:rsidRDefault="009D0D91" w:rsidP="009D0D91">
      <w:pPr>
        <w:pStyle w:val="Body"/>
        <w:spacing w:after="0" w:line="240" w:lineRule="auto"/>
        <w:rPr>
          <w:rFonts w:hAnsi="Arial" w:cs="Arial"/>
          <w:caps/>
        </w:rPr>
      </w:pPr>
      <w:r w:rsidRPr="003765C5">
        <w:rPr>
          <w:rFonts w:hAnsi="Arial" w:cs="Arial"/>
          <w:caps/>
        </w:rPr>
        <w:t>Porota Europa Cinemas</w:t>
      </w:r>
    </w:p>
    <w:p w:rsidR="009D0D91" w:rsidRPr="003765C5" w:rsidRDefault="009D0D91" w:rsidP="009D0D91">
      <w:pPr>
        <w:rPr>
          <w:rFonts w:ascii="Arial" w:hAnsi="Arial" w:cs="Arial"/>
          <w:bCs/>
          <w:color w:val="282828"/>
          <w:sz w:val="20"/>
          <w:szCs w:val="20"/>
          <w:lang w:val="cs-CZ"/>
        </w:rPr>
      </w:pPr>
      <w:bookmarkStart w:id="0" w:name="_Hlk518575224"/>
      <w:proofErr w:type="spellStart"/>
      <w:r w:rsidRPr="008D6CDC">
        <w:rPr>
          <w:rFonts w:ascii="Arial" w:hAnsi="Arial" w:cs="Arial"/>
          <w:b/>
          <w:bCs/>
          <w:color w:val="282828"/>
          <w:sz w:val="20"/>
          <w:szCs w:val="20"/>
          <w:lang w:val="cs-CZ"/>
        </w:rPr>
        <w:t>Daira</w:t>
      </w:r>
      <w:proofErr w:type="spellEnd"/>
      <w:r w:rsidRPr="008D6CDC">
        <w:rPr>
          <w:rFonts w:ascii="Arial" w:hAnsi="Arial" w:cs="Arial"/>
          <w:b/>
          <w:bCs/>
          <w:color w:val="282828"/>
          <w:sz w:val="20"/>
          <w:szCs w:val="20"/>
          <w:lang w:val="cs-CZ"/>
        </w:rPr>
        <w:t xml:space="preserve"> </w:t>
      </w:r>
      <w:proofErr w:type="spellStart"/>
      <w:r w:rsidRPr="008D6CDC">
        <w:rPr>
          <w:rFonts w:ascii="Arial" w:hAnsi="Arial" w:cs="Arial"/>
          <w:b/>
          <w:bCs/>
          <w:color w:val="282828"/>
          <w:sz w:val="20"/>
          <w:szCs w:val="20"/>
          <w:lang w:val="cs-CZ"/>
        </w:rPr>
        <w:t>Āboliņa</w:t>
      </w:r>
      <w:proofErr w:type="spellEnd"/>
      <w:r w:rsidRPr="003765C5">
        <w:rPr>
          <w:rFonts w:ascii="Arial" w:hAnsi="Arial" w:cs="Arial"/>
          <w:bCs/>
          <w:color w:val="282828"/>
          <w:sz w:val="20"/>
          <w:szCs w:val="20"/>
          <w:lang w:val="cs-CZ"/>
        </w:rPr>
        <w:t xml:space="preserve">, </w:t>
      </w:r>
      <w:r>
        <w:rPr>
          <w:rFonts w:ascii="Arial" w:hAnsi="Arial" w:cs="Arial"/>
          <w:bCs/>
          <w:color w:val="282828"/>
          <w:sz w:val="20"/>
          <w:szCs w:val="20"/>
          <w:lang w:val="cs-CZ"/>
        </w:rPr>
        <w:t>Lotyšsko</w:t>
      </w:r>
    </w:p>
    <w:p w:rsidR="009D0D91" w:rsidRPr="003765C5" w:rsidRDefault="009D0D91" w:rsidP="009D0D91">
      <w:pPr>
        <w:rPr>
          <w:rFonts w:ascii="Arial" w:hAnsi="Arial" w:cs="Arial"/>
          <w:bCs/>
          <w:color w:val="282828"/>
          <w:sz w:val="20"/>
          <w:szCs w:val="20"/>
          <w:lang w:val="cs-CZ"/>
        </w:rPr>
      </w:pPr>
      <w:r w:rsidRPr="008D6CDC">
        <w:rPr>
          <w:rFonts w:ascii="Arial" w:hAnsi="Arial" w:cs="Arial"/>
          <w:b/>
          <w:bCs/>
          <w:color w:val="282828"/>
          <w:sz w:val="20"/>
          <w:szCs w:val="20"/>
          <w:lang w:val="cs-CZ"/>
        </w:rPr>
        <w:t xml:space="preserve">Simon </w:t>
      </w:r>
      <w:proofErr w:type="spellStart"/>
      <w:r w:rsidRPr="008D6CDC">
        <w:rPr>
          <w:rFonts w:ascii="Arial" w:hAnsi="Arial" w:cs="Arial"/>
          <w:b/>
          <w:bCs/>
          <w:color w:val="282828"/>
          <w:sz w:val="20"/>
          <w:szCs w:val="20"/>
          <w:lang w:val="cs-CZ"/>
        </w:rPr>
        <w:t>Blaas</w:t>
      </w:r>
      <w:proofErr w:type="spellEnd"/>
      <w:r w:rsidRPr="003765C5">
        <w:rPr>
          <w:rFonts w:ascii="Arial" w:hAnsi="Arial" w:cs="Arial"/>
          <w:bCs/>
          <w:color w:val="282828"/>
          <w:sz w:val="20"/>
          <w:szCs w:val="20"/>
          <w:lang w:val="cs-CZ"/>
        </w:rPr>
        <w:t xml:space="preserve">, </w:t>
      </w:r>
      <w:r>
        <w:rPr>
          <w:rFonts w:ascii="Arial" w:hAnsi="Arial" w:cs="Arial"/>
          <w:bCs/>
          <w:color w:val="282828"/>
          <w:sz w:val="20"/>
          <w:szCs w:val="20"/>
          <w:lang w:val="cs-CZ"/>
        </w:rPr>
        <w:t>Nizozemsko</w:t>
      </w:r>
    </w:p>
    <w:p w:rsidR="009D0D91" w:rsidRPr="003765C5" w:rsidRDefault="009D0D91" w:rsidP="009D0D91">
      <w:pPr>
        <w:rPr>
          <w:rFonts w:ascii="Arial" w:hAnsi="Arial" w:cs="Arial"/>
          <w:bCs/>
          <w:color w:val="282828"/>
          <w:sz w:val="20"/>
          <w:szCs w:val="20"/>
          <w:lang w:val="cs-CZ"/>
        </w:rPr>
      </w:pPr>
      <w:proofErr w:type="spellStart"/>
      <w:r w:rsidRPr="008D6CDC">
        <w:rPr>
          <w:rFonts w:ascii="Arial" w:hAnsi="Arial" w:cs="Arial"/>
          <w:b/>
          <w:bCs/>
          <w:color w:val="282828"/>
          <w:sz w:val="20"/>
          <w:szCs w:val="20"/>
          <w:lang w:val="cs-CZ"/>
        </w:rPr>
        <w:t>Balázs</w:t>
      </w:r>
      <w:proofErr w:type="spellEnd"/>
      <w:r w:rsidRPr="008D6CDC">
        <w:rPr>
          <w:rFonts w:ascii="Arial" w:hAnsi="Arial" w:cs="Arial"/>
          <w:b/>
          <w:bCs/>
          <w:color w:val="282828"/>
          <w:sz w:val="20"/>
          <w:szCs w:val="20"/>
          <w:lang w:val="cs-CZ"/>
        </w:rPr>
        <w:t xml:space="preserve"> </w:t>
      </w:r>
      <w:proofErr w:type="spellStart"/>
      <w:r w:rsidRPr="008D6CDC">
        <w:rPr>
          <w:rFonts w:ascii="Arial" w:hAnsi="Arial" w:cs="Arial"/>
          <w:b/>
          <w:bCs/>
          <w:color w:val="282828"/>
          <w:sz w:val="20"/>
          <w:szCs w:val="20"/>
          <w:lang w:val="cs-CZ"/>
        </w:rPr>
        <w:t>Kalmanovits</w:t>
      </w:r>
      <w:proofErr w:type="spellEnd"/>
      <w:r w:rsidRPr="003765C5">
        <w:rPr>
          <w:rFonts w:ascii="Arial" w:hAnsi="Arial" w:cs="Arial"/>
          <w:bCs/>
          <w:color w:val="282828"/>
          <w:sz w:val="20"/>
          <w:szCs w:val="20"/>
          <w:lang w:val="cs-CZ"/>
        </w:rPr>
        <w:t xml:space="preserve">, </w:t>
      </w:r>
      <w:r w:rsidRPr="00E02D1F">
        <w:rPr>
          <w:rFonts w:ascii="Arial" w:hAnsi="Arial" w:cs="Arial"/>
          <w:bCs/>
          <w:color w:val="282828"/>
          <w:sz w:val="20"/>
          <w:szCs w:val="20"/>
          <w:lang w:val="cs-CZ"/>
        </w:rPr>
        <w:t>Maďarsko</w:t>
      </w:r>
    </w:p>
    <w:p w:rsidR="009D0D91" w:rsidRPr="003765C5" w:rsidRDefault="009D0D91" w:rsidP="009D0D91">
      <w:pPr>
        <w:rPr>
          <w:rFonts w:ascii="Arial" w:hAnsi="Arial" w:cs="Arial"/>
          <w:sz w:val="20"/>
          <w:szCs w:val="20"/>
          <w:lang w:val="cs-CZ"/>
        </w:rPr>
      </w:pPr>
      <w:r w:rsidRPr="008D6CDC">
        <w:rPr>
          <w:rFonts w:ascii="Arial" w:hAnsi="Arial" w:cs="Arial"/>
          <w:b/>
          <w:bCs/>
          <w:color w:val="282828"/>
          <w:sz w:val="20"/>
          <w:szCs w:val="20"/>
          <w:lang w:val="cs-CZ"/>
        </w:rPr>
        <w:t xml:space="preserve">Jan </w:t>
      </w:r>
      <w:proofErr w:type="spellStart"/>
      <w:r w:rsidRPr="008D6CDC">
        <w:rPr>
          <w:rFonts w:ascii="Arial" w:hAnsi="Arial" w:cs="Arial"/>
          <w:b/>
          <w:bCs/>
          <w:color w:val="282828"/>
          <w:sz w:val="20"/>
          <w:szCs w:val="20"/>
          <w:lang w:val="cs-CZ"/>
        </w:rPr>
        <w:t>Makosch</w:t>
      </w:r>
      <w:proofErr w:type="spellEnd"/>
      <w:r w:rsidRPr="003765C5">
        <w:rPr>
          <w:rFonts w:ascii="Arial" w:hAnsi="Arial" w:cs="Arial"/>
          <w:bCs/>
          <w:color w:val="282828"/>
          <w:sz w:val="20"/>
          <w:szCs w:val="20"/>
          <w:lang w:val="cs-CZ"/>
        </w:rPr>
        <w:t xml:space="preserve">, </w:t>
      </w:r>
      <w:r>
        <w:rPr>
          <w:rFonts w:ascii="Arial" w:hAnsi="Arial" w:cs="Arial"/>
          <w:bCs/>
          <w:color w:val="282828"/>
          <w:sz w:val="20"/>
          <w:szCs w:val="20"/>
          <w:lang w:val="cs-CZ"/>
        </w:rPr>
        <w:t>Německo</w:t>
      </w:r>
      <w:bookmarkEnd w:id="0"/>
    </w:p>
    <w:p w:rsidR="00735ABD" w:rsidRPr="009D0D91" w:rsidRDefault="00735ABD" w:rsidP="003765C5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</w:rPr>
      </w:pPr>
    </w:p>
    <w:p w:rsidR="009D0D91" w:rsidRDefault="009D0D91" w:rsidP="009D0D91">
      <w:pPr>
        <w:tabs>
          <w:tab w:val="left" w:pos="567"/>
        </w:tabs>
        <w:spacing w:line="312" w:lineRule="auto"/>
        <w:rPr>
          <w:rFonts w:ascii="Arial" w:hAnsi="Arial" w:cs="Arial"/>
          <w:b/>
          <w:sz w:val="20"/>
          <w:szCs w:val="20"/>
          <w:lang w:val="cs-CZ" w:eastAsia="cs-CZ"/>
        </w:rPr>
      </w:pPr>
      <w:r>
        <w:rPr>
          <w:rFonts w:ascii="Arial" w:hAnsi="Arial" w:cs="Arial"/>
          <w:b/>
          <w:sz w:val="20"/>
          <w:szCs w:val="20"/>
          <w:lang w:val="cs-CZ" w:eastAsia="cs-CZ"/>
        </w:rPr>
        <w:t xml:space="preserve">„Je mi jedno, že se zapíšeme do dějin jako barbaři“ </w:t>
      </w:r>
      <w:r w:rsidRPr="008D6CDC">
        <w:rPr>
          <w:rFonts w:ascii="Arial" w:hAnsi="Arial" w:cs="Arial"/>
          <w:sz w:val="20"/>
          <w:szCs w:val="20"/>
          <w:lang w:val="cs-CZ" w:eastAsia="cs-CZ"/>
        </w:rPr>
        <w:t>/ „</w:t>
      </w:r>
      <w:proofErr w:type="spellStart"/>
      <w:r w:rsidRPr="008D6CDC">
        <w:rPr>
          <w:rFonts w:ascii="Arial" w:hAnsi="Arial" w:cs="Arial"/>
          <w:sz w:val="20"/>
          <w:szCs w:val="20"/>
          <w:lang w:val="cs-CZ" w:eastAsia="cs-CZ"/>
        </w:rPr>
        <w:t>Îmi</w:t>
      </w:r>
      <w:proofErr w:type="spellEnd"/>
      <w:r w:rsidRPr="008D6CDC">
        <w:rPr>
          <w:rFonts w:ascii="Arial" w:hAnsi="Arial" w:cs="Arial"/>
          <w:sz w:val="20"/>
          <w:szCs w:val="20"/>
          <w:lang w:val="cs-CZ" w:eastAsia="cs-CZ"/>
        </w:rPr>
        <w:t xml:space="preserve"> </w:t>
      </w:r>
      <w:proofErr w:type="spellStart"/>
      <w:r w:rsidRPr="008D6CDC">
        <w:rPr>
          <w:rFonts w:ascii="Arial" w:hAnsi="Arial" w:cs="Arial"/>
          <w:sz w:val="20"/>
          <w:szCs w:val="20"/>
          <w:lang w:val="cs-CZ" w:eastAsia="cs-CZ"/>
        </w:rPr>
        <w:t>este</w:t>
      </w:r>
      <w:proofErr w:type="spellEnd"/>
      <w:r w:rsidRPr="008D6CDC">
        <w:rPr>
          <w:rFonts w:ascii="Arial" w:hAnsi="Arial" w:cs="Arial"/>
          <w:sz w:val="20"/>
          <w:szCs w:val="20"/>
          <w:lang w:val="cs-CZ" w:eastAsia="cs-CZ"/>
        </w:rPr>
        <w:t xml:space="preserve"> indiferent </w:t>
      </w:r>
      <w:proofErr w:type="spellStart"/>
      <w:r w:rsidRPr="008D6CDC">
        <w:rPr>
          <w:rFonts w:ascii="Arial" w:hAnsi="Arial" w:cs="Arial"/>
          <w:sz w:val="20"/>
          <w:szCs w:val="20"/>
          <w:lang w:val="cs-CZ" w:eastAsia="cs-CZ"/>
        </w:rPr>
        <w:t>dacă</w:t>
      </w:r>
      <w:proofErr w:type="spellEnd"/>
      <w:r w:rsidRPr="008D6CDC">
        <w:rPr>
          <w:rFonts w:ascii="Arial" w:hAnsi="Arial" w:cs="Arial"/>
          <w:sz w:val="20"/>
          <w:szCs w:val="20"/>
          <w:lang w:val="cs-CZ" w:eastAsia="cs-CZ"/>
        </w:rPr>
        <w:t xml:space="preserve"> </w:t>
      </w:r>
      <w:proofErr w:type="spellStart"/>
      <w:r w:rsidRPr="008D6CDC">
        <w:rPr>
          <w:rFonts w:ascii="Arial" w:hAnsi="Arial" w:cs="Arial"/>
          <w:sz w:val="20"/>
          <w:szCs w:val="20"/>
          <w:lang w:val="cs-CZ" w:eastAsia="cs-CZ"/>
        </w:rPr>
        <w:t>în</w:t>
      </w:r>
      <w:proofErr w:type="spellEnd"/>
      <w:r w:rsidRPr="008D6CDC">
        <w:rPr>
          <w:rFonts w:ascii="Arial" w:hAnsi="Arial" w:cs="Arial"/>
          <w:sz w:val="20"/>
          <w:szCs w:val="20"/>
          <w:lang w:val="cs-CZ" w:eastAsia="cs-CZ"/>
        </w:rPr>
        <w:t xml:space="preserve"> </w:t>
      </w:r>
      <w:proofErr w:type="spellStart"/>
      <w:r w:rsidRPr="008D6CDC">
        <w:rPr>
          <w:rFonts w:ascii="Arial" w:hAnsi="Arial" w:cs="Arial"/>
          <w:sz w:val="20"/>
          <w:szCs w:val="20"/>
          <w:lang w:val="cs-CZ" w:eastAsia="cs-CZ"/>
        </w:rPr>
        <w:t>istorie</w:t>
      </w:r>
      <w:proofErr w:type="spellEnd"/>
      <w:r w:rsidRPr="008D6CDC">
        <w:rPr>
          <w:rFonts w:ascii="Arial" w:hAnsi="Arial" w:cs="Arial"/>
          <w:sz w:val="20"/>
          <w:szCs w:val="20"/>
          <w:lang w:val="cs-CZ" w:eastAsia="cs-CZ"/>
        </w:rPr>
        <w:t xml:space="preserve"> </w:t>
      </w:r>
      <w:proofErr w:type="spellStart"/>
      <w:r w:rsidRPr="008D6CDC">
        <w:rPr>
          <w:rFonts w:ascii="Arial" w:hAnsi="Arial" w:cs="Arial"/>
          <w:sz w:val="20"/>
          <w:szCs w:val="20"/>
          <w:lang w:val="cs-CZ" w:eastAsia="cs-CZ"/>
        </w:rPr>
        <w:t>vom</w:t>
      </w:r>
      <w:proofErr w:type="spellEnd"/>
      <w:r w:rsidRPr="008D6CDC">
        <w:rPr>
          <w:rFonts w:ascii="Arial" w:hAnsi="Arial" w:cs="Arial"/>
          <w:sz w:val="20"/>
          <w:szCs w:val="20"/>
          <w:lang w:val="cs-CZ" w:eastAsia="cs-CZ"/>
        </w:rPr>
        <w:t xml:space="preserve"> intra ca </w:t>
      </w:r>
      <w:proofErr w:type="spellStart"/>
      <w:r w:rsidRPr="008D6CDC">
        <w:rPr>
          <w:rFonts w:ascii="Arial" w:hAnsi="Arial" w:cs="Arial"/>
          <w:sz w:val="20"/>
          <w:szCs w:val="20"/>
          <w:lang w:val="cs-CZ" w:eastAsia="cs-CZ"/>
        </w:rPr>
        <w:t>barbari</w:t>
      </w:r>
      <w:proofErr w:type="spellEnd"/>
      <w:r w:rsidRPr="008D6CDC">
        <w:rPr>
          <w:rFonts w:ascii="Arial" w:hAnsi="Arial" w:cs="Arial"/>
          <w:sz w:val="20"/>
          <w:szCs w:val="20"/>
          <w:lang w:val="cs-CZ" w:eastAsia="cs-CZ"/>
        </w:rPr>
        <w:t>”</w:t>
      </w:r>
    </w:p>
    <w:p w:rsidR="009D0D91" w:rsidRDefault="009D0D91" w:rsidP="009D0D91">
      <w:pPr>
        <w:tabs>
          <w:tab w:val="left" w:pos="567"/>
        </w:tabs>
        <w:spacing w:line="312" w:lineRule="auto"/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 xml:space="preserve">Režie: Radu </w:t>
      </w:r>
      <w:proofErr w:type="spellStart"/>
      <w:r>
        <w:rPr>
          <w:rFonts w:ascii="Arial" w:hAnsi="Arial" w:cs="Arial"/>
          <w:sz w:val="20"/>
          <w:szCs w:val="20"/>
          <w:lang w:val="cs-CZ" w:eastAsia="cs-CZ"/>
        </w:rPr>
        <w:t>Jude</w:t>
      </w:r>
      <w:proofErr w:type="spellEnd"/>
    </w:p>
    <w:p w:rsidR="009D0D91" w:rsidRDefault="009D0D91" w:rsidP="009D0D91">
      <w:pPr>
        <w:tabs>
          <w:tab w:val="left" w:pos="567"/>
        </w:tabs>
        <w:spacing w:line="312" w:lineRule="auto"/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>Rumunsko, Česká republika, Francie, Bulharsko, Německo, 2018</w:t>
      </w:r>
    </w:p>
    <w:p w:rsidR="00F128B0" w:rsidRPr="009D0D91" w:rsidRDefault="00F128B0" w:rsidP="003765C5">
      <w:pPr>
        <w:pStyle w:val="Body"/>
        <w:spacing w:after="0" w:line="240" w:lineRule="auto"/>
        <w:rPr>
          <w:rFonts w:hAnsi="Arial" w:cs="Arial"/>
          <w:color w:val="FF0000"/>
          <w:sz w:val="24"/>
        </w:rPr>
      </w:pPr>
    </w:p>
    <w:p w:rsidR="0078740B" w:rsidRPr="0078740B" w:rsidRDefault="0078740B" w:rsidP="0078740B">
      <w:pPr>
        <w:pStyle w:val="Body"/>
        <w:spacing w:after="0"/>
        <w:jc w:val="both"/>
        <w:rPr>
          <w:rFonts w:hAnsi="Arial" w:cs="Arial"/>
          <w:color w:val="auto"/>
        </w:rPr>
      </w:pPr>
      <w:r w:rsidRPr="0078740B">
        <w:rPr>
          <w:rFonts w:hAnsi="Arial" w:cs="Arial"/>
          <w:color w:val="auto"/>
        </w:rPr>
        <w:t xml:space="preserve">Nejprve bychom rádi poděkovali Mezinárodnímu filmovému festivalu Karlovy Vary za to, že jsme tu mohli být, a zejména bychom rádi blahopřáli programovému oddělení za výběr skutečně skvělých filmů. </w:t>
      </w:r>
    </w:p>
    <w:p w:rsidR="0078740B" w:rsidRPr="0078740B" w:rsidRDefault="0078740B" w:rsidP="0078740B">
      <w:pPr>
        <w:pStyle w:val="Body"/>
        <w:spacing w:after="0"/>
        <w:jc w:val="both"/>
        <w:rPr>
          <w:rFonts w:hAnsi="Arial" w:cs="Arial"/>
          <w:color w:val="auto"/>
        </w:rPr>
      </w:pPr>
      <w:r w:rsidRPr="0078740B">
        <w:rPr>
          <w:rFonts w:hAnsi="Arial" w:cs="Arial"/>
          <w:color w:val="auto"/>
        </w:rPr>
        <w:t xml:space="preserve">Na festivalu zastupujeme evropskou síť </w:t>
      </w:r>
      <w:proofErr w:type="spellStart"/>
      <w:r w:rsidRPr="0078740B">
        <w:rPr>
          <w:rFonts w:hAnsi="Arial" w:cs="Arial"/>
          <w:color w:val="auto"/>
        </w:rPr>
        <w:t>artových</w:t>
      </w:r>
      <w:proofErr w:type="spellEnd"/>
      <w:r w:rsidRPr="0078740B">
        <w:rPr>
          <w:rFonts w:hAnsi="Arial" w:cs="Arial"/>
          <w:color w:val="auto"/>
        </w:rPr>
        <w:t xml:space="preserve"> kin Europa </w:t>
      </w:r>
      <w:proofErr w:type="spellStart"/>
      <w:r w:rsidRPr="0078740B">
        <w:rPr>
          <w:rFonts w:hAnsi="Arial" w:cs="Arial"/>
          <w:color w:val="auto"/>
        </w:rPr>
        <w:t>Cinemas</w:t>
      </w:r>
      <w:proofErr w:type="spellEnd"/>
      <w:r w:rsidRPr="0078740B">
        <w:rPr>
          <w:rFonts w:hAnsi="Arial" w:cs="Arial"/>
          <w:color w:val="auto"/>
        </w:rPr>
        <w:t xml:space="preserve">. Za poslední týden jsme se těšili výkony hereček, herců, scénáři, kamerou, filmovou hudbou, viděli jsme celou škálu humorných i tragických příběhů z různých zemí.  </w:t>
      </w:r>
    </w:p>
    <w:p w:rsidR="0078740B" w:rsidRPr="0078740B" w:rsidRDefault="0078740B" w:rsidP="0078740B">
      <w:pPr>
        <w:pStyle w:val="Body"/>
        <w:spacing w:after="0"/>
        <w:jc w:val="both"/>
        <w:rPr>
          <w:rFonts w:hAnsi="Arial" w:cs="Arial"/>
          <w:color w:val="auto"/>
        </w:rPr>
      </w:pPr>
      <w:r w:rsidRPr="0078740B">
        <w:rPr>
          <w:rFonts w:hAnsi="Arial" w:cs="Arial"/>
          <w:color w:val="auto"/>
        </w:rPr>
        <w:t xml:space="preserve">V jednom konkrétním filmu se všechny uvedené prvky originálním způsobem propojily. </w:t>
      </w:r>
    </w:p>
    <w:p w:rsidR="0078740B" w:rsidRPr="0078740B" w:rsidRDefault="0078740B" w:rsidP="0078740B">
      <w:pPr>
        <w:pStyle w:val="Body"/>
        <w:spacing w:after="0"/>
        <w:jc w:val="both"/>
        <w:rPr>
          <w:rFonts w:hAnsi="Arial" w:cs="Arial"/>
          <w:color w:val="auto"/>
        </w:rPr>
      </w:pPr>
      <w:r w:rsidRPr="0078740B">
        <w:rPr>
          <w:rFonts w:hAnsi="Arial" w:cs="Arial"/>
          <w:color w:val="auto"/>
        </w:rPr>
        <w:t xml:space="preserve">Jeho vrstevnatý koncept nabízí odvážnou vyprávěcí formu a jiný postoj k temnějším stránkám vlastní historie, aniž by </w:t>
      </w:r>
      <w:proofErr w:type="gramStart"/>
      <w:r w:rsidRPr="0078740B">
        <w:rPr>
          <w:rFonts w:hAnsi="Arial" w:cs="Arial"/>
          <w:color w:val="auto"/>
        </w:rPr>
        <w:t>je</w:t>
      </w:r>
      <w:proofErr w:type="gramEnd"/>
      <w:r w:rsidRPr="0078740B">
        <w:rPr>
          <w:rFonts w:hAnsi="Arial" w:cs="Arial"/>
          <w:color w:val="auto"/>
        </w:rPr>
        <w:t xml:space="preserve"> jakkoliv zlehčoval srovnáváním s jinými událostmi.  </w:t>
      </w:r>
    </w:p>
    <w:p w:rsidR="0078740B" w:rsidRDefault="0078740B" w:rsidP="0078740B">
      <w:pPr>
        <w:pStyle w:val="Body"/>
        <w:spacing w:after="0"/>
        <w:jc w:val="both"/>
        <w:rPr>
          <w:rFonts w:hAnsi="Arial" w:cs="Arial"/>
          <w:color w:val="auto"/>
        </w:rPr>
      </w:pPr>
      <w:r w:rsidRPr="0078740B">
        <w:rPr>
          <w:rFonts w:hAnsi="Arial" w:cs="Arial"/>
          <w:color w:val="auto"/>
        </w:rPr>
        <w:t>Intelektuální pojetí tématu občas vyvolává v člověku nepříjemné pocity, ale někdy ho i rozesměje. Je to boj proti cenzuře a nacionalismu</w:t>
      </w:r>
      <w:bookmarkStart w:id="1" w:name="_GoBack"/>
      <w:bookmarkEnd w:id="1"/>
      <w:r w:rsidRPr="0078740B">
        <w:rPr>
          <w:rFonts w:hAnsi="Arial" w:cs="Arial"/>
          <w:color w:val="auto"/>
        </w:rPr>
        <w:t xml:space="preserve"> za svobodu umění.</w:t>
      </w:r>
      <w:r>
        <w:rPr>
          <w:rFonts w:hAnsi="Arial" w:cs="Arial"/>
          <w:color w:val="auto"/>
        </w:rPr>
        <w:t xml:space="preserve"> </w:t>
      </w:r>
    </w:p>
    <w:p w:rsidR="00D60B62" w:rsidRPr="0078740B" w:rsidRDefault="0078740B" w:rsidP="0078740B">
      <w:pPr>
        <w:pStyle w:val="Body"/>
        <w:spacing w:after="0"/>
        <w:jc w:val="both"/>
        <w:rPr>
          <w:rFonts w:hAnsi="Arial" w:cs="Arial"/>
          <w:color w:val="auto"/>
        </w:rPr>
      </w:pPr>
      <w:r w:rsidRPr="0078740B">
        <w:rPr>
          <w:rFonts w:hAnsi="Arial" w:cs="Arial"/>
          <w:color w:val="auto"/>
        </w:rPr>
        <w:t xml:space="preserve">Z těchto důvodů se naše porota rozhodla udělit </w:t>
      </w:r>
      <w:r w:rsidR="00071283">
        <w:rPr>
          <w:rFonts w:hAnsi="Arial" w:cs="Arial"/>
          <w:color w:val="auto"/>
        </w:rPr>
        <w:t xml:space="preserve">cenu </w:t>
      </w:r>
      <w:r w:rsidRPr="0078740B">
        <w:rPr>
          <w:rFonts w:hAnsi="Arial" w:cs="Arial"/>
          <w:color w:val="auto"/>
        </w:rPr>
        <w:t xml:space="preserve">Europa </w:t>
      </w:r>
      <w:proofErr w:type="spellStart"/>
      <w:r w:rsidRPr="0078740B">
        <w:rPr>
          <w:rFonts w:hAnsi="Arial" w:cs="Arial"/>
          <w:color w:val="auto"/>
        </w:rPr>
        <w:t>Cinemas</w:t>
      </w:r>
      <w:proofErr w:type="spellEnd"/>
      <w:r w:rsidRPr="0078740B">
        <w:rPr>
          <w:rFonts w:hAnsi="Arial" w:cs="Arial"/>
          <w:color w:val="auto"/>
        </w:rPr>
        <w:t xml:space="preserve"> Label filmu „Je mi jedno, že se zapíšeme do dějin jako barbaři“ rumunského režiséra </w:t>
      </w:r>
      <w:proofErr w:type="spellStart"/>
      <w:r w:rsidRPr="0078740B">
        <w:rPr>
          <w:rFonts w:hAnsi="Arial" w:cs="Arial"/>
          <w:color w:val="auto"/>
        </w:rPr>
        <w:t>Radua</w:t>
      </w:r>
      <w:proofErr w:type="spellEnd"/>
      <w:r w:rsidRPr="0078740B">
        <w:rPr>
          <w:rFonts w:hAnsi="Arial" w:cs="Arial"/>
          <w:color w:val="auto"/>
        </w:rPr>
        <w:t xml:space="preserve"> </w:t>
      </w:r>
      <w:proofErr w:type="spellStart"/>
      <w:r w:rsidRPr="0078740B">
        <w:rPr>
          <w:rFonts w:hAnsi="Arial" w:cs="Arial"/>
          <w:color w:val="auto"/>
        </w:rPr>
        <w:t>Judeho</w:t>
      </w:r>
      <w:proofErr w:type="spellEnd"/>
      <w:r w:rsidRPr="0078740B">
        <w:rPr>
          <w:rFonts w:hAnsi="Arial" w:cs="Arial"/>
          <w:color w:val="auto"/>
        </w:rPr>
        <w:t>.</w:t>
      </w:r>
    </w:p>
    <w:sectPr w:rsidR="00D60B62" w:rsidRPr="0078740B">
      <w:headerReference w:type="default" r:id="rId6"/>
      <w:headerReference w:type="first" r:id="rId7"/>
      <w:pgSz w:w="11900" w:h="16840"/>
      <w:pgMar w:top="1134" w:right="1134" w:bottom="1134" w:left="1134" w:header="51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5A1" w:rsidRDefault="006955A1">
      <w:r>
        <w:separator/>
      </w:r>
    </w:p>
  </w:endnote>
  <w:endnote w:type="continuationSeparator" w:id="0">
    <w:p w:rsidR="006955A1" w:rsidRDefault="0069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5A1" w:rsidRDefault="006955A1">
      <w:r>
        <w:separator/>
      </w:r>
    </w:p>
  </w:footnote>
  <w:footnote w:type="continuationSeparator" w:id="0">
    <w:p w:rsidR="006955A1" w:rsidRDefault="00695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67" w:rsidRDefault="0071573B">
    <w:pPr>
      <w:pStyle w:val="Zhlav"/>
      <w:jc w:val="center"/>
    </w:pPr>
    <w:r>
      <w:rPr>
        <w:noProof/>
        <w:lang w:val="en-GB" w:eastAsia="en-GB"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180022</wp:posOffset>
              </wp:positionH>
              <wp:positionV relativeFrom="page">
                <wp:posOffset>9865360</wp:posOffset>
              </wp:positionV>
              <wp:extent cx="7200268" cy="360049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8" cy="360049"/>
                        <a:chOff x="-1" y="-1"/>
                        <a:chExt cx="7200267" cy="360048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-2" y="-2"/>
                          <a:ext cx="7200269" cy="360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-2" y="-2"/>
                          <a:ext cx="7200269" cy="3600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5F67" w:rsidRDefault="0071573B">
                            <w:pPr>
                              <w:pStyle w:val="Zpat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style="position:absolute;left:0;text-align:left;margin-left:14.15pt;margin-top:776.8pt;width:566.95pt;height:28.35pt;z-index:-251659264;mso-wrap-distance-left:12pt;mso-wrap-distance-top:12pt;mso-wrap-distance-right:12pt;mso-wrap-distance-bottom:12pt;mso-position-horizontal-relative:page;mso-position-vertical-relative:page" coordorigin="" coordsize="7200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">
              <v:rect id="Shape 1073741826" o:spid="_x0000_s1027" style="position:absolute;width:7200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v:rect id="Shape 1073741827" o:spid="_x0000_s1028" style="position:absolute;width:7200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" filled="f" stroked="f" strokeweight="1pt">
                <v:stroke miterlimit="4"/>
                <v:textbox inset="1.2699mm,1.2699mm,1.2699mm,1.2699mm">
                  <w:txbxContent>
                    <w:p w:rsidR="00E75F67" w:rsidRDefault="0071573B">
                      <w:pPr>
                        <w:pStyle w:val="Zpat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inline distT="0" distB="0" distL="0" distR="0">
          <wp:extent cx="2962662" cy="11338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67" w:rsidRDefault="0071573B">
    <w:pPr>
      <w:pStyle w:val="Zhlav"/>
      <w:jc w:val="center"/>
    </w:pPr>
    <w:r>
      <w:rPr>
        <w:noProof/>
        <w:lang w:val="en-GB" w:eastAsia="en-GB"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179704</wp:posOffset>
              </wp:positionH>
              <wp:positionV relativeFrom="page">
                <wp:posOffset>9865359</wp:posOffset>
              </wp:positionV>
              <wp:extent cx="7200900" cy="398146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398146"/>
                        <a:chOff x="0" y="0"/>
                        <a:chExt cx="7200900" cy="398145"/>
                      </a:xfrm>
                    </wpg:grpSpPr>
                    <wps:wsp>
                      <wps:cNvPr id="1073741830" name="Shape 1073741830"/>
                      <wps:cNvSpPr/>
                      <wps:spPr>
                        <a:xfrm>
                          <a:off x="0" y="0"/>
                          <a:ext cx="7200900" cy="39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073741831"/>
                      <wps:cNvSpPr/>
                      <wps:spPr>
                        <a:xfrm>
                          <a:off x="0" y="0"/>
                          <a:ext cx="7200900" cy="398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5F67" w:rsidRDefault="0071573B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Film Servis Festival Karlovy Vary, Pansk</w:t>
                            </w:r>
                            <w:r>
                              <w:rPr>
                                <w:rFonts w:hAnsi="Arial"/>
                                <w:color w:val="4C4C4B"/>
                                <w:sz w:val="14"/>
                                <w:szCs w:val="14"/>
                                <w:u w:color="4C4C4B"/>
                                <w:lang w:val="en-US"/>
                              </w:rPr>
                              <w:t xml:space="preserve">á </w:t>
                            </w: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1, 110 00 Praha 1, Czech Republic</w:t>
                            </w:r>
                          </w:p>
                          <w:p w:rsidR="00E75F67" w:rsidRDefault="0071573B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Tel. +420 221 411 011, 221 411 022</w:t>
                            </w:r>
                          </w:p>
                          <w:p w:rsidR="00E75F67" w:rsidRDefault="0071573B">
                            <w:pPr>
                              <w:pStyle w:val="Zpat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9" style="position:absolute;left:0;text-align:left;margin-left:14.15pt;margin-top:776.8pt;width:567pt;height:31.35pt;z-index:-251658240;mso-wrap-distance-left:12pt;mso-wrap-distance-top:12pt;mso-wrap-distance-right:12pt;mso-wrap-distance-bottom:12pt;mso-position-horizontal-relative:page;mso-position-vertical-relative:page" coordsize="72009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">
              <v:rect id="Shape 1073741830" o:spid="_x0000_s1030" style="position:absolute;width:72009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" stroked="f" strokeweight="1pt">
                <v:stroke miterlimit="4"/>
              </v:rect>
              <v:rect id="Shape 1073741831" o:spid="_x0000_s1031" style="position:absolute;width:72009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:rsidR="00E75F67" w:rsidRDefault="0071573B">
                      <w:pPr>
                        <w:pStyle w:val="Body"/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Film Servis Festival Karlovy Vary, Pansk</w:t>
                      </w:r>
                      <w:r>
                        <w:rPr>
                          <w:rFonts w:hAnsi="Arial"/>
                          <w:color w:val="4C4C4B"/>
                          <w:sz w:val="14"/>
                          <w:szCs w:val="14"/>
                          <w:u w:color="4C4C4B"/>
                          <w:lang w:val="en-US"/>
                        </w:rPr>
                        <w:t xml:space="preserve">á </w:t>
                      </w: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1, 110 00 Praha 1, Czech Republic</w:t>
                      </w:r>
                    </w:p>
                    <w:p w:rsidR="00E75F67" w:rsidRDefault="0071573B">
                      <w:pPr>
                        <w:pStyle w:val="Body"/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Tel. +420 221 411 011, 221 411 022</w:t>
                      </w:r>
                    </w:p>
                    <w:p w:rsidR="00E75F67" w:rsidRDefault="0071573B">
                      <w:pPr>
                        <w:pStyle w:val="Zpat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inline distT="0" distB="0" distL="0" distR="0">
          <wp:extent cx="2962662" cy="1133859"/>
          <wp:effectExtent l="0" t="0" r="0" b="0"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434208" w:rsidRDefault="00434208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67"/>
    <w:rsid w:val="00071283"/>
    <w:rsid w:val="00083702"/>
    <w:rsid w:val="000E557A"/>
    <w:rsid w:val="00127F72"/>
    <w:rsid w:val="0014294A"/>
    <w:rsid w:val="00163B94"/>
    <w:rsid w:val="00171505"/>
    <w:rsid w:val="001A1C57"/>
    <w:rsid w:val="001C2CF9"/>
    <w:rsid w:val="00220B78"/>
    <w:rsid w:val="00221638"/>
    <w:rsid w:val="00221F96"/>
    <w:rsid w:val="0026058F"/>
    <w:rsid w:val="00263E71"/>
    <w:rsid w:val="00336810"/>
    <w:rsid w:val="003765C5"/>
    <w:rsid w:val="00391750"/>
    <w:rsid w:val="003E69E3"/>
    <w:rsid w:val="00416689"/>
    <w:rsid w:val="00434208"/>
    <w:rsid w:val="0045505A"/>
    <w:rsid w:val="00456A85"/>
    <w:rsid w:val="004E5F75"/>
    <w:rsid w:val="004F0A18"/>
    <w:rsid w:val="00537129"/>
    <w:rsid w:val="00552530"/>
    <w:rsid w:val="005A4F82"/>
    <w:rsid w:val="00616274"/>
    <w:rsid w:val="006537D0"/>
    <w:rsid w:val="00653AB0"/>
    <w:rsid w:val="00686675"/>
    <w:rsid w:val="00692288"/>
    <w:rsid w:val="00695373"/>
    <w:rsid w:val="006955A1"/>
    <w:rsid w:val="006D325A"/>
    <w:rsid w:val="006D5D14"/>
    <w:rsid w:val="00705A07"/>
    <w:rsid w:val="00707441"/>
    <w:rsid w:val="0071573B"/>
    <w:rsid w:val="00723BAA"/>
    <w:rsid w:val="00735ABD"/>
    <w:rsid w:val="0078740B"/>
    <w:rsid w:val="00793789"/>
    <w:rsid w:val="007F30A4"/>
    <w:rsid w:val="0081682A"/>
    <w:rsid w:val="0086161F"/>
    <w:rsid w:val="00864F14"/>
    <w:rsid w:val="00891C51"/>
    <w:rsid w:val="008A4C71"/>
    <w:rsid w:val="008D6CDC"/>
    <w:rsid w:val="008F29C8"/>
    <w:rsid w:val="009138E4"/>
    <w:rsid w:val="009764A1"/>
    <w:rsid w:val="009918F7"/>
    <w:rsid w:val="0099461F"/>
    <w:rsid w:val="009D0D91"/>
    <w:rsid w:val="00A07A83"/>
    <w:rsid w:val="00A11B20"/>
    <w:rsid w:val="00AE0176"/>
    <w:rsid w:val="00AE400B"/>
    <w:rsid w:val="00B0365B"/>
    <w:rsid w:val="00B22F38"/>
    <w:rsid w:val="00B340AA"/>
    <w:rsid w:val="00B35FFE"/>
    <w:rsid w:val="00B42A27"/>
    <w:rsid w:val="00BD1093"/>
    <w:rsid w:val="00BE51C1"/>
    <w:rsid w:val="00C04C14"/>
    <w:rsid w:val="00C25272"/>
    <w:rsid w:val="00C26972"/>
    <w:rsid w:val="00C34800"/>
    <w:rsid w:val="00C8181A"/>
    <w:rsid w:val="00C82386"/>
    <w:rsid w:val="00CB47E2"/>
    <w:rsid w:val="00CD6181"/>
    <w:rsid w:val="00CE02C9"/>
    <w:rsid w:val="00D00A96"/>
    <w:rsid w:val="00D17E67"/>
    <w:rsid w:val="00D420A0"/>
    <w:rsid w:val="00D60B62"/>
    <w:rsid w:val="00D65895"/>
    <w:rsid w:val="00DF0B0A"/>
    <w:rsid w:val="00E02D1F"/>
    <w:rsid w:val="00E126C8"/>
    <w:rsid w:val="00E1337F"/>
    <w:rsid w:val="00E27271"/>
    <w:rsid w:val="00E50BDB"/>
    <w:rsid w:val="00E50F00"/>
    <w:rsid w:val="00E75F67"/>
    <w:rsid w:val="00E777F7"/>
    <w:rsid w:val="00EA4951"/>
    <w:rsid w:val="00F128B0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76B8"/>
  <w15:docId w15:val="{C474F718-2FCF-4AE2-8230-3E256215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8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82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Michal Bílek</cp:lastModifiedBy>
  <cp:revision>26</cp:revision>
  <cp:lastPrinted>2017-07-07T09:05:00Z</cp:lastPrinted>
  <dcterms:created xsi:type="dcterms:W3CDTF">2017-07-07T08:13:00Z</dcterms:created>
  <dcterms:modified xsi:type="dcterms:W3CDTF">2018-07-06T20:34:00Z</dcterms:modified>
</cp:coreProperties>
</file>