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3F"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hAnsi="Arial"/>
          <w:sz w:val="24"/>
          <w:szCs w:val="24"/>
        </w:rPr>
      </w:pP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r w:rsidRPr="00254DFB">
        <w:rPr>
          <w:rFonts w:ascii="Arial" w:hAnsi="Arial"/>
          <w:color w:val="000000" w:themeColor="text1"/>
          <w:sz w:val="24"/>
          <w:szCs w:val="24"/>
        </w:rPr>
        <w:t>Tisková zpráva 54. MFF KV</w:t>
      </w: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r w:rsidRPr="00254DFB">
        <w:rPr>
          <w:rFonts w:ascii="Arial" w:hAnsi="Arial"/>
          <w:color w:val="000000" w:themeColor="text1"/>
          <w:sz w:val="24"/>
          <w:szCs w:val="24"/>
        </w:rPr>
        <w:t xml:space="preserve">Karlovy Vary, úterý 2. července 2019  </w:t>
      </w:r>
    </w:p>
    <w:p w:rsidR="007E12FE" w:rsidRPr="00254DFB" w:rsidRDefault="007E12FE"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b/>
          <w:bCs/>
          <w:color w:val="000000" w:themeColor="text1"/>
          <w:sz w:val="24"/>
          <w:szCs w:val="24"/>
        </w:rPr>
      </w:pPr>
      <w:r w:rsidRPr="00254DFB">
        <w:rPr>
          <w:rFonts w:ascii="Arial" w:hAnsi="Arial"/>
          <w:b/>
          <w:bCs/>
          <w:color w:val="000000" w:themeColor="text1"/>
          <w:sz w:val="24"/>
          <w:szCs w:val="24"/>
        </w:rPr>
        <w:t xml:space="preserve">Vítězové KVIFF </w:t>
      </w:r>
      <w:proofErr w:type="spellStart"/>
      <w:r w:rsidRPr="00254DFB">
        <w:rPr>
          <w:rFonts w:ascii="Arial" w:hAnsi="Arial"/>
          <w:b/>
          <w:bCs/>
          <w:color w:val="000000" w:themeColor="text1"/>
          <w:sz w:val="24"/>
          <w:szCs w:val="24"/>
        </w:rPr>
        <w:t>Eastern</w:t>
      </w:r>
      <w:proofErr w:type="spellEnd"/>
      <w:r w:rsidRPr="00254DFB">
        <w:rPr>
          <w:rFonts w:ascii="Arial" w:hAnsi="Arial"/>
          <w:b/>
          <w:bCs/>
          <w:color w:val="000000" w:themeColor="text1"/>
          <w:sz w:val="24"/>
          <w:szCs w:val="24"/>
        </w:rPr>
        <w:t xml:space="preserve"> </w:t>
      </w:r>
      <w:proofErr w:type="spellStart"/>
      <w:r w:rsidRPr="00254DFB">
        <w:rPr>
          <w:rFonts w:ascii="Arial" w:hAnsi="Arial"/>
          <w:b/>
          <w:bCs/>
          <w:color w:val="000000" w:themeColor="text1"/>
          <w:sz w:val="24"/>
          <w:szCs w:val="24"/>
        </w:rPr>
        <w:t>Promises</w:t>
      </w:r>
      <w:proofErr w:type="spellEnd"/>
      <w:r w:rsidRPr="00254DFB">
        <w:rPr>
          <w:rFonts w:ascii="Arial" w:hAnsi="Arial"/>
          <w:b/>
          <w:bCs/>
          <w:color w:val="000000" w:themeColor="text1"/>
          <w:sz w:val="24"/>
          <w:szCs w:val="24"/>
        </w:rPr>
        <w:t xml:space="preserve"> </w:t>
      </w: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b/>
          <w:bCs/>
          <w:color w:val="000000" w:themeColor="text1"/>
          <w:sz w:val="24"/>
          <w:szCs w:val="24"/>
        </w:rPr>
      </w:pPr>
      <w:r w:rsidRPr="00254DFB">
        <w:rPr>
          <w:rFonts w:ascii="Arial" w:hAnsi="Arial"/>
          <w:b/>
          <w:bCs/>
          <w:color w:val="000000" w:themeColor="text1"/>
          <w:sz w:val="24"/>
          <w:szCs w:val="24"/>
        </w:rPr>
        <w:t xml:space="preserve">Works in </w:t>
      </w:r>
      <w:proofErr w:type="spellStart"/>
      <w:r w:rsidRPr="00254DFB">
        <w:rPr>
          <w:rFonts w:ascii="Arial" w:hAnsi="Arial"/>
          <w:b/>
          <w:bCs/>
          <w:color w:val="000000" w:themeColor="text1"/>
          <w:sz w:val="24"/>
          <w:szCs w:val="24"/>
        </w:rPr>
        <w:t>Progress</w:t>
      </w:r>
      <w:proofErr w:type="spellEnd"/>
      <w:r w:rsidRPr="00254DFB">
        <w:rPr>
          <w:rFonts w:ascii="Arial" w:hAnsi="Arial"/>
          <w:b/>
          <w:bCs/>
          <w:color w:val="000000" w:themeColor="text1"/>
          <w:sz w:val="24"/>
          <w:szCs w:val="24"/>
        </w:rPr>
        <w:t xml:space="preserve">, </w:t>
      </w:r>
      <w:proofErr w:type="spellStart"/>
      <w:r w:rsidRPr="00254DFB">
        <w:rPr>
          <w:rFonts w:ascii="Arial" w:hAnsi="Arial"/>
          <w:b/>
          <w:bCs/>
          <w:color w:val="000000" w:themeColor="text1"/>
          <w:sz w:val="24"/>
          <w:szCs w:val="24"/>
        </w:rPr>
        <w:t>Eurimages</w:t>
      </w:r>
      <w:proofErr w:type="spellEnd"/>
      <w:r w:rsidRPr="00254DFB">
        <w:rPr>
          <w:rFonts w:ascii="Arial" w:hAnsi="Arial"/>
          <w:b/>
          <w:bCs/>
          <w:color w:val="000000" w:themeColor="text1"/>
          <w:sz w:val="24"/>
          <w:szCs w:val="24"/>
        </w:rPr>
        <w:t xml:space="preserve"> </w:t>
      </w:r>
      <w:proofErr w:type="spellStart"/>
      <w:r w:rsidRPr="00254DFB">
        <w:rPr>
          <w:rFonts w:ascii="Arial" w:hAnsi="Arial"/>
          <w:b/>
          <w:bCs/>
          <w:color w:val="000000" w:themeColor="text1"/>
          <w:sz w:val="24"/>
          <w:szCs w:val="24"/>
        </w:rPr>
        <w:t>Lab</w:t>
      </w:r>
      <w:proofErr w:type="spellEnd"/>
      <w:r w:rsidRPr="00254DFB">
        <w:rPr>
          <w:rFonts w:ascii="Arial" w:hAnsi="Arial"/>
          <w:b/>
          <w:bCs/>
          <w:color w:val="000000" w:themeColor="text1"/>
          <w:sz w:val="24"/>
          <w:szCs w:val="24"/>
        </w:rPr>
        <w:t xml:space="preserve"> Project, </w:t>
      </w:r>
      <w:proofErr w:type="spellStart"/>
      <w:r w:rsidRPr="00254DFB">
        <w:rPr>
          <w:rFonts w:ascii="Arial" w:hAnsi="Arial"/>
          <w:b/>
          <w:bCs/>
          <w:color w:val="000000" w:themeColor="text1"/>
          <w:sz w:val="24"/>
          <w:szCs w:val="24"/>
        </w:rPr>
        <w:t>Docs</w:t>
      </w:r>
      <w:proofErr w:type="spellEnd"/>
      <w:r w:rsidRPr="00254DFB">
        <w:rPr>
          <w:rFonts w:ascii="Arial" w:hAnsi="Arial"/>
          <w:b/>
          <w:bCs/>
          <w:color w:val="000000" w:themeColor="text1"/>
          <w:sz w:val="24"/>
          <w:szCs w:val="24"/>
        </w:rPr>
        <w:t xml:space="preserve"> in </w:t>
      </w:r>
      <w:proofErr w:type="spellStart"/>
      <w:r w:rsidRPr="00254DFB">
        <w:rPr>
          <w:rFonts w:ascii="Arial" w:hAnsi="Arial"/>
          <w:b/>
          <w:bCs/>
          <w:color w:val="000000" w:themeColor="text1"/>
          <w:sz w:val="24"/>
          <w:szCs w:val="24"/>
        </w:rPr>
        <w:t>Progress</w:t>
      </w:r>
      <w:proofErr w:type="spellEnd"/>
      <w:r w:rsidRPr="00254DFB">
        <w:rPr>
          <w:rFonts w:ascii="Arial" w:hAnsi="Arial"/>
          <w:b/>
          <w:bCs/>
          <w:color w:val="000000" w:themeColor="text1"/>
          <w:sz w:val="24"/>
          <w:szCs w:val="24"/>
        </w:rPr>
        <w:t xml:space="preserve"> a Works in </w:t>
      </w:r>
      <w:proofErr w:type="spellStart"/>
      <w:r w:rsidRPr="00254DFB">
        <w:rPr>
          <w:rFonts w:ascii="Arial" w:hAnsi="Arial"/>
          <w:b/>
          <w:bCs/>
          <w:color w:val="000000" w:themeColor="text1"/>
          <w:sz w:val="24"/>
          <w:szCs w:val="24"/>
        </w:rPr>
        <w:t>Development</w:t>
      </w:r>
      <w:proofErr w:type="spellEnd"/>
      <w:r w:rsidRPr="00254DFB">
        <w:rPr>
          <w:rFonts w:ascii="Arial" w:hAnsi="Arial"/>
          <w:b/>
          <w:bCs/>
          <w:color w:val="000000" w:themeColor="text1"/>
          <w:sz w:val="24"/>
          <w:szCs w:val="24"/>
        </w:rPr>
        <w:t xml:space="preserve"> – </w:t>
      </w:r>
      <w:proofErr w:type="spellStart"/>
      <w:r w:rsidRPr="00254DFB">
        <w:rPr>
          <w:rFonts w:ascii="Arial" w:hAnsi="Arial"/>
          <w:b/>
          <w:bCs/>
          <w:color w:val="000000" w:themeColor="text1"/>
          <w:sz w:val="24"/>
          <w:szCs w:val="24"/>
        </w:rPr>
        <w:t>Feature</w:t>
      </w:r>
      <w:proofErr w:type="spellEnd"/>
      <w:r w:rsidRPr="00254DFB">
        <w:rPr>
          <w:rFonts w:ascii="Arial" w:hAnsi="Arial"/>
          <w:b/>
          <w:bCs/>
          <w:color w:val="000000" w:themeColor="text1"/>
          <w:sz w:val="24"/>
          <w:szCs w:val="24"/>
        </w:rPr>
        <w:t xml:space="preserve"> </w:t>
      </w:r>
      <w:proofErr w:type="spellStart"/>
      <w:r w:rsidRPr="00254DFB">
        <w:rPr>
          <w:rFonts w:ascii="Arial" w:hAnsi="Arial"/>
          <w:b/>
          <w:bCs/>
          <w:color w:val="000000" w:themeColor="text1"/>
          <w:sz w:val="24"/>
          <w:szCs w:val="24"/>
        </w:rPr>
        <w:t>Launch</w:t>
      </w:r>
      <w:proofErr w:type="spellEnd"/>
      <w:r w:rsidRPr="00254DFB">
        <w:rPr>
          <w:rFonts w:ascii="Arial" w:hAnsi="Arial"/>
          <w:b/>
          <w:bCs/>
          <w:color w:val="000000" w:themeColor="text1"/>
          <w:sz w:val="24"/>
          <w:szCs w:val="24"/>
        </w:rPr>
        <w:t xml:space="preserve"> + </w:t>
      </w:r>
      <w:proofErr w:type="spellStart"/>
      <w:r w:rsidRPr="00254DFB">
        <w:rPr>
          <w:rFonts w:ascii="Arial" w:hAnsi="Arial"/>
          <w:b/>
          <w:bCs/>
          <w:color w:val="000000" w:themeColor="text1"/>
          <w:sz w:val="24"/>
          <w:szCs w:val="24"/>
        </w:rPr>
        <w:t>Nespresso</w:t>
      </w:r>
      <w:proofErr w:type="spellEnd"/>
      <w:r w:rsidRPr="00254DFB">
        <w:rPr>
          <w:rFonts w:ascii="Arial" w:hAnsi="Arial"/>
          <w:b/>
          <w:bCs/>
          <w:color w:val="000000" w:themeColor="text1"/>
          <w:sz w:val="24"/>
          <w:szCs w:val="24"/>
        </w:rPr>
        <w:t xml:space="preserve"> </w:t>
      </w:r>
      <w:proofErr w:type="spellStart"/>
      <w:r w:rsidRPr="00254DFB">
        <w:rPr>
          <w:rFonts w:ascii="Arial" w:hAnsi="Arial"/>
          <w:b/>
          <w:bCs/>
          <w:color w:val="000000" w:themeColor="text1"/>
          <w:sz w:val="24"/>
          <w:szCs w:val="24"/>
        </w:rPr>
        <w:t>Talents</w:t>
      </w:r>
      <w:proofErr w:type="spellEnd"/>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r w:rsidRPr="00254DFB">
        <w:rPr>
          <w:rFonts w:ascii="Arial" w:hAnsi="Arial"/>
          <w:color w:val="000000" w:themeColor="text1"/>
          <w:sz w:val="24"/>
          <w:szCs w:val="24"/>
        </w:rPr>
        <w:t xml:space="preserve">KVIFF </w:t>
      </w:r>
      <w:proofErr w:type="spellStart"/>
      <w:r w:rsidRPr="00254DFB">
        <w:rPr>
          <w:rFonts w:ascii="Arial" w:hAnsi="Arial"/>
          <w:color w:val="000000" w:themeColor="text1"/>
          <w:sz w:val="24"/>
          <w:szCs w:val="24"/>
        </w:rPr>
        <w:t>Eastern</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Promises</w:t>
      </w:r>
      <w:proofErr w:type="spellEnd"/>
      <w:r w:rsidRPr="00254DFB">
        <w:rPr>
          <w:rFonts w:ascii="Arial" w:hAnsi="Arial"/>
          <w:color w:val="000000" w:themeColor="text1"/>
          <w:sz w:val="24"/>
          <w:szCs w:val="24"/>
        </w:rPr>
        <w:t xml:space="preserve">, filmovým profesionálům věnovaná sekce Mezinárodního filmového festivalu Karlovy Vary, zná vítěze Works in </w:t>
      </w:r>
      <w:proofErr w:type="spellStart"/>
      <w:r w:rsidRPr="00254DFB">
        <w:rPr>
          <w:rFonts w:ascii="Arial" w:hAnsi="Arial"/>
          <w:color w:val="000000" w:themeColor="text1"/>
          <w:sz w:val="24"/>
          <w:szCs w:val="24"/>
        </w:rPr>
        <w:t>Progress</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Eurimages</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Lab</w:t>
      </w:r>
      <w:proofErr w:type="spellEnd"/>
      <w:r w:rsidRPr="00254DFB">
        <w:rPr>
          <w:rFonts w:ascii="Arial" w:hAnsi="Arial"/>
          <w:color w:val="000000" w:themeColor="text1"/>
          <w:sz w:val="24"/>
          <w:szCs w:val="24"/>
        </w:rPr>
        <w:t xml:space="preserve"> Project, </w:t>
      </w:r>
      <w:proofErr w:type="spellStart"/>
      <w:r w:rsidRPr="00254DFB">
        <w:rPr>
          <w:rFonts w:ascii="Arial" w:hAnsi="Arial"/>
          <w:color w:val="000000" w:themeColor="text1"/>
          <w:sz w:val="24"/>
          <w:szCs w:val="24"/>
        </w:rPr>
        <w:t>Docs</w:t>
      </w:r>
      <w:proofErr w:type="spellEnd"/>
      <w:r w:rsidRPr="00254DFB">
        <w:rPr>
          <w:rFonts w:ascii="Arial" w:hAnsi="Arial"/>
          <w:color w:val="000000" w:themeColor="text1"/>
          <w:sz w:val="24"/>
          <w:szCs w:val="24"/>
        </w:rPr>
        <w:t xml:space="preserve"> in </w:t>
      </w:r>
      <w:proofErr w:type="spellStart"/>
      <w:r w:rsidRPr="00254DFB">
        <w:rPr>
          <w:rFonts w:ascii="Arial" w:hAnsi="Arial"/>
          <w:color w:val="000000" w:themeColor="text1"/>
          <w:sz w:val="24"/>
          <w:szCs w:val="24"/>
        </w:rPr>
        <w:t>Progress</w:t>
      </w:r>
      <w:proofErr w:type="spellEnd"/>
      <w:r w:rsidRPr="00254DFB">
        <w:rPr>
          <w:rFonts w:ascii="Arial" w:hAnsi="Arial"/>
          <w:color w:val="000000" w:themeColor="text1"/>
          <w:sz w:val="24"/>
          <w:szCs w:val="24"/>
        </w:rPr>
        <w:t xml:space="preserve"> a Works in </w:t>
      </w:r>
      <w:proofErr w:type="spellStart"/>
      <w:r w:rsidRPr="00254DFB">
        <w:rPr>
          <w:rFonts w:ascii="Arial" w:hAnsi="Arial"/>
          <w:color w:val="000000" w:themeColor="text1"/>
          <w:sz w:val="24"/>
          <w:szCs w:val="24"/>
        </w:rPr>
        <w:t>Development</w:t>
      </w:r>
      <w:proofErr w:type="spellEnd"/>
      <w:r w:rsidRPr="00254DFB">
        <w:rPr>
          <w:rFonts w:ascii="Arial" w:hAnsi="Arial"/>
          <w:color w:val="000000" w:themeColor="text1"/>
          <w:sz w:val="24"/>
          <w:szCs w:val="24"/>
        </w:rPr>
        <w:t xml:space="preserve"> – </w:t>
      </w:r>
      <w:proofErr w:type="spellStart"/>
      <w:r w:rsidRPr="00254DFB">
        <w:rPr>
          <w:rFonts w:ascii="Arial" w:hAnsi="Arial"/>
          <w:color w:val="000000" w:themeColor="text1"/>
          <w:sz w:val="24"/>
          <w:szCs w:val="24"/>
        </w:rPr>
        <w:t>Feature</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Launch</w:t>
      </w:r>
      <w:proofErr w:type="spellEnd"/>
      <w:r w:rsidRPr="00254DFB">
        <w:rPr>
          <w:rFonts w:ascii="Arial" w:hAnsi="Arial"/>
          <w:color w:val="000000" w:themeColor="text1"/>
          <w:sz w:val="24"/>
          <w:szCs w:val="24"/>
        </w:rPr>
        <w:t xml:space="preserve">, svých čtyř platforem pro podporu snímků ve fázi vývoje od talentovaných filmařů z východní Evropy. Vítězné snímky vyhlásily poroty na slavnostním ceremoniálu uzavírajícím Industry program v karlovarském Malém Versailles v úterý večer. Vyhlášeni byli též vítězové českého kola soutěže </w:t>
      </w:r>
      <w:proofErr w:type="spellStart"/>
      <w:r w:rsidRPr="00254DFB">
        <w:rPr>
          <w:rFonts w:ascii="Arial" w:hAnsi="Arial"/>
          <w:color w:val="000000" w:themeColor="text1"/>
          <w:sz w:val="24"/>
          <w:szCs w:val="24"/>
        </w:rPr>
        <w:t>Nespresso</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Talents</w:t>
      </w:r>
      <w:proofErr w:type="spellEnd"/>
      <w:r w:rsidRPr="00254DFB">
        <w:rPr>
          <w:rFonts w:ascii="Arial" w:hAnsi="Arial"/>
          <w:color w:val="000000" w:themeColor="text1"/>
          <w:sz w:val="24"/>
          <w:szCs w:val="24"/>
        </w:rPr>
        <w:t>.</w:t>
      </w: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r w:rsidRPr="00254DFB">
        <w:rPr>
          <w:rFonts w:ascii="Arial" w:hAnsi="Arial"/>
          <w:color w:val="000000" w:themeColor="text1"/>
          <w:sz w:val="24"/>
          <w:szCs w:val="24"/>
          <w:u w:color="201F1E"/>
        </w:rPr>
        <w:t>“Mám radost z pokroku naší Industry sekce - každý rok přidáváme do programu nové části, které přináší špičkovým projektům z našeho regionu buď větší viditelnost, nebo konkrétní pomoc. Věřím v kvalitu námi vybraných projektů a myslím, že partnerství, která pěstujeme s dalšími organizacemi a programy, nám pomáhají přivádět na trh čím dál tím silnější filmy,” okomentoval letošní selekci Hugo Rosák, vedoucí Industry oddělení MFF KV.</w:t>
      </w:r>
    </w:p>
    <w:p w:rsidR="007E12FE" w:rsidRPr="00254DFB" w:rsidRDefault="007E12FE"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r w:rsidRPr="00254DFB">
        <w:rPr>
          <w:rFonts w:ascii="Arial" w:hAnsi="Arial"/>
          <w:b/>
          <w:bCs/>
          <w:color w:val="000000" w:themeColor="text1"/>
          <w:sz w:val="24"/>
          <w:szCs w:val="24"/>
        </w:rPr>
        <w:t xml:space="preserve">Works in </w:t>
      </w:r>
      <w:proofErr w:type="spellStart"/>
      <w:r w:rsidRPr="00254DFB">
        <w:rPr>
          <w:rFonts w:ascii="Arial" w:hAnsi="Arial"/>
          <w:b/>
          <w:bCs/>
          <w:color w:val="000000" w:themeColor="text1"/>
          <w:sz w:val="24"/>
          <w:szCs w:val="24"/>
        </w:rPr>
        <w:t>Progress</w:t>
      </w:r>
      <w:proofErr w:type="spellEnd"/>
      <w:r w:rsidRPr="00254DFB">
        <w:rPr>
          <w:rFonts w:ascii="Arial" w:hAnsi="Arial"/>
          <w:color w:val="000000" w:themeColor="text1"/>
          <w:sz w:val="24"/>
          <w:szCs w:val="24"/>
        </w:rPr>
        <w:t xml:space="preserve"> </w:t>
      </w:r>
      <w:proofErr w:type="spellStart"/>
      <w:r w:rsidRPr="00254DFB">
        <w:rPr>
          <w:rFonts w:ascii="Arial" w:hAnsi="Arial"/>
          <w:b/>
          <w:bCs/>
          <w:color w:val="000000" w:themeColor="text1"/>
          <w:sz w:val="24"/>
          <w:szCs w:val="24"/>
        </w:rPr>
        <w:t>Award</w:t>
      </w:r>
      <w:proofErr w:type="spellEnd"/>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u w:val="single"/>
        </w:rPr>
      </w:pPr>
      <w:r w:rsidRPr="00254DFB">
        <w:rPr>
          <w:rFonts w:ascii="Arial" w:hAnsi="Arial"/>
          <w:color w:val="000000" w:themeColor="text1"/>
          <w:sz w:val="24"/>
          <w:szCs w:val="24"/>
          <w:u w:val="single"/>
        </w:rPr>
        <w:t>Porota:</w:t>
      </w:r>
      <w:r w:rsidRPr="00254DFB">
        <w:rPr>
          <w:rFonts w:ascii="Arial" w:hAnsi="Arial"/>
          <w:color w:val="000000" w:themeColor="text1"/>
          <w:sz w:val="24"/>
          <w:szCs w:val="24"/>
        </w:rPr>
        <w:t xml:space="preserve"> </w:t>
      </w: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proofErr w:type="spellStart"/>
      <w:r w:rsidRPr="00254DFB">
        <w:rPr>
          <w:rFonts w:ascii="Arial" w:hAnsi="Arial"/>
          <w:color w:val="000000" w:themeColor="text1"/>
          <w:spacing w:val="0"/>
          <w:sz w:val="24"/>
          <w:szCs w:val="24"/>
          <w:lang w:val="cs-CZ"/>
        </w:rPr>
        <w:t>Khalil</w:t>
      </w:r>
      <w:proofErr w:type="spellEnd"/>
      <w:r w:rsidRPr="00254DFB">
        <w:rPr>
          <w:rFonts w:ascii="Arial" w:hAnsi="Arial"/>
          <w:color w:val="000000" w:themeColor="text1"/>
          <w:spacing w:val="0"/>
          <w:sz w:val="24"/>
          <w:szCs w:val="24"/>
          <w:lang w:val="cs-CZ"/>
        </w:rPr>
        <w:t xml:space="preserve"> </w:t>
      </w:r>
      <w:proofErr w:type="spellStart"/>
      <w:r w:rsidRPr="00254DFB">
        <w:rPr>
          <w:rFonts w:ascii="Arial" w:hAnsi="Arial"/>
          <w:color w:val="000000" w:themeColor="text1"/>
          <w:spacing w:val="0"/>
          <w:sz w:val="24"/>
          <w:szCs w:val="24"/>
          <w:lang w:val="cs-CZ"/>
        </w:rPr>
        <w:t>Benkirane</w:t>
      </w:r>
      <w:proofErr w:type="spellEnd"/>
      <w:r w:rsidRPr="00254DFB">
        <w:rPr>
          <w:rFonts w:ascii="Arial" w:hAnsi="Arial"/>
          <w:color w:val="000000" w:themeColor="text1"/>
          <w:spacing w:val="0"/>
          <w:sz w:val="24"/>
          <w:szCs w:val="24"/>
          <w:lang w:val="cs-CZ"/>
        </w:rPr>
        <w:t xml:space="preserve">, Producent, vedoucí </w:t>
      </w:r>
      <w:proofErr w:type="spellStart"/>
      <w:r w:rsidRPr="00254DFB">
        <w:rPr>
          <w:rFonts w:ascii="Arial" w:hAnsi="Arial"/>
          <w:color w:val="000000" w:themeColor="text1"/>
          <w:spacing w:val="0"/>
          <w:sz w:val="24"/>
          <w:szCs w:val="24"/>
          <w:lang w:val="cs-CZ"/>
        </w:rPr>
        <w:t>Grants</w:t>
      </w:r>
      <w:proofErr w:type="spellEnd"/>
      <w:r w:rsidRPr="00254DFB">
        <w:rPr>
          <w:rFonts w:ascii="Arial" w:hAnsi="Arial"/>
          <w:color w:val="000000" w:themeColor="text1"/>
          <w:spacing w:val="0"/>
          <w:sz w:val="24"/>
          <w:szCs w:val="24"/>
          <w:lang w:val="cs-CZ"/>
        </w:rPr>
        <w:t xml:space="preserve"> </w:t>
      </w:r>
      <w:proofErr w:type="spellStart"/>
      <w:r w:rsidRPr="00254DFB">
        <w:rPr>
          <w:rFonts w:ascii="Arial" w:hAnsi="Arial"/>
          <w:color w:val="000000" w:themeColor="text1"/>
          <w:spacing w:val="0"/>
          <w:sz w:val="24"/>
          <w:szCs w:val="24"/>
          <w:lang w:val="cs-CZ"/>
        </w:rPr>
        <w:t>Programme</w:t>
      </w:r>
      <w:proofErr w:type="spellEnd"/>
      <w:r w:rsidRPr="00254DFB">
        <w:rPr>
          <w:rFonts w:ascii="Arial" w:hAnsi="Arial"/>
          <w:color w:val="000000" w:themeColor="text1"/>
          <w:spacing w:val="0"/>
          <w:sz w:val="24"/>
          <w:szCs w:val="24"/>
          <w:lang w:val="cs-CZ"/>
        </w:rPr>
        <w:t>, Doha Film Institute, Katar</w:t>
      </w: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proofErr w:type="spellStart"/>
      <w:r w:rsidRPr="00254DFB">
        <w:rPr>
          <w:rFonts w:ascii="Arial" w:hAnsi="Arial"/>
          <w:color w:val="000000" w:themeColor="text1"/>
          <w:spacing w:val="0"/>
          <w:sz w:val="24"/>
          <w:szCs w:val="24"/>
          <w:lang w:val="cs-CZ"/>
        </w:rPr>
        <w:t>Aija</w:t>
      </w:r>
      <w:proofErr w:type="spellEnd"/>
      <w:r w:rsidRPr="00254DFB">
        <w:rPr>
          <w:rFonts w:ascii="Arial" w:hAnsi="Arial"/>
          <w:color w:val="000000" w:themeColor="text1"/>
          <w:spacing w:val="0"/>
          <w:sz w:val="24"/>
          <w:szCs w:val="24"/>
          <w:lang w:val="cs-CZ"/>
        </w:rPr>
        <w:t xml:space="preserve"> </w:t>
      </w:r>
      <w:proofErr w:type="spellStart"/>
      <w:r w:rsidRPr="00254DFB">
        <w:rPr>
          <w:rFonts w:ascii="Arial" w:hAnsi="Arial"/>
          <w:color w:val="000000" w:themeColor="text1"/>
          <w:spacing w:val="0"/>
          <w:sz w:val="24"/>
          <w:szCs w:val="24"/>
          <w:lang w:val="cs-CZ"/>
        </w:rPr>
        <w:t>Berzina</w:t>
      </w:r>
      <w:proofErr w:type="spellEnd"/>
      <w:r w:rsidRPr="00254DFB">
        <w:rPr>
          <w:rFonts w:ascii="Arial" w:hAnsi="Arial"/>
          <w:color w:val="000000" w:themeColor="text1"/>
          <w:spacing w:val="0"/>
          <w:sz w:val="24"/>
          <w:szCs w:val="24"/>
          <w:lang w:val="cs-CZ"/>
        </w:rPr>
        <w:t xml:space="preserve">, Producentka, </w:t>
      </w:r>
      <w:proofErr w:type="spellStart"/>
      <w:r w:rsidRPr="00254DFB">
        <w:rPr>
          <w:rFonts w:ascii="Arial" w:hAnsi="Arial"/>
          <w:color w:val="000000" w:themeColor="text1"/>
          <w:spacing w:val="0"/>
          <w:sz w:val="24"/>
          <w:szCs w:val="24"/>
          <w:lang w:val="cs-CZ"/>
        </w:rPr>
        <w:t>Tasse</w:t>
      </w:r>
      <w:proofErr w:type="spellEnd"/>
      <w:r w:rsidRPr="00254DFB">
        <w:rPr>
          <w:rFonts w:ascii="Arial" w:hAnsi="Arial"/>
          <w:color w:val="000000" w:themeColor="text1"/>
          <w:spacing w:val="0"/>
          <w:sz w:val="24"/>
          <w:szCs w:val="24"/>
          <w:lang w:val="cs-CZ"/>
        </w:rPr>
        <w:t xml:space="preserve"> Film, Lotyšsko</w:t>
      </w: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r w:rsidRPr="00254DFB">
        <w:rPr>
          <w:rFonts w:ascii="Arial" w:hAnsi="Arial"/>
          <w:color w:val="000000" w:themeColor="text1"/>
          <w:spacing w:val="0"/>
          <w:sz w:val="24"/>
          <w:szCs w:val="24"/>
          <w:lang w:val="cs-CZ"/>
        </w:rPr>
        <w:t xml:space="preserve">Virginie </w:t>
      </w:r>
      <w:proofErr w:type="spellStart"/>
      <w:r w:rsidRPr="00254DFB">
        <w:rPr>
          <w:rFonts w:ascii="Arial" w:hAnsi="Arial"/>
          <w:color w:val="000000" w:themeColor="text1"/>
          <w:spacing w:val="0"/>
          <w:sz w:val="24"/>
          <w:szCs w:val="24"/>
          <w:lang w:val="cs-CZ"/>
        </w:rPr>
        <w:t>Devesa</w:t>
      </w:r>
      <w:proofErr w:type="spellEnd"/>
      <w:r w:rsidRPr="00254DFB">
        <w:rPr>
          <w:rFonts w:ascii="Arial" w:hAnsi="Arial"/>
          <w:color w:val="000000" w:themeColor="text1"/>
          <w:spacing w:val="0"/>
          <w:sz w:val="24"/>
          <w:szCs w:val="24"/>
          <w:lang w:val="cs-CZ"/>
        </w:rPr>
        <w:t xml:space="preserve">, výkonná ředitelka a Sales, </w:t>
      </w:r>
      <w:proofErr w:type="spellStart"/>
      <w:r w:rsidRPr="00254DFB">
        <w:rPr>
          <w:rFonts w:ascii="Arial" w:hAnsi="Arial"/>
          <w:color w:val="000000" w:themeColor="text1"/>
          <w:spacing w:val="0"/>
          <w:sz w:val="24"/>
          <w:szCs w:val="24"/>
          <w:lang w:val="cs-CZ"/>
        </w:rPr>
        <w:t>Alpha</w:t>
      </w:r>
      <w:proofErr w:type="spellEnd"/>
      <w:r w:rsidRPr="00254DFB">
        <w:rPr>
          <w:rFonts w:ascii="Arial" w:hAnsi="Arial"/>
          <w:color w:val="000000" w:themeColor="text1"/>
          <w:spacing w:val="0"/>
          <w:sz w:val="24"/>
          <w:szCs w:val="24"/>
          <w:lang w:val="cs-CZ"/>
        </w:rPr>
        <w:t xml:space="preserve"> Violet, Francie</w:t>
      </w:r>
    </w:p>
    <w:p w:rsidR="007E12FE" w:rsidRPr="00254DFB" w:rsidRDefault="007E12FE"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p>
    <w:p w:rsidR="00AE6D3F"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hAnsi="Arial"/>
          <w:color w:val="000000" w:themeColor="text1"/>
          <w:spacing w:val="0"/>
          <w:sz w:val="24"/>
          <w:szCs w:val="24"/>
          <w:lang w:val="cs-CZ"/>
        </w:rPr>
      </w:pP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r w:rsidRPr="00254DFB">
        <w:rPr>
          <w:rFonts w:ascii="Arial" w:hAnsi="Arial"/>
          <w:color w:val="000000" w:themeColor="text1"/>
          <w:spacing w:val="0"/>
          <w:sz w:val="24"/>
          <w:szCs w:val="24"/>
          <w:lang w:val="cs-CZ"/>
        </w:rPr>
        <w:t xml:space="preserve">Letošní Works in </w:t>
      </w:r>
      <w:proofErr w:type="spellStart"/>
      <w:r w:rsidRPr="00254DFB">
        <w:rPr>
          <w:rFonts w:ascii="Arial" w:hAnsi="Arial"/>
          <w:color w:val="000000" w:themeColor="text1"/>
          <w:spacing w:val="0"/>
          <w:sz w:val="24"/>
          <w:szCs w:val="24"/>
          <w:lang w:val="cs-CZ"/>
        </w:rPr>
        <w:t>Progress</w:t>
      </w:r>
      <w:proofErr w:type="spellEnd"/>
      <w:r w:rsidRPr="00254DFB">
        <w:rPr>
          <w:rFonts w:ascii="Arial" w:hAnsi="Arial"/>
          <w:color w:val="000000" w:themeColor="text1"/>
          <w:spacing w:val="0"/>
          <w:sz w:val="24"/>
          <w:szCs w:val="24"/>
          <w:lang w:val="cs-CZ"/>
        </w:rPr>
        <w:t xml:space="preserve"> předvedly 9 projektů ze střední a východní Evropy, Balkánu, bývalého SSSR, Blízkého Východu a Severní Afriky. Porota se rozhodla udělit cenu rusko-mo</w:t>
      </w:r>
      <w:r w:rsidR="00C87E20" w:rsidRPr="00254DFB">
        <w:rPr>
          <w:rFonts w:ascii="Arial" w:hAnsi="Arial"/>
          <w:color w:val="000000" w:themeColor="text1"/>
          <w:spacing w:val="0"/>
          <w:sz w:val="24"/>
          <w:szCs w:val="24"/>
          <w:lang w:val="cs-CZ"/>
        </w:rPr>
        <w:t>ldavskému snímku PIGEON’S MILK režiséra</w:t>
      </w:r>
      <w:r w:rsidRPr="00254DFB">
        <w:rPr>
          <w:rFonts w:ascii="Arial" w:hAnsi="Arial"/>
          <w:color w:val="000000" w:themeColor="text1"/>
          <w:spacing w:val="0"/>
          <w:sz w:val="24"/>
          <w:szCs w:val="24"/>
          <w:lang w:val="cs-CZ"/>
        </w:rPr>
        <w:t xml:space="preserve"> Eugena Mariana, který tímto získal cenu v celkové hodnotě 100 000 euro. Cena se skládá z post-produkčních služeb od partnerských společností UPP (60 000 Euro), </w:t>
      </w:r>
      <w:proofErr w:type="spellStart"/>
      <w:r w:rsidRPr="00254DFB">
        <w:rPr>
          <w:rFonts w:ascii="Arial" w:hAnsi="Arial"/>
          <w:color w:val="000000" w:themeColor="text1"/>
          <w:spacing w:val="0"/>
          <w:sz w:val="24"/>
          <w:szCs w:val="24"/>
          <w:lang w:val="cs-CZ"/>
        </w:rPr>
        <w:t>Soundsquare</w:t>
      </w:r>
      <w:proofErr w:type="spellEnd"/>
      <w:r w:rsidRPr="00254DFB">
        <w:rPr>
          <w:rFonts w:ascii="Arial" w:hAnsi="Arial"/>
          <w:color w:val="000000" w:themeColor="text1"/>
          <w:spacing w:val="0"/>
          <w:sz w:val="24"/>
          <w:szCs w:val="24"/>
          <w:lang w:val="cs-CZ"/>
        </w:rPr>
        <w:t xml:space="preserve"> (30 000 Euro), a 10,000 Euro v hotovosti věnovaných Barrandov Studiem. </w:t>
      </w:r>
    </w:p>
    <w:p w:rsidR="007E12FE" w:rsidRPr="00254DFB" w:rsidRDefault="007E12FE"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r w:rsidRPr="00254DFB">
        <w:rPr>
          <w:rFonts w:ascii="Arial" w:hAnsi="Arial"/>
          <w:color w:val="000000" w:themeColor="text1"/>
          <w:spacing w:val="0"/>
          <w:sz w:val="24"/>
          <w:szCs w:val="24"/>
          <w:u w:val="single"/>
          <w:lang w:val="cs-CZ"/>
        </w:rPr>
        <w:t>Vyjádření poroty:</w:t>
      </w:r>
      <w:r w:rsidRPr="00254DFB">
        <w:rPr>
          <w:rFonts w:ascii="Arial" w:hAnsi="Arial"/>
          <w:color w:val="000000" w:themeColor="text1"/>
          <w:spacing w:val="0"/>
          <w:sz w:val="24"/>
          <w:szCs w:val="24"/>
          <w:lang w:val="cs-CZ"/>
        </w:rPr>
        <w:t xml:space="preserve"> </w:t>
      </w: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r w:rsidRPr="00254DFB">
        <w:rPr>
          <w:rFonts w:ascii="Arial" w:hAnsi="Arial"/>
          <w:color w:val="000000" w:themeColor="text1"/>
          <w:sz w:val="24"/>
          <w:szCs w:val="24"/>
        </w:rPr>
        <w:t>“Vybrali jsme film, u nějž jsme cítili, že režisér vytvořil unikátní říši plnou prorocké dimenze.</w:t>
      </w:r>
      <w:r w:rsidR="00C87E20" w:rsidRPr="00254DFB">
        <w:rPr>
          <w:rFonts w:ascii="Arial" w:hAnsi="Arial"/>
          <w:color w:val="000000" w:themeColor="text1"/>
          <w:sz w:val="24"/>
          <w:szCs w:val="24"/>
        </w:rPr>
        <w:t xml:space="preserve"> </w:t>
      </w:r>
      <w:r w:rsidRPr="00254DFB">
        <w:rPr>
          <w:rFonts w:ascii="Arial" w:hAnsi="Arial"/>
          <w:color w:val="000000" w:themeColor="text1"/>
          <w:sz w:val="24"/>
          <w:szCs w:val="24"/>
        </w:rPr>
        <w:t>Debutující filmař ve snímku nabízí silný filmový jazyk, vizuální a harmonický svět s rezonujícím příběhem ohlašujícím jedinečný hlas ze země, která nepatří mezi tradiční filmové země.</w:t>
      </w:r>
    </w:p>
    <w:p w:rsidR="007E12FE" w:rsidRPr="00254DFB" w:rsidRDefault="007E12FE"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b/>
          <w:bCs/>
          <w:color w:val="000000" w:themeColor="text1"/>
          <w:spacing w:val="0"/>
          <w:sz w:val="24"/>
          <w:szCs w:val="24"/>
          <w:lang w:val="cs-CZ"/>
        </w:rPr>
      </w:pPr>
      <w:proofErr w:type="spellStart"/>
      <w:r w:rsidRPr="00254DFB">
        <w:rPr>
          <w:rFonts w:ascii="Arial" w:hAnsi="Arial"/>
          <w:b/>
          <w:bCs/>
          <w:color w:val="000000" w:themeColor="text1"/>
          <w:spacing w:val="0"/>
          <w:sz w:val="24"/>
          <w:szCs w:val="24"/>
          <w:lang w:val="cs-CZ"/>
        </w:rPr>
        <w:t>Docs</w:t>
      </w:r>
      <w:proofErr w:type="spellEnd"/>
      <w:r w:rsidRPr="00254DFB">
        <w:rPr>
          <w:rFonts w:ascii="Arial" w:hAnsi="Arial"/>
          <w:b/>
          <w:bCs/>
          <w:color w:val="000000" w:themeColor="text1"/>
          <w:spacing w:val="0"/>
          <w:sz w:val="24"/>
          <w:szCs w:val="24"/>
          <w:lang w:val="cs-CZ"/>
        </w:rPr>
        <w:t xml:space="preserve"> in </w:t>
      </w:r>
      <w:proofErr w:type="spellStart"/>
      <w:r w:rsidRPr="00254DFB">
        <w:rPr>
          <w:rFonts w:ascii="Arial" w:hAnsi="Arial"/>
          <w:b/>
          <w:bCs/>
          <w:color w:val="000000" w:themeColor="text1"/>
          <w:spacing w:val="0"/>
          <w:sz w:val="24"/>
          <w:szCs w:val="24"/>
          <w:lang w:val="cs-CZ"/>
        </w:rPr>
        <w:t>Progress</w:t>
      </w:r>
      <w:proofErr w:type="spellEnd"/>
      <w:r w:rsidRPr="00254DFB">
        <w:rPr>
          <w:rFonts w:ascii="Arial" w:hAnsi="Arial"/>
          <w:b/>
          <w:bCs/>
          <w:color w:val="000000" w:themeColor="text1"/>
          <w:spacing w:val="0"/>
          <w:sz w:val="24"/>
          <w:szCs w:val="24"/>
          <w:lang w:val="cs-CZ"/>
        </w:rPr>
        <w:t xml:space="preserve"> </w:t>
      </w:r>
      <w:proofErr w:type="spellStart"/>
      <w:r w:rsidRPr="00254DFB">
        <w:rPr>
          <w:rFonts w:ascii="Arial" w:hAnsi="Arial"/>
          <w:b/>
          <w:bCs/>
          <w:color w:val="000000" w:themeColor="text1"/>
          <w:spacing w:val="0"/>
          <w:sz w:val="24"/>
          <w:szCs w:val="24"/>
          <w:lang w:val="cs-CZ"/>
        </w:rPr>
        <w:t>Award</w:t>
      </w:r>
      <w:proofErr w:type="spellEnd"/>
      <w:r w:rsidRPr="00254DFB">
        <w:rPr>
          <w:rFonts w:ascii="Arial" w:hAnsi="Arial"/>
          <w:b/>
          <w:bCs/>
          <w:color w:val="000000" w:themeColor="text1"/>
          <w:spacing w:val="0"/>
          <w:sz w:val="24"/>
          <w:szCs w:val="24"/>
          <w:lang w:val="cs-CZ"/>
        </w:rPr>
        <w:t xml:space="preserve"> </w:t>
      </w: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u w:color="1F4D78"/>
          <w:lang w:val="cs-CZ"/>
        </w:rPr>
      </w:pPr>
      <w:r w:rsidRPr="00254DFB">
        <w:rPr>
          <w:rFonts w:ascii="Arial" w:hAnsi="Arial"/>
          <w:color w:val="000000" w:themeColor="text1"/>
          <w:spacing w:val="0"/>
          <w:sz w:val="24"/>
          <w:szCs w:val="24"/>
          <w:u w:val="single"/>
          <w:lang w:val="cs-CZ"/>
        </w:rPr>
        <w:t>Porota:</w:t>
      </w:r>
    </w:p>
    <w:p w:rsidR="007E12FE" w:rsidRPr="00254DFB" w:rsidRDefault="00AE6D3F" w:rsidP="00C8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color w:val="000000" w:themeColor="text1"/>
          <w:sz w:val="24"/>
          <w:szCs w:val="24"/>
        </w:rPr>
      </w:pPr>
      <w:proofErr w:type="spellStart"/>
      <w:r w:rsidRPr="00254DFB">
        <w:rPr>
          <w:rFonts w:ascii="Arial" w:hAnsi="Arial"/>
          <w:color w:val="000000" w:themeColor="text1"/>
          <w:sz w:val="24"/>
          <w:szCs w:val="24"/>
        </w:rPr>
        <w:t>Pierre</w:t>
      </w:r>
      <w:proofErr w:type="spellEnd"/>
      <w:r w:rsidRPr="00254DFB">
        <w:rPr>
          <w:rFonts w:ascii="Arial" w:hAnsi="Arial"/>
          <w:color w:val="000000" w:themeColor="text1"/>
          <w:sz w:val="24"/>
          <w:szCs w:val="24"/>
        </w:rPr>
        <w:t xml:space="preserve">-Alexis </w:t>
      </w:r>
      <w:proofErr w:type="spellStart"/>
      <w:r w:rsidRPr="00254DFB">
        <w:rPr>
          <w:rFonts w:ascii="Arial" w:hAnsi="Arial"/>
          <w:color w:val="000000" w:themeColor="text1"/>
          <w:sz w:val="24"/>
          <w:szCs w:val="24"/>
        </w:rPr>
        <w:t>Chevit</w:t>
      </w:r>
      <w:proofErr w:type="spellEnd"/>
      <w:r w:rsidRPr="00254DFB">
        <w:rPr>
          <w:rFonts w:ascii="Arial" w:hAnsi="Arial"/>
          <w:color w:val="000000" w:themeColor="text1"/>
          <w:sz w:val="24"/>
          <w:szCs w:val="24"/>
        </w:rPr>
        <w:t xml:space="preserve">, Doc </w:t>
      </w:r>
      <w:proofErr w:type="spellStart"/>
      <w:r w:rsidRPr="00254DFB">
        <w:rPr>
          <w:rFonts w:ascii="Arial" w:hAnsi="Arial"/>
          <w:color w:val="000000" w:themeColor="text1"/>
          <w:sz w:val="24"/>
          <w:szCs w:val="24"/>
        </w:rPr>
        <w:t>Corner</w:t>
      </w:r>
      <w:proofErr w:type="spellEnd"/>
      <w:r w:rsidRPr="00254DFB">
        <w:rPr>
          <w:rFonts w:ascii="Arial" w:hAnsi="Arial"/>
          <w:color w:val="000000" w:themeColor="text1"/>
          <w:sz w:val="24"/>
          <w:szCs w:val="24"/>
        </w:rPr>
        <w:t xml:space="preserve"> &amp; Doc </w:t>
      </w:r>
      <w:proofErr w:type="spellStart"/>
      <w:r w:rsidRPr="00254DFB">
        <w:rPr>
          <w:rFonts w:ascii="Arial" w:hAnsi="Arial"/>
          <w:color w:val="000000" w:themeColor="text1"/>
          <w:sz w:val="24"/>
          <w:szCs w:val="24"/>
        </w:rPr>
        <w:t>Day</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industry</w:t>
      </w:r>
      <w:proofErr w:type="spellEnd"/>
      <w:r w:rsidRPr="00254DFB">
        <w:rPr>
          <w:rFonts w:ascii="Arial" w:hAnsi="Arial"/>
          <w:color w:val="000000" w:themeColor="text1"/>
          <w:sz w:val="24"/>
          <w:szCs w:val="24"/>
        </w:rPr>
        <w:t xml:space="preserve"> program, </w:t>
      </w:r>
      <w:proofErr w:type="spellStart"/>
      <w:r w:rsidRPr="00254DFB">
        <w:rPr>
          <w:rFonts w:ascii="Arial" w:hAnsi="Arial"/>
          <w:color w:val="000000" w:themeColor="text1"/>
          <w:sz w:val="24"/>
          <w:szCs w:val="24"/>
        </w:rPr>
        <w:t>Marché</w:t>
      </w:r>
      <w:proofErr w:type="spellEnd"/>
      <w:r w:rsidRPr="00254DFB">
        <w:rPr>
          <w:rFonts w:ascii="Arial" w:hAnsi="Arial"/>
          <w:color w:val="000000" w:themeColor="text1"/>
          <w:sz w:val="24"/>
          <w:szCs w:val="24"/>
        </w:rPr>
        <w:t xml:space="preserve"> </w:t>
      </w:r>
      <w:proofErr w:type="spellStart"/>
      <w:r w:rsidRPr="00254DFB">
        <w:rPr>
          <w:rFonts w:ascii="Arial" w:hAnsi="Arial"/>
          <w:color w:val="000000" w:themeColor="text1"/>
          <w:sz w:val="24"/>
          <w:szCs w:val="24"/>
        </w:rPr>
        <w:t>du</w:t>
      </w:r>
      <w:proofErr w:type="spellEnd"/>
      <w:r w:rsidRPr="00254DFB">
        <w:rPr>
          <w:rFonts w:ascii="Arial" w:hAnsi="Arial"/>
          <w:color w:val="000000" w:themeColor="text1"/>
          <w:sz w:val="24"/>
          <w:szCs w:val="24"/>
        </w:rPr>
        <w:t xml:space="preserve"> Film – Festival de Cannes, Francie</w:t>
      </w: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pacing w:val="0"/>
          <w:sz w:val="24"/>
          <w:szCs w:val="24"/>
          <w:lang w:val="cs-CZ"/>
        </w:rPr>
      </w:pPr>
      <w:r w:rsidRPr="00254DFB">
        <w:rPr>
          <w:rFonts w:ascii="Arial" w:hAnsi="Arial"/>
          <w:color w:val="000000" w:themeColor="text1"/>
          <w:spacing w:val="0"/>
          <w:sz w:val="24"/>
          <w:szCs w:val="24"/>
          <w:lang w:val="cs-CZ"/>
        </w:rPr>
        <w:t xml:space="preserve">Lejla </w:t>
      </w:r>
      <w:proofErr w:type="spellStart"/>
      <w:r w:rsidRPr="00254DFB">
        <w:rPr>
          <w:rFonts w:ascii="Arial" w:hAnsi="Arial"/>
          <w:color w:val="000000" w:themeColor="text1"/>
          <w:spacing w:val="0"/>
          <w:sz w:val="24"/>
          <w:szCs w:val="24"/>
          <w:lang w:val="cs-CZ"/>
        </w:rPr>
        <w:t>Dedić</w:t>
      </w:r>
      <w:proofErr w:type="spellEnd"/>
      <w:r w:rsidRPr="00254DFB">
        <w:rPr>
          <w:rFonts w:ascii="Arial" w:hAnsi="Arial"/>
          <w:color w:val="000000" w:themeColor="text1"/>
          <w:spacing w:val="0"/>
          <w:sz w:val="24"/>
          <w:szCs w:val="24"/>
          <w:lang w:val="cs-CZ"/>
        </w:rPr>
        <w:t xml:space="preserve">, Programová Producentka, Al </w:t>
      </w:r>
      <w:proofErr w:type="spellStart"/>
      <w:r w:rsidRPr="00254DFB">
        <w:rPr>
          <w:rFonts w:ascii="Arial" w:hAnsi="Arial"/>
          <w:color w:val="000000" w:themeColor="text1"/>
          <w:spacing w:val="0"/>
          <w:sz w:val="24"/>
          <w:szCs w:val="24"/>
          <w:lang w:val="cs-CZ"/>
        </w:rPr>
        <w:t>Jazeera</w:t>
      </w:r>
      <w:proofErr w:type="spellEnd"/>
      <w:r w:rsidRPr="00254DFB">
        <w:rPr>
          <w:rFonts w:ascii="Arial" w:hAnsi="Arial"/>
          <w:color w:val="000000" w:themeColor="text1"/>
          <w:spacing w:val="0"/>
          <w:sz w:val="24"/>
          <w:szCs w:val="24"/>
          <w:lang w:val="cs-CZ"/>
        </w:rPr>
        <w:t xml:space="preserve"> </w:t>
      </w:r>
      <w:proofErr w:type="spellStart"/>
      <w:r w:rsidRPr="00254DFB">
        <w:rPr>
          <w:rFonts w:ascii="Arial" w:hAnsi="Arial"/>
          <w:color w:val="000000" w:themeColor="text1"/>
          <w:spacing w:val="0"/>
          <w:sz w:val="24"/>
          <w:szCs w:val="24"/>
          <w:lang w:val="cs-CZ"/>
        </w:rPr>
        <w:t>Balkans</w:t>
      </w:r>
      <w:proofErr w:type="spellEnd"/>
      <w:r w:rsidRPr="00254DFB">
        <w:rPr>
          <w:rFonts w:ascii="Arial" w:hAnsi="Arial"/>
          <w:color w:val="000000" w:themeColor="text1"/>
          <w:spacing w:val="0"/>
          <w:sz w:val="24"/>
          <w:szCs w:val="24"/>
          <w:lang w:val="cs-CZ"/>
        </w:rPr>
        <w:t>, Bosna a Hercegovina</w:t>
      </w:r>
    </w:p>
    <w:p w:rsidR="007E12FE" w:rsidRPr="00254DFB" w:rsidRDefault="00AE6D3F" w:rsidP="00C87E20">
      <w:pPr>
        <w:pStyle w:val="Nadpis3"/>
        <w:keepLines/>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before="40" w:after="0" w:line="360" w:lineRule="auto"/>
        <w:rPr>
          <w:rFonts w:ascii="Arial" w:eastAsia="Arial" w:hAnsi="Arial" w:cs="Arial"/>
          <w:color w:val="000000" w:themeColor="text1"/>
          <w:sz w:val="24"/>
          <w:szCs w:val="24"/>
          <w:lang w:val="cs-CZ"/>
          <w14:textOutline w14:w="0" w14:cap="flat" w14:cmpd="sng" w14:algn="ctr">
            <w14:solidFill>
              <w14:srgbClr w14:val="1F3763"/>
            </w14:solidFill>
            <w14:prstDash w14:val="solid"/>
            <w14:miter w14:lim="400000"/>
          </w14:textOutline>
        </w:rPr>
      </w:pPr>
      <w:r w:rsidRPr="00254DFB">
        <w:rPr>
          <w:rFonts w:ascii="Arial" w:hAnsi="Arial"/>
          <w:color w:val="000000" w:themeColor="text1"/>
          <w:spacing w:val="0"/>
          <w:sz w:val="24"/>
          <w:szCs w:val="24"/>
          <w:lang w:val="cs-CZ"/>
        </w:rPr>
        <w:t xml:space="preserve">Patricia </w:t>
      </w:r>
      <w:proofErr w:type="spellStart"/>
      <w:r w:rsidRPr="00254DFB">
        <w:rPr>
          <w:rFonts w:ascii="Arial" w:hAnsi="Arial"/>
          <w:color w:val="000000" w:themeColor="text1"/>
          <w:spacing w:val="0"/>
          <w:sz w:val="24"/>
          <w:szCs w:val="24"/>
          <w:lang w:val="cs-CZ"/>
        </w:rPr>
        <w:t>Drati</w:t>
      </w:r>
      <w:proofErr w:type="spellEnd"/>
      <w:r w:rsidRPr="00254DFB">
        <w:rPr>
          <w:rFonts w:ascii="Arial" w:hAnsi="Arial"/>
          <w:color w:val="000000" w:themeColor="text1"/>
          <w:spacing w:val="0"/>
          <w:sz w:val="24"/>
          <w:szCs w:val="24"/>
          <w:lang w:val="cs-CZ"/>
        </w:rPr>
        <w:t xml:space="preserve">, Kreativní producentka a konzultantka, Dánsko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Letošní ročník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Docs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in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Progress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nabídl silnou přehlídku 8 dokumentů ze střední a východní Evropy, Balkánu, bývalé</w:t>
      </w:r>
      <w:r w:rsidR="00C87E20"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ho SS</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SR, Blízkého Východu a Severní Afriky. Cena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Docs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in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Progress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byla udělena íránsko-filipínskému snímku THE SILHOUETTES od tvůrců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A</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fsaneh</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Salari</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Jewel</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Maranan</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xml:space="preserve"> a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Giles</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Gardner</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spolu s hotovostí ve výši</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5,000 Euro. </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C87E20" w:rsidRPr="00254DFB" w:rsidRDefault="00C87E20"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p>
    <w:p w:rsidR="00C87E20" w:rsidRPr="00254DFB" w:rsidRDefault="00C87E20"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p>
    <w:p w:rsidR="00C87E20" w:rsidRPr="00254DFB" w:rsidRDefault="00C87E20"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p>
    <w:p w:rsid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Vyjádření poroty:</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C87E20"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“Rozhodování bylo velmi složité a zabralo nám více než 2</w:t>
      </w:r>
      <w:r w:rsidR="00C87E20"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hodiny, protože jsme každý projekt</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rozebírali opravdu do detailů. Vysoce aktuální téma</w:t>
      </w:r>
      <w:r w:rsidR="00C87E20"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migrace je nám všem dobře známé, ale ve vítězném snímku objevujeme nové úhly pohledu a jedinečnosti.</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Vzpoura proti vnucenému osudu. Postavit se minulosti, aby mohli hrdinové mít přítomnost a budoucnost. Schopnost mluvit o své</w:t>
      </w:r>
      <w:r w:rsidR="00BC492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m vlastním národu i přesto, že film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vzniká v jiné zemi. Režisér s jasnou viz</w:t>
      </w:r>
      <w:r w:rsidR="00BC492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í, stylem a citlivostí. Chce a umí nás pozvat do světa,</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jemuž můžeme všichni porozumět a pocítit ho.”</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Works in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Development</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Feature</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Launch</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Award</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Porota</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Hugo Rosák, vedoucí Industry oddělení, MFF KV, Česká Republika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Danijel Hocevar, producent, vedoucí studií MIDPOINT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Feature</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Launch</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Slovinsko </w:t>
      </w:r>
      <w:r w:rsidRPr="00254DFB">
        <w:rPr>
          <w:rFonts w:ascii="Arial Unicode MS" w:hAnsi="Arial Unicode M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Katriel</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Schory</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producent, MIDPOINT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Feature</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Launch</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Expert, Izrael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Za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WiD</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stojí MFF KV a jeho partner MIDPOINT, program na konzultaci a vývoj scénářů, spolu s </w:t>
      </w:r>
      <w:proofErr w:type="spellStart"/>
      <w:r w:rsidRPr="00254DFB">
        <w:rPr>
          <w:rStyle w:val="Hyperlink0"/>
        </w:rPr>
        <w:fldChar w:fldCharType="begin"/>
      </w:r>
      <w:r w:rsidRPr="00254DFB">
        <w:rPr>
          <w:rStyle w:val="Hyperlink0"/>
          <w:rFonts w:ascii="Arial" w:eastAsia="Arial" w:hAnsi="Arial" w:cs="Arial"/>
          <w:sz w:val="24"/>
          <w:szCs w:val="24"/>
          <w:shd w:val="clear" w:color="auto" w:fill="FFFFFF"/>
          <w14:textOutline w14:w="0" w14:cap="flat" w14:cmpd="sng" w14:algn="ctr">
            <w14:solidFill>
              <w14:srgbClr w14:val="000000">
                <w14:alpha w14:val="15294"/>
              </w14:srgbClr>
            </w14:solidFill>
            <w14:prstDash w14:val="solid"/>
            <w14:miter w14:lim="400000"/>
          </w14:textOutline>
        </w:rPr>
        <w:instrText xml:space="preserve"> HYPERLINK "http://www.wemw.it/"</w:instrText>
      </w:r>
      <w:r w:rsidRPr="00254DFB">
        <w:rPr>
          <w:rStyle w:val="Hyperlink0"/>
        </w:rPr>
        <w:fldChar w:fldCharType="separate"/>
      </w:r>
      <w:r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When</w:t>
      </w:r>
      <w:proofErr w:type="spellEnd"/>
      <w:r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East </w:t>
      </w:r>
      <w:proofErr w:type="spellStart"/>
      <w:r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Meets</w:t>
      </w:r>
      <w:proofErr w:type="spellEnd"/>
      <w:r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West</w:t>
      </w:r>
      <w:proofErr w:type="spellEnd"/>
      <w:r w:rsidRPr="00254DFB">
        <w:rPr>
          <w:rFonts w:ascii="Arial" w:eastAsia="Arial" w:hAnsi="Arial" w:cs="Arial"/>
          <w:sz w:val="24"/>
          <w:szCs w:val="24"/>
          <w:shd w:val="clear" w:color="auto" w:fill="FFFFFF"/>
          <w14:textOutline w14:w="0" w14:cap="flat" w14:cmpd="sng" w14:algn="ctr">
            <w14:solidFill>
              <w14:srgbClr w14:val="000000">
                <w14:alpha w14:val="15294"/>
              </w14:srgbClr>
            </w14:solidFill>
            <w14:prstDash w14:val="solid"/>
            <w14:miter w14:lim="400000"/>
          </w14:textOutline>
          <w14:textFill>
            <w14:solidFill>
              <w14:srgbClr w14:val="000000">
                <w14:alpha w14:val="15294"/>
              </w14:srgbClr>
            </w14:solidFill>
          </w14:textFill>
        </w:rPr>
        <w:fldChar w:fldCharType="end"/>
      </w:r>
      <w:r w:rsidRPr="00254DFB">
        <w:rPr>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14:textFill>
            <w14:solidFill>
              <w14:srgbClr w14:val="000000">
                <w14:alpha w14:val="15294"/>
              </w14:srgbClr>
            </w14:solidFill>
          </w14:textFill>
        </w:rPr>
        <w:t>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14:textFill>
            <w14:solidFill>
              <w14:schemeClr w14:val="tx1">
                <w14:alpha w14:val="15300"/>
              </w14:schemeClr>
            </w14:solidFill>
          </w14:textFill>
        </w:rPr>
        <w:t>koprodukčním trhem a </w:t>
      </w:r>
      <w:proofErr w:type="spellStart"/>
      <w:r w:rsidR="00BC4924"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fldChar w:fldCharType="begin"/>
      </w:r>
      <w:r w:rsidR="00BC4924"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instrText xml:space="preserve"> HYPERLINK "http://www.triestefilmfestival.it/?lang=en" </w:instrText>
      </w:r>
      <w:r w:rsidR="00BC4924"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fldChar w:fldCharType="separate"/>
      </w:r>
      <w:r w:rsidRPr="00254DFB">
        <w:rPr>
          <w:rStyle w:val="Hypertextovodkaz"/>
          <w:rFonts w:ascii="Arial" w:hAnsi="Arial"/>
          <w:color w:val="0000FF"/>
          <w:sz w:val="24"/>
          <w:szCs w:val="24"/>
          <w:u w:color="0000FF"/>
          <w:shd w:val="clear" w:color="auto" w:fill="FFFFFF"/>
          <w14:textOutline w14:w="0" w14:cap="flat" w14:cmpd="sng" w14:algn="ctr">
            <w14:solidFill>
              <w14:srgbClr w14:val="000000">
                <w14:alpha w14:val="15294"/>
              </w14:srgbClr>
            </w14:solidFill>
            <w14:prstDash w14:val="solid"/>
            <w14:miter w14:lim="400000"/>
          </w14:textOutline>
        </w:rPr>
        <w:t>Trieste</w:t>
      </w:r>
      <w:proofErr w:type="spellEnd"/>
      <w:r w:rsidRPr="00254DFB">
        <w:rPr>
          <w:rStyle w:val="Hypertextovodkaz"/>
          <w:rFonts w:ascii="Arial" w:hAnsi="Arial"/>
          <w:color w:val="0000FF"/>
          <w:sz w:val="24"/>
          <w:szCs w:val="24"/>
          <w:u w:color="0000FF"/>
          <w:shd w:val="clear" w:color="auto" w:fill="FFFFFF"/>
          <w14:textOutline w14:w="0" w14:cap="flat" w14:cmpd="sng" w14:algn="ctr">
            <w14:solidFill>
              <w14:srgbClr w14:val="000000">
                <w14:alpha w14:val="15294"/>
              </w14:srgbClr>
            </w14:solidFill>
            <w14:prstDash w14:val="solid"/>
            <w14:miter w14:lim="400000"/>
          </w14:textOutline>
        </w:rPr>
        <w:t xml:space="preserve"> Film Festival</w:t>
      </w:r>
      <w:r w:rsidRPr="00254DFB">
        <w:rPr>
          <w:rStyle w:val="Hypertextovodkaz"/>
          <w:rFonts w:ascii="Arial" w:hAnsi="Arial"/>
          <w:color w:val="0000FF"/>
          <w:sz w:val="24"/>
          <w:szCs w:val="24"/>
          <w:shd w:val="clear" w:color="auto" w:fill="FFFFFF"/>
          <w14:textOutline w14:w="0" w14:cap="flat" w14:cmpd="sng" w14:algn="ctr">
            <w14:solidFill>
              <w14:srgbClr w14:val="000000">
                <w14:alpha w14:val="15294"/>
              </w14:srgbClr>
            </w14:solidFill>
            <w14:prstDash w14:val="solid"/>
            <w14:miter w14:lim="400000"/>
          </w14:textOutline>
        </w:rPr>
        <w:t>em</w:t>
      </w:r>
      <w:r w:rsidR="00BC4924"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fldChar w:fldCharType="end"/>
      </w:r>
      <w:r w:rsidRPr="00254DFB">
        <w:rPr>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14:textFill>
            <w14:solidFill>
              <w14:srgbClr w14:val="000000">
                <w14:alpha w14:val="15294"/>
              </w14:srgbClr>
            </w14:solidFill>
          </w14:textFill>
        </w:rPr>
        <w:t>.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14:textFill>
            <w14:solidFill>
              <w14:schemeClr w14:val="tx1">
                <w14:alpha w14:val="15300"/>
              </w14:schemeClr>
            </w14:solidFill>
          </w14:textFill>
        </w:rPr>
        <w:t>Společně letos ve Varech uvedli 8 projektů, které prošly programem </w:t>
      </w:r>
      <w:hyperlink r:id="rId6" w:history="1">
        <w:r w:rsidR="0075345C"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Feature </w:t>
        </w:r>
        <w:proofErr w:type="spellStart"/>
        <w:r w:rsidR="0075345C"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Launch</w:t>
        </w:r>
        <w:proofErr w:type="spellEnd"/>
        <w:r w:rsidR="0075345C"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r w:rsidRPr="00254DFB">
          <w:rPr>
            <w:rStyle w:val="Hyperlink0"/>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rPr>
          <w:t>2019</w:t>
        </w:r>
      </w:hyperlink>
      <w:r w:rsidRPr="00254DFB">
        <w:rPr>
          <w:rFonts w:ascii="Arial" w:hAnsi="Arial"/>
          <w:sz w:val="24"/>
          <w:szCs w:val="24"/>
          <w:shd w:val="clear" w:color="auto" w:fill="FFFFFF"/>
          <w14:textOutline w14:w="0" w14:cap="flat" w14:cmpd="sng" w14:algn="ctr">
            <w14:solidFill>
              <w14:srgbClr w14:val="000000">
                <w14:alpha w14:val="15294"/>
              </w14:srgbClr>
            </w14:solidFill>
            <w14:prstDash w14:val="solid"/>
            <w14:miter w14:lim="400000"/>
          </w14:textOutline>
          <w14:textFill>
            <w14:solidFill>
              <w14:srgbClr w14:val="000000">
                <w14:alpha w14:val="15294"/>
              </w14:srgbClr>
            </w14:solidFill>
          </w14:textFill>
        </w:rPr>
        <w:t>.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Po</w:t>
      </w:r>
      <w:r w:rsidR="0075345C"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rota se rozhodla udělit první místo a cenu ve výši 10000 euro na další</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rozvoj maďarskému projektu </w:t>
      </w:r>
      <w:r w:rsidR="0075345C"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SOME BIRDS režiséra Daniela</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Hevera, scénáristky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Zsanett</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Kertesz</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a producenta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Laszlo</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Dreissigera</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Vyjádření poroty:</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“Příběh o dvou hrdinech snažících se najít své místo ve světě vytvořením speciálního</w:t>
      </w:r>
      <w:r w:rsidR="0075345C"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pouta</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které přesahuje generace.”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5345C" w:rsidRPr="00254DFB" w:rsidRDefault="0075345C"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pPr>
    </w:p>
    <w:p w:rsidR="0075345C" w:rsidRPr="00254DFB" w:rsidRDefault="0075345C"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pPr>
    </w:p>
    <w:p w:rsidR="0075345C" w:rsidRPr="00254DFB" w:rsidRDefault="0075345C"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5345C" w:rsidRPr="00254DFB" w:rsidRDefault="0075345C"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Eurimages</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Lab</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Project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Award</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Porota:</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Majlinda</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Tafa</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Albanian</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National</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Center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of</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Cinematography</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zástupkyně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Eurimages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Albánie</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Tereza Nvotová, filmová režisérka, Slovensko / Česká Republika</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Frank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Peijnenburg</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vedoucí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Screen</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NL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Netherlands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Film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Fund</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Holandsko</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Z 8 projektů vybraných do letošní sekce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Eurimages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0075345C"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Lab</w:t>
      </w:r>
      <w:proofErr w:type="spellEnd"/>
      <w:r w:rsidR="0075345C"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Project, porota vybrala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a ocenila 50 000 eury snímek BOTTLED SONGS režisérů Kevina B. Lee a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Chloé</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Galibert-Laîné</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MFF KV je prvním ze 4 mezinárodních festival</w:t>
      </w:r>
      <w:r w:rsidR="0075345C"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ů festi</w:t>
      </w:r>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valové sezony, které tuto cenu,</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určenou snímkům překrač</w:t>
      </w:r>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ující hranice tradičního filmu i</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národních států, udělují.</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Vyjádření poroty:</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“Odvážný desktopový dokument vzbuzující otázky soukromí a indentity svým zkoumáním online propagandy Islámského Státu.”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Nespresso</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Talents</w:t>
      </w:r>
      <w:proofErr w:type="spellEnd"/>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CZ</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Porota:</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Darina Křivánková, novinářka, Reflex, Česká Republika</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Michaela</w:t>
      </w:r>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Pavlátová,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Katedra Animace, FAMU, Česká Republika</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1F3763"/>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Karel Kovář alias Kovy,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YouTuber</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Česká Republika</w:t>
      </w:r>
      <w:r w:rsidRPr="00254DFB">
        <w:rPr>
          <w:rFonts w:ascii="Arial" w:hAnsi="Arial"/>
          <w:color w:val="000000" w:themeColor="text1"/>
          <w:sz w:val="24"/>
          <w:szCs w:val="24"/>
          <w:shd w:val="clear" w:color="auto" w:fill="FFFFFF"/>
          <w14:textOutline w14:w="0" w14:cap="flat" w14:cmpd="sng" w14:algn="ctr">
            <w14:solidFill>
              <w14:srgbClr w14:val="1F3763"/>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Letošním tématem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Nespresso</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Talents</w:t>
      </w:r>
      <w:proofErr w:type="spellEnd"/>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 soutěže pro krátké filmy natáčené mladými talenty</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ve vertikálním formátu – bylo “Jsme to, co jíme”. Porota udělila cenu 3 000 euro dvojici Nina Ovsová a Adela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Križovenská</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za animovaný příběh </w:t>
      </w:r>
      <w:proofErr w:type="spellStart"/>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Tell</w:t>
      </w:r>
      <w:proofErr w:type="spellEnd"/>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Me</w:t>
      </w:r>
      <w:proofErr w:type="spellEnd"/>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Your</w:t>
      </w:r>
      <w:proofErr w:type="spellEnd"/>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proofErr w:type="spellStart"/>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Flavour</w:t>
      </w:r>
      <w:proofErr w:type="spellEnd"/>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Druhé místo a cenu </w:t>
      </w:r>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1000 euro získal další animovaný snímek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Hunger</w:t>
      </w:r>
      <w:proofErr w:type="spellEnd"/>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od Jáchyma Bouzka</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a hraný portrét “Jsme to, co jíme” Davida Bukvy.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F758B4" w:rsidRPr="00254DFB" w:rsidRDefault="00F758B4"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p>
    <w:p w:rsid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Vyjádření poroty:</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Karel Kovář:</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 „Vybrat z natolik rozmanité skupiny krátkých filmů tři finalisty byl velký oříšek. Soutěži se podařilo přitáhnout nápaditá díla, která si hrají s vertikálním </w:t>
      </w:r>
      <w:r w:rsidR="00F758B4"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xml:space="preserve">formátem a tematickým konceptem </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skvěle.”</w:t>
      </w:r>
      <w:r w:rsidRPr="00254DFB">
        <w:rPr>
          <w:rFonts w:ascii="Arial" w:hAnsi="Arial"/>
          <w:outline/>
          <w:color w:val="000000" w:themeColor="text1"/>
          <w:sz w:val="24"/>
          <w:szCs w:val="24"/>
          <w:shd w:val="clear" w:color="auto" w:fill="FFFFFF"/>
          <w14:textOutline w14:w="0" w14:cap="flat" w14:cmpd="sng" w14:algn="ctr">
            <w14:solidFill>
              <w14:srgbClr w14:val="000000"/>
            </w14:solidFill>
            <w14:prstDash w14:val="solid"/>
            <w14:miter w14:lim="400000"/>
          </w14:textOutline>
        </w:rPr>
        <w:t>rat z natolik rozmanité skupiny krátkých filmů tři finalisty byl velký oříšek. Soutěži se podařilo přitáhnou</w:t>
      </w:r>
      <w:r w:rsidR="00F758B4" w:rsidRPr="00254DFB">
        <w:rPr>
          <w:rFonts w:ascii="Arial" w:hAnsi="Arial"/>
          <w:outline/>
          <w:color w:val="000000" w:themeColor="text1"/>
          <w:sz w:val="24"/>
          <w:szCs w:val="24"/>
          <w:shd w:val="clear" w:color="auto" w:fill="FFFFFF"/>
          <w14:textOutline w14:w="0" w14:cap="flat" w14:cmpd="sng" w14:algn="ctr">
            <w14:solidFill>
              <w14:srgbClr w14:val="000000"/>
            </w14:solidFill>
            <w14:prstDash w14:val="solid"/>
            <w14:miter w14:lim="400000"/>
          </w14:textOutline>
        </w:rPr>
        <w:t>t nápaditám a tematickým </w:t>
      </w:r>
      <w:r w:rsidRPr="00254DFB">
        <w:rPr>
          <w:rFonts w:ascii="Arial" w:hAnsi="Arial"/>
          <w:outline/>
          <w:color w:val="000000" w:themeColor="text1"/>
          <w:sz w:val="24"/>
          <w:szCs w:val="24"/>
          <w:shd w:val="clear" w:color="auto" w:fill="FFFFFF"/>
          <w14:textOutline w14:w="0" w14:cap="flat" w14:cmpd="sng" w14:algn="ctr">
            <w14:solidFill>
              <w14:srgbClr w14:val="000000"/>
            </w14:solidFill>
            <w14:prstDash w14:val="solid"/>
            <w14:miter w14:lim="400000"/>
          </w14:textOutline>
        </w:rPr>
        <w:t>em skvěle.“</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Michaela Pavlátová:</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outline/>
          <w:color w:val="000000" w:themeColor="text1"/>
          <w:sz w:val="24"/>
          <w:szCs w:val="24"/>
          <w:shd w:val="clear" w:color="auto" w:fill="FFFFFF"/>
          <w14:textOutline w14:w="0" w14:cap="flat" w14:cmpd="sng" w14:algn="ctr">
            <w14:solidFill>
              <w14:srgbClr w14:val="000000"/>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„Oceněné snímky nás vedle vysoké formální kvality přesvědčily hlavně vtipem, hravostí i originalitou, se kterou jejich tvůrci téma jídla zpracovali. A mně osobně potěšilo zastoupení i úroveň animovaných příspěvků.“ </w:t>
      </w:r>
      <w:r w:rsidRPr="00254DFB">
        <w:rPr>
          <w:rFonts w:ascii="Arial" w:hAnsi="Arial"/>
          <w:outline/>
          <w:color w:val="000000" w:themeColor="text1"/>
          <w:sz w:val="24"/>
          <w:szCs w:val="24"/>
          <w:shd w:val="clear" w:color="auto" w:fill="FFFFFF"/>
          <w14:textOutline w14:w="0" w14:cap="flat" w14:cmpd="sng" w14:algn="ctr">
            <w14:solidFill>
              <w14:srgbClr w14:val="000000"/>
            </w14:solidFill>
            <w14:prstDash w14:val="solid"/>
            <w14:miter w14:lim="400000"/>
          </w14:textOutline>
        </w:rPr>
        <w:t>„Oceněné snímky nás vedle vysoké formální kvality přesvědčily hlavně vtipem, hravostí i originalitou, se kterou jejich tvůrci té</w:t>
      </w:r>
      <w:r w:rsidR="00F758B4" w:rsidRPr="00254DFB">
        <w:rPr>
          <w:rFonts w:ascii="Arial" w:hAnsi="Arial"/>
          <w:outline/>
          <w:color w:val="000000" w:themeColor="text1"/>
          <w:sz w:val="24"/>
          <w:szCs w:val="24"/>
          <w:shd w:val="clear" w:color="auto" w:fill="FFFFFF"/>
          <w14:textOutline w14:w="0" w14:cap="flat" w14:cmpd="sng" w14:algn="ctr">
            <w14:solidFill>
              <w14:srgbClr w14:val="000000"/>
            </w14:solidFill>
            <w14:prstDash w14:val="solid"/>
            <w14:miter w14:lim="400000"/>
          </w14:textOutline>
        </w:rPr>
        <w:t xml:space="preserve">ma jídla zpracovali.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bC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Více informací k vítězným projektům:</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7E12FE"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solidFill>
            <w14:prstDash w14:val="solid"/>
            <w14:miter w14:lim="400000"/>
          </w14:textOutline>
        </w:rPr>
      </w:pPr>
    </w:p>
    <w:p w:rsidR="00254DFB"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t>Pigeon's Milk (</w:t>
      </w:r>
      <w:proofErr w:type="spellStart"/>
      <w:r w:rsidRPr="00254DFB">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t>Moloko</w:t>
      </w:r>
      <w:proofErr w:type="spellEnd"/>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 </w:t>
      </w:r>
      <w:proofErr w:type="spellStart"/>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Ptitsy</w:t>
      </w:r>
      <w:proofErr w:type="spellEnd"/>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w:t>
      </w:r>
      <w:r w:rsidRPr="00254DFB">
        <w:rPr>
          <w:rFonts w:ascii="Arial" w:hAnsi="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Countries:</w:t>
      </w:r>
      <w:r w:rsidRPr="00254DFB">
        <w:rPr>
          <w:rFonts w:ascii="Arial" w:hAnsi="Arial"/>
          <w:b/>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Russia</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Moldova</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Directed</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by: </w:t>
      </w:r>
      <w:r w:rsidRPr="00254DFB">
        <w:rPr>
          <w:rFonts w:ascii="Arial" w:hAnsi="Arial"/>
          <w:b/>
          <w:bCs/>
          <w:color w:val="000000" w:themeColor="text1"/>
          <w:sz w:val="24"/>
          <w:szCs w:val="24"/>
          <w:shd w:val="clear" w:color="auto" w:fill="FFFFFF"/>
          <w:lang w:val="es-ES_tradnl"/>
          <w14:textOutline w14:w="0" w14:cap="flat" w14:cmpd="sng" w14:algn="ctr">
            <w14:solidFill>
              <w14:srgbClr w14:val="4D4D4D"/>
            </w14:solidFill>
            <w14:prstDash w14:val="solid"/>
            <w14:miter w14:lim="400000"/>
          </w14:textOutline>
        </w:rPr>
        <w:t>Eugen</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Maryan</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Scriptwriter: Eugen</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Maryan</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Producer</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Roman </w:t>
      </w:r>
      <w:proofErr w:type="spellStart"/>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Borisevich</w:t>
      </w:r>
      <w:proofErr w:type="spellEnd"/>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 Alexander</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Kushaev</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Anna </w:t>
      </w:r>
      <w:proofErr w:type="spellStart"/>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Shalashina</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Camera</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xml:space="preserve">: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Nikolay</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Zheludovich</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Release date</w:t>
      </w:r>
      <w:proofErr w:type="gramStart"/>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:01</w:t>
      </w:r>
      <w:proofErr w:type="gramEnd"/>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/05/2020</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Runtime: 80 min</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 xml:space="preserve">Film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synopsis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pP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xml:space="preserve">Shortly before Easter, in search of a better life, ANDRIAN (16) is planning to escape to Europe with his gypsy friend. He has five days to prepare. The teenage boy has a tough time pondering over the future separation with his MOTHER (36) and his new classmate ANNA (16). Anna makes no secret of the fact that she likes a local thug SERJIU (22), whom </w:t>
      </w: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Andrian</w:t>
      </w:r>
      <w:proofErr w:type="spellEnd"/>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xml:space="preserve"> works for. </w:t>
      </w: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Andrian</w:t>
      </w:r>
      <w:proofErr w:type="spellEnd"/>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xml:space="preserve"> suspects that his mother is having an affair with</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Serjiu’s</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xml:space="preserve">father. </w:t>
      </w:r>
    </w:p>
    <w:p w:rsid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pPr>
    </w:p>
    <w:p w:rsid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pPr>
    </w:p>
    <w:p w:rsidR="00CE11F2" w:rsidRDefault="00CE11F2"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pP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He decides to seek revenge against the people who have taken away the two women he loves. He secretly kills their dog, then botches</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Serjiu’s</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important deal and becomes closer to Anna.</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xml:space="preserve">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His revenge, however, doesn't quite go as planned and his escape runs the risk of failing.</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4264B8" w:rsidRPr="00254DFB" w:rsidRDefault="004264B8"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lang w:val="pt-PT"/>
          <w14:textOutline w14:w="0" w14:cap="flat" w14:cmpd="sng" w14:algn="ctr">
            <w14:solidFill>
              <w14:srgbClr w14:val="000000"/>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color w:val="000000" w:themeColor="text1"/>
          <w:sz w:val="24"/>
          <w:szCs w:val="24"/>
          <w:u w:val="single"/>
          <w:shd w:val="clear" w:color="auto" w:fill="FFFFFF"/>
          <w:lang w:val="pt-PT"/>
          <w14:textOutline w14:w="0" w14:cap="flat" w14:cmpd="sng" w14:algn="ctr">
            <w14:solidFill>
              <w14:srgbClr w14:val="000000"/>
            </w14:solidFill>
            <w14:prstDash w14:val="solid"/>
            <w14:miter w14:lim="400000"/>
          </w14:textOutline>
        </w:rPr>
        <w:t>The Silhouettes (Saayeha)</w:t>
      </w:r>
      <w:r w:rsidRPr="00254DFB">
        <w:rPr>
          <w:rFonts w:ascii="Arial" w:hAnsi="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Countries:</w:t>
      </w:r>
      <w:r w:rsidRPr="00254DFB">
        <w:rPr>
          <w:rFonts w:ascii="Arial" w:hAnsi="Arial"/>
          <w:b/>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Iran, Philippines</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Directed by:</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Afsaneh</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Salari</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Scriptwriter:</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Afsaneh</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nl-NL"/>
          <w14:textOutline w14:w="0" w14:cap="flat" w14:cmpd="sng" w14:algn="ctr">
            <w14:solidFill>
              <w14:srgbClr w14:val="4D4D4D"/>
            </w14:solidFill>
            <w14:prstDash w14:val="solid"/>
            <w14:miter w14:lim="400000"/>
          </w14:textOutline>
        </w:rPr>
        <w:t>Salari, Jewel Maranan, Giles Gardner</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Producer</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Afsaneh</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nl-NL"/>
          <w14:textOutline w14:w="0" w14:cap="flat" w14:cmpd="sng" w14:algn="ctr">
            <w14:solidFill>
              <w14:srgbClr w14:val="4D4D4D"/>
            </w14:solidFill>
            <w14:prstDash w14:val="solid"/>
            <w14:miter w14:lim="400000"/>
          </w14:textOutline>
        </w:rPr>
        <w:t>Salari, Jewel Maranan</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it-IT"/>
          <w14:textOutline w14:w="0" w14:cap="flat" w14:cmpd="sng" w14:algn="ctr">
            <w14:solidFill>
              <w14:srgbClr w14:val="4D4D4D"/>
            </w14:solidFill>
            <w14:prstDash w14:val="solid"/>
            <w14:miter w14:lim="400000"/>
          </w14:textOutline>
        </w:rPr>
        <w:t>Camera:</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Afsaneh</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Salari</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it-IT"/>
          <w14:textOutline w14:w="0" w14:cap="flat" w14:cmpd="sng" w14:algn="ctr">
            <w14:solidFill>
              <w14:srgbClr w14:val="4D4D4D"/>
            </w14:solidFill>
            <w14:prstDash w14:val="solid"/>
            <w14:miter w14:lim="400000"/>
          </w14:textOutline>
        </w:rPr>
        <w:t>Music:</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pt-PT"/>
          <w14:textOutline w14:w="0" w14:cap="flat" w14:cmpd="sng" w14:algn="ctr">
            <w14:solidFill>
              <w14:srgbClr w14:val="4D4D4D"/>
            </w14:solidFill>
            <w14:prstDash w14:val="solid"/>
            <w14:miter w14:lim="400000"/>
          </w14:textOutline>
        </w:rPr>
        <w:t>Shida</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Shahabi</w:t>
      </w:r>
      <w:proofErr w:type="spellEnd"/>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Release date:</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01/12/2019</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Runtime:</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80 min</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 xml:space="preserve">Film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synopsis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Taghi</w:t>
      </w:r>
      <w:proofErr w:type="spellEnd"/>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an engineering student in Iran is finishing his studies. At first glance, he</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w:t>
      </w: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s</w:t>
      </w:r>
      <w:proofErr w:type="spellEnd"/>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xml:space="preserve"> a young man with a promising future ahead of him. However, he carries the burden of a history that is older than him. When the USSR invaded Afghanistan in 1982,</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Taghi</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’s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parents fled to Iran together with 1.5 million Afghans.</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Taghi</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’s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parents feel he is lucky not to have experienced war. For</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Taghi</w:t>
      </w:r>
      <w:proofErr w:type="spellEnd"/>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however, safety is no trade-off for freedom and a bright future, as Afghans in Iran are only allowed manual-</w:t>
      </w: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labour</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jobs</w:t>
      </w:r>
      <w:proofErr w:type="spellEnd"/>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Taghi</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crafts a plan to go and pursue his dream in Afghanistan — the motherland he never knew — while facing strong opposition from his parents. As wars continue in Afghanistan, what future awaits him and in which land?</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pP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pP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pP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pP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pP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t>Some Birds</w:t>
      </w:r>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 (</w:t>
      </w:r>
      <w:proofErr w:type="spellStart"/>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Valami</w:t>
      </w:r>
      <w:proofErr w:type="spellEnd"/>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 </w:t>
      </w:r>
      <w:proofErr w:type="spellStart"/>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Madarak</w:t>
      </w:r>
      <w:proofErr w:type="spellEnd"/>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w:t>
      </w:r>
      <w:r w:rsidRPr="00254DFB">
        <w:rPr>
          <w:rFonts w:ascii="Arial" w:hAnsi="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Countries:</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sv-SE"/>
          <w14:textOutline w14:w="0" w14:cap="flat" w14:cmpd="sng" w14:algn="ctr">
            <w14:solidFill>
              <w14:srgbClr w14:val="4D4D4D"/>
            </w14:solidFill>
            <w14:prstDash w14:val="solid"/>
            <w14:miter w14:lim="400000"/>
          </w14:textOutline>
        </w:rPr>
        <w:t>Hungary</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Directed by:</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Dániel</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Hev</w:t>
      </w:r>
      <w:proofErr w:type="spellEnd"/>
      <w:r w:rsidRPr="00254DFB">
        <w:rPr>
          <w:rFonts w:ascii="Arial" w:hAnsi="Arial"/>
          <w:b/>
          <w:bCs/>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r</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Producer</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László </w:t>
      </w:r>
      <w:r w:rsidRPr="00254DFB">
        <w:rPr>
          <w:rFonts w:ascii="Arial" w:hAnsi="Arial"/>
          <w:b/>
          <w:bCs/>
          <w:color w:val="000000" w:themeColor="text1"/>
          <w:sz w:val="24"/>
          <w:szCs w:val="24"/>
          <w:shd w:val="clear" w:color="auto" w:fill="FFFFFF"/>
          <w:lang w:val="da-DK"/>
          <w14:textOutline w14:w="0" w14:cap="flat" w14:cmpd="sng" w14:algn="ctr">
            <w14:solidFill>
              <w14:srgbClr w14:val="4D4D4D"/>
            </w14:solidFill>
            <w14:prstDash w14:val="solid"/>
            <w14:miter w14:lim="400000"/>
          </w14:textOutline>
        </w:rPr>
        <w:t>Dreissiger</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Release date:</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2021</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 xml:space="preserve">Film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synopsis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Aging, lonesome B</w:t>
      </w:r>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la (78) is moved to a nursing home against his will by his estranged son, where he must spend his days with an impulsive teenage girl Zo</w:t>
      </w:r>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 xml:space="preserve">é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(17), who is sentenced to do social work at the home. They both struggle with their families: B</w:t>
      </w:r>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la wants to prove to his son that he</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is capable of living</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independently. Zo</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é’</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s fear of becoming like her promiscuous and deeply unhappy mother is so strong that she keeps rejecting the boy she likes. When B</w:t>
      </w:r>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la decides to get out of the home, Zo</w:t>
      </w:r>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 xml:space="preserve">é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embarks on a journey with him through the bureaucracy of the Hungarian health care system to prove that he is self-sufficient. The time they share and the experiences they encounter turns them into allies, enabling them to confide in each other. Although B</w:t>
      </w:r>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la fails to achieve his goal, the trust and warmth they gain from this friendship enables them both to accept reality and find the strength to face their fears.</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t>Bottled Songs</w:t>
      </w:r>
      <w:r w:rsidRPr="00254DFB">
        <w:rPr>
          <w:rFonts w:ascii="Arial" w:hAnsi="Arial"/>
          <w:b/>
          <w:color w:val="000000" w:themeColor="text1"/>
          <w:sz w:val="24"/>
          <w:szCs w:val="24"/>
          <w:u w:val="single"/>
          <w:shd w:val="clear" w:color="auto" w:fill="FFFFFF"/>
          <w14:textOutline w14:w="0" w14:cap="flat" w14:cmpd="sng" w14:algn="ctr">
            <w14:solidFill>
              <w14:srgbClr w14:val="000000"/>
            </w14:solidFill>
            <w14:prstDash w14:val="solid"/>
            <w14:miter w14:lim="400000"/>
          </w14:textOutline>
        </w:rPr>
        <w:t> </w:t>
      </w:r>
      <w:r w:rsidRPr="00254DFB">
        <w:rPr>
          <w:rFonts w:ascii="Arial" w:hAnsi="Arial"/>
          <w:b/>
          <w:color w:val="000000" w:themeColor="text1"/>
          <w:sz w:val="24"/>
          <w:szCs w:val="24"/>
          <w:u w:val="single"/>
          <w:shd w:val="clear" w:color="auto" w:fill="FFFFFF"/>
          <w:lang w:val="en-US"/>
          <w14:textOutline w14:w="0" w14:cap="flat" w14:cmpd="sng" w14:algn="ctr">
            <w14:solidFill>
              <w14:srgbClr w14:val="000000"/>
            </w14:solidFill>
            <w14:prstDash w14:val="solid"/>
            <w14:miter w14:lim="400000"/>
          </w14:textOutline>
        </w:rPr>
        <w:t>(Bottled Songs)</w:t>
      </w:r>
      <w:r w:rsidRPr="00254DFB">
        <w:rPr>
          <w:rFonts w:ascii="Arial" w:hAnsi="Arial"/>
          <w:b/>
          <w:color w:val="000000" w:themeColor="text1"/>
          <w:sz w:val="24"/>
          <w:szCs w:val="24"/>
          <w:u w:val="single"/>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b/>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Countries:</w:t>
      </w:r>
      <w:r w:rsidRPr="00254DFB">
        <w:rPr>
          <w:rFonts w:ascii="Arial" w:hAnsi="Arial"/>
          <w:b/>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Germany, France, USA, Finland</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Directed</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by: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 xml:space="preserve">Kevin B. Lee, </w:t>
      </w:r>
      <w:proofErr w:type="spellStart"/>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Chlo</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é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Galibert-Laîn</w:t>
      </w:r>
      <w:proofErr w:type="spellEnd"/>
      <w:r w:rsidRPr="00254DFB">
        <w:rPr>
          <w:rFonts w:ascii="Arial" w:hAnsi="Arial"/>
          <w:b/>
          <w:bCs/>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Scriptwriter:</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 xml:space="preserve">Kevin B Lee, </w:t>
      </w:r>
      <w:proofErr w:type="spellStart"/>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Chlo</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é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Galibert-Laîn</w:t>
      </w:r>
      <w:proofErr w:type="spellEnd"/>
      <w:r w:rsidRPr="00254DFB">
        <w:rPr>
          <w:rFonts w:ascii="Arial" w:hAnsi="Arial"/>
          <w:b/>
          <w:bCs/>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Producer</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 xml:space="preserve">Kevin B Lee, </w:t>
      </w:r>
      <w:proofErr w:type="spellStart"/>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Chlo</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é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Galibert-Laîn</w:t>
      </w:r>
      <w:proofErr w:type="spellEnd"/>
      <w:r w:rsidRPr="00254DFB">
        <w:rPr>
          <w:rFonts w:ascii="Arial" w:hAnsi="Arial"/>
          <w:b/>
          <w:bCs/>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it-IT"/>
          <w14:textOutline w14:w="0" w14:cap="flat" w14:cmpd="sng" w14:algn="ctr">
            <w14:solidFill>
              <w14:srgbClr w14:val="4D4D4D"/>
            </w14:solidFill>
            <w14:prstDash w14:val="solid"/>
            <w14:miter w14:lim="400000"/>
          </w14:textOutline>
        </w:rPr>
        <w:t>Camera:</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 xml:space="preserve">Kevin B Lee, </w:t>
      </w:r>
      <w:proofErr w:type="spellStart"/>
      <w:r w:rsidRPr="00254DFB">
        <w:rPr>
          <w:rFonts w:ascii="Arial" w:hAnsi="Arial"/>
          <w:b/>
          <w:bCs/>
          <w:color w:val="000000" w:themeColor="text1"/>
          <w:sz w:val="24"/>
          <w:szCs w:val="24"/>
          <w:shd w:val="clear" w:color="auto" w:fill="FFFFFF"/>
          <w:lang w:val="de-DE"/>
          <w14:textOutline w14:w="0" w14:cap="flat" w14:cmpd="sng" w14:algn="ctr">
            <w14:solidFill>
              <w14:srgbClr w14:val="4D4D4D"/>
            </w14:solidFill>
            <w14:prstDash w14:val="solid"/>
            <w14:miter w14:lim="400000"/>
          </w14:textOutline>
        </w:rPr>
        <w:t>Chlo</w:t>
      </w:r>
      <w:proofErr w:type="spellEnd"/>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é </w:t>
      </w:r>
      <w:proofErr w:type="spellStart"/>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Galibert-Laîn</w:t>
      </w:r>
      <w:proofErr w:type="spellEnd"/>
      <w:r w:rsidRPr="00254DFB">
        <w:rPr>
          <w:rFonts w:ascii="Arial" w:hAnsi="Arial"/>
          <w:b/>
          <w:bCs/>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é</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Release date:</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01/06/2020</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b/>
          <w:b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Runtime:</w:t>
      </w:r>
      <w:r w:rsidRPr="00254DFB">
        <w:rPr>
          <w:rFonts w:ascii="Arial" w:hAnsi="Arial"/>
          <w:b/>
          <w:bCs/>
          <w:color w:val="000000" w:themeColor="text1"/>
          <w:sz w:val="24"/>
          <w:szCs w:val="24"/>
          <w:shd w:val="clear" w:color="auto" w:fill="FFFFFF"/>
          <w14:textOutline w14:w="0" w14:cap="flat" w14:cmpd="sng" w14:algn="ctr">
            <w14:solidFill>
              <w14:srgbClr w14:val="4D4D4D"/>
            </w14:solidFill>
            <w14:prstDash w14:val="solid"/>
            <w14:miter w14:lim="400000"/>
          </w14:textOutline>
        </w:rPr>
        <w:t> 100 min</w:t>
      </w:r>
      <w:r w:rsidRPr="00254DFB">
        <w:rPr>
          <w:rFonts w:ascii="Arial" w:hAnsi="Arial"/>
          <w:b/>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r w:rsidRPr="00254DFB">
        <w:rPr>
          <w:rFonts w:ascii="Arial Unicode MS" w:hAnsi="Arial Unicode MS"/>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br/>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pP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pPr>
    </w:p>
    <w:p w:rsidR="00254DFB" w:rsidRPr="00254DFB" w:rsidRDefault="00254DFB"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pPr>
      <w:bookmarkStart w:id="0" w:name="_GoBack"/>
      <w:bookmarkEnd w:id="0"/>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 xml:space="preserve">Film </w:t>
      </w:r>
      <w:proofErr w:type="spellStart"/>
      <w:r w:rsidRPr="00254DFB">
        <w:rPr>
          <w:rFonts w:ascii="Arial" w:hAnsi="Arial"/>
          <w:color w:val="000000" w:themeColor="text1"/>
          <w:sz w:val="24"/>
          <w:szCs w:val="24"/>
          <w:shd w:val="clear" w:color="auto" w:fill="FFFFFF"/>
          <w14:textOutline w14:w="0" w14:cap="flat" w14:cmpd="sng" w14:algn="ctr">
            <w14:solidFill>
              <w14:srgbClr w14:val="000000"/>
            </w14:solidFill>
            <w14:prstDash w14:val="solid"/>
            <w14:miter w14:lim="400000"/>
          </w14:textOutline>
        </w:rPr>
        <w:t>synopsis</w:t>
      </w:r>
      <w:proofErr w:type="spellEnd"/>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p w:rsidR="007E12FE" w:rsidRPr="00254DFB" w:rsidRDefault="00AE6D3F" w:rsidP="00C87E20">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pPr>
      <w:r w:rsidRPr="00254DFB">
        <w:rPr>
          <w:rFonts w:ascii="Arial" w:hAnsi="Arial"/>
          <w:i/>
          <w:iCs/>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Bottled Songs</w:t>
      </w:r>
      <w:r w:rsidRPr="00254DFB">
        <w:rPr>
          <w:rFonts w:ascii="Arial" w:hAnsi="Arial"/>
          <w:color w:val="000000" w:themeColor="text1"/>
          <w:sz w:val="24"/>
          <w:szCs w:val="24"/>
          <w:shd w:val="clear" w:color="auto" w:fill="FFFFFF"/>
          <w14:textOutline w14:w="0" w14:cap="flat" w14:cmpd="sng" w14:algn="ctr">
            <w14:solidFill>
              <w14:srgbClr w14:val="4D4D4D"/>
            </w14:solidFill>
            <w14:prstDash w14:val="solid"/>
            <w14:miter w14:lim="400000"/>
          </w14:textOutline>
        </w:rPr>
        <w:t>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 xml:space="preserve">is a desktop documentary exploring the online propaganda of the Islamic State. Through intimate video letters shared directly from their screens, researchers </w:t>
      </w:r>
      <w:proofErr w:type="spellStart"/>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Chlo</w:t>
      </w:r>
      <w:proofErr w:type="spellEnd"/>
      <w:r w:rsidRPr="00254DFB">
        <w:rPr>
          <w:rFonts w:ascii="Arial" w:hAnsi="Arial"/>
          <w:color w:val="000000" w:themeColor="text1"/>
          <w:sz w:val="24"/>
          <w:szCs w:val="24"/>
          <w:shd w:val="clear" w:color="auto" w:fill="FFFFFF"/>
          <w:lang w:val="fr-FR"/>
          <w14:textOutline w14:w="0" w14:cap="flat" w14:cmpd="sng" w14:algn="ctr">
            <w14:solidFill>
              <w14:srgbClr w14:val="4D4D4D"/>
            </w14:solidFill>
            <w14:prstDash w14:val="solid"/>
            <w14:miter w14:lim="400000"/>
          </w14:textOutline>
        </w:rPr>
        <w:t xml:space="preserve">é </w:t>
      </w:r>
      <w:r w:rsidRPr="00254DFB">
        <w:rPr>
          <w:rFonts w:ascii="Arial" w:hAnsi="Arial"/>
          <w:color w:val="000000" w:themeColor="text1"/>
          <w:sz w:val="24"/>
          <w:szCs w:val="24"/>
          <w:shd w:val="clear" w:color="auto" w:fill="FFFFFF"/>
          <w:lang w:val="en-US"/>
          <w14:textOutline w14:w="0" w14:cap="flat" w14:cmpd="sng" w14:algn="ctr">
            <w14:solidFill>
              <w14:srgbClr w14:val="4D4D4D"/>
            </w14:solidFill>
            <w14:prstDash w14:val="solid"/>
            <w14:miter w14:lim="400000"/>
          </w14:textOutline>
        </w:rPr>
        <w:t>and Kevin reveal how their initial viewings have left them bewildered about the role of mainstream media in producing everyday states of terror. Further investigation leads them to develop creative methods of coping with extremist media while exploring the complex dynamics of filmmaking, gender and power behind their production and circulation. Through an encounter with a professional research group, they find more methods to withstand the psychic violence of contemporary media and possibilities to produce images to counter the persistent spread of online terrorism.</w:t>
      </w:r>
      <w:r w:rsidRPr="00254DFB">
        <w:rPr>
          <w:rFonts w:ascii="Arial" w:hAnsi="Arial"/>
          <w:color w:val="000000" w:themeColor="text1"/>
          <w:sz w:val="24"/>
          <w:szCs w:val="24"/>
          <w:shd w:val="clear" w:color="auto" w:fill="FFFFFF"/>
          <w14:textOutline w14:w="0" w14:cap="flat" w14:cmpd="sng" w14:algn="ctr">
            <w14:solidFill>
              <w14:srgbClr w14:val="000000">
                <w14:alpha w14:val="15294"/>
              </w14:srgbClr>
            </w14:solidFill>
            <w14:prstDash w14:val="solid"/>
            <w14:miter w14:lim="400000"/>
          </w14:textOutline>
        </w:rPr>
        <w:t> </w:t>
      </w:r>
    </w:p>
    <w:sectPr w:rsidR="007E12FE" w:rsidRPr="00254DFB">
      <w:headerReference w:type="default" r:id="rId7"/>
      <w:footerReference w:type="default" r:id="rId8"/>
      <w:headerReference w:type="first" r:id="rId9"/>
      <w:footerReference w:type="first" r:id="rId10"/>
      <w:pgSz w:w="11900" w:h="16840"/>
      <w:pgMar w:top="1417" w:right="849"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80" w:rsidRDefault="003B0C80">
      <w:pPr>
        <w:spacing w:after="0" w:line="240" w:lineRule="auto"/>
      </w:pPr>
      <w:r>
        <w:separator/>
      </w:r>
    </w:p>
  </w:endnote>
  <w:endnote w:type="continuationSeparator" w:id="0">
    <w:p w:rsidR="003B0C80" w:rsidRDefault="003B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3F" w:rsidRDefault="00AE6D3F">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3F" w:rsidRDefault="00AE6D3F">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80" w:rsidRDefault="003B0C80">
      <w:pPr>
        <w:spacing w:after="0" w:line="240" w:lineRule="auto"/>
      </w:pPr>
      <w:r>
        <w:separator/>
      </w:r>
    </w:p>
  </w:footnote>
  <w:footnote w:type="continuationSeparator" w:id="0">
    <w:p w:rsidR="003B0C80" w:rsidRDefault="003B0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3F" w:rsidRDefault="00AE6D3F">
    <w:pPr>
      <w:pStyle w:val="Zhlav"/>
      <w:jc w:val="center"/>
    </w:pPr>
    <w:r>
      <w:rPr>
        <w:noProof/>
      </w:rPr>
      <mc:AlternateContent>
        <mc:Choice Requires="wps">
          <w:drawing>
            <wp:anchor distT="152400" distB="152400" distL="152400" distR="152400" simplePos="0" relativeHeight="251657216" behindDoc="1" locked="0" layoutInCell="1" allowOverlap="1">
              <wp:simplePos x="0" y="0"/>
              <wp:positionH relativeFrom="page">
                <wp:posOffset>147319</wp:posOffset>
              </wp:positionH>
              <wp:positionV relativeFrom="page">
                <wp:posOffset>10052685</wp:posOffset>
              </wp:positionV>
              <wp:extent cx="7200001" cy="360000"/>
              <wp:effectExtent l="0" t="0" r="0" b="0"/>
              <wp:wrapNone/>
              <wp:docPr id="1073741826" name="officeArt object" descr="Textové pole 2"/>
              <wp:cNvGraphicFramePr/>
              <a:graphic xmlns:a="http://schemas.openxmlformats.org/drawingml/2006/main">
                <a:graphicData uri="http://schemas.microsoft.com/office/word/2010/wordprocessingShape">
                  <wps:wsp>
                    <wps:cNvSpPr txBox="1"/>
                    <wps:spPr>
                      <a:xfrm>
                        <a:off x="0" y="0"/>
                        <a:ext cx="7200001" cy="360000"/>
                      </a:xfrm>
                      <a:prstGeom prst="rect">
                        <a:avLst/>
                      </a:prstGeom>
                      <a:solidFill>
                        <a:srgbClr val="FFFFFF"/>
                      </a:solidFill>
                      <a:ln w="12700" cap="flat">
                        <a:noFill/>
                        <a:miter lim="400000"/>
                      </a:ln>
                      <a:effectLst/>
                    </wps:spPr>
                    <wps:txbx>
                      <w:txbxContent>
                        <w:p w:rsidR="00AE6D3F" w:rsidRDefault="00AE6D3F">
                          <w:pPr>
                            <w:pStyle w:val="Zpat"/>
                            <w:jc w:val="center"/>
                          </w:pPr>
                          <w:r>
                            <w:rPr>
                              <w:rFonts w:ascii="Arial" w:hAnsi="Arial"/>
                              <w:color w:val="4C4C4B"/>
                              <w:sz w:val="14"/>
                              <w:szCs w:val="14"/>
                              <w:u w:color="4C4C4B"/>
                            </w:rPr>
                            <w:t>www.kviff.com</w:t>
                          </w:r>
                        </w:p>
                      </w:txbxContent>
                    </wps:txbx>
                    <wps:bodyPr wrap="square" lIns="45718" tIns="45718" rIns="45718" bIns="45718" numCol="1" anchor="ctr">
                      <a:noAutofit/>
                    </wps:bodyPr>
                  </wps:wsp>
                </a:graphicData>
              </a:graphic>
            </wp:anchor>
          </w:drawing>
        </mc:Choice>
        <mc:Fallback>
          <w:pict>
            <v:shape id="_x0000_s1026" type="#_x0000_t202" style="visibility:visible;position:absolute;margin-left:11.6pt;margin-top:791.5pt;width:566.9pt;height:28.3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v:textbox>
              <w10:wrap type="none" side="bothSides" anchorx="page" anchory="page"/>
            </v:shape>
          </w:pict>
        </mc:Fallback>
      </mc:AlternateContent>
    </w:r>
    <w:r>
      <w:rPr>
        <w:noProof/>
      </w:rPr>
      <w:drawing>
        <wp:inline distT="0" distB="0" distL="0" distR="0">
          <wp:extent cx="2962662" cy="1133859"/>
          <wp:effectExtent l="0" t="0" r="0" b="0"/>
          <wp:docPr id="1073741825" name="officeArt object" descr="Hlavicka-KVIFF.png"/>
          <wp:cNvGraphicFramePr/>
          <a:graphic xmlns:a="http://schemas.openxmlformats.org/drawingml/2006/main">
            <a:graphicData uri="http://schemas.openxmlformats.org/drawingml/2006/picture">
              <pic:pic xmlns:pic="http://schemas.openxmlformats.org/drawingml/2006/picture">
                <pic:nvPicPr>
                  <pic:cNvPr id="1073741825" name="Hlavicka-KVIFF.png" descr="Hlavicka-KVIFF.png"/>
                  <pic:cNvPicPr>
                    <a:picLocks noChangeAspect="1"/>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3F" w:rsidRDefault="00AE6D3F">
    <w:pPr>
      <w:pStyle w:val="Zhlav"/>
      <w:jc w:val="center"/>
    </w:pPr>
    <w:r>
      <w:rPr>
        <w:noProof/>
      </w:rPr>
      <mc:AlternateContent>
        <mc:Choice Requires="wps">
          <w:drawing>
            <wp:anchor distT="152400" distB="152400" distL="152400" distR="152400" simplePos="0" relativeHeight="251658240" behindDoc="1" locked="0" layoutInCell="1" allowOverlap="1">
              <wp:simplePos x="0" y="0"/>
              <wp:positionH relativeFrom="page">
                <wp:posOffset>166367</wp:posOffset>
              </wp:positionH>
              <wp:positionV relativeFrom="page">
                <wp:posOffset>10033635</wp:posOffset>
              </wp:positionV>
              <wp:extent cx="7200900" cy="409575"/>
              <wp:effectExtent l="0" t="0" r="0" b="0"/>
              <wp:wrapNone/>
              <wp:docPr id="1073741828" name="officeArt object" descr="Textové pole 2"/>
              <wp:cNvGraphicFramePr/>
              <a:graphic xmlns:a="http://schemas.openxmlformats.org/drawingml/2006/main">
                <a:graphicData uri="http://schemas.microsoft.com/office/word/2010/wordprocessingShape">
                  <wps:wsp>
                    <wps:cNvSpPr txBox="1"/>
                    <wps:spPr>
                      <a:xfrm>
                        <a:off x="0" y="0"/>
                        <a:ext cx="7200900" cy="409575"/>
                      </a:xfrm>
                      <a:prstGeom prst="rect">
                        <a:avLst/>
                      </a:prstGeom>
                      <a:solidFill>
                        <a:srgbClr val="FFFFFF"/>
                      </a:solidFill>
                      <a:ln w="12700" cap="flat">
                        <a:noFill/>
                        <a:miter lim="400000"/>
                      </a:ln>
                      <a:effectLst/>
                    </wps:spPr>
                    <wps:txbx>
                      <w:txbxContent>
                        <w:p w:rsidR="00AE6D3F" w:rsidRDefault="00AE6D3F">
                          <w:pPr>
                            <w:spacing w:after="0" w:line="240" w:lineRule="auto"/>
                            <w:jc w:val="center"/>
                            <w:rPr>
                              <w:rFonts w:ascii="Arial" w:eastAsia="Arial" w:hAnsi="Arial" w:cs="Arial"/>
                              <w:color w:val="4C4C4B"/>
                              <w:sz w:val="14"/>
                              <w:szCs w:val="14"/>
                              <w:u w:color="4C4C4B"/>
                            </w:rPr>
                          </w:pPr>
                          <w:r>
                            <w:rPr>
                              <w:rFonts w:ascii="Arial" w:hAnsi="Arial"/>
                              <w:color w:val="4C4C4B"/>
                              <w:sz w:val="14"/>
                              <w:szCs w:val="14"/>
                              <w:u w:color="4C4C4B"/>
                            </w:rPr>
                            <w:t>Film Servis Festival Karlovy Vary, Panská 1, 110 00 Praha 1, Czech Republic</w:t>
                          </w:r>
                        </w:p>
                        <w:p w:rsidR="00AE6D3F" w:rsidRDefault="00AE6D3F">
                          <w:pPr>
                            <w:spacing w:after="0" w:line="240" w:lineRule="auto"/>
                            <w:jc w:val="center"/>
                            <w:rPr>
                              <w:rFonts w:ascii="Arial" w:eastAsia="Arial" w:hAnsi="Arial" w:cs="Arial"/>
                              <w:color w:val="4C4C4B"/>
                              <w:sz w:val="14"/>
                              <w:szCs w:val="14"/>
                              <w:u w:color="4C4C4B"/>
                            </w:rPr>
                          </w:pPr>
                          <w:r>
                            <w:rPr>
                              <w:rFonts w:ascii="Arial" w:hAnsi="Arial"/>
                              <w:color w:val="4C4C4B"/>
                              <w:sz w:val="14"/>
                              <w:szCs w:val="14"/>
                              <w:u w:color="4C4C4B"/>
                            </w:rPr>
                            <w:t>Tel. +420 221 411 011, 221 411 022</w:t>
                          </w:r>
                        </w:p>
                        <w:p w:rsidR="00AE6D3F" w:rsidRDefault="00AE6D3F">
                          <w:pPr>
                            <w:pStyle w:val="Zpat"/>
                            <w:jc w:val="center"/>
                          </w:pPr>
                          <w:r>
                            <w:rPr>
                              <w:rFonts w:ascii="Arial" w:hAnsi="Arial"/>
                              <w:color w:val="4C4C4B"/>
                              <w:sz w:val="14"/>
                              <w:szCs w:val="14"/>
                              <w:u w:color="4C4C4B"/>
                            </w:rPr>
                            <w:t>www.kviff.com</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3.1pt;margin-top:790.0pt;width:567.0pt;height:32.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Film Servis Festival Karlovy Vary, Pansk</w:t>
                    </w:r>
                    <w:r>
                      <w:rPr>
                        <w:rFonts w:ascii="Arial" w:hAnsi="Arial" w:hint="default"/>
                        <w:outline w:val="0"/>
                        <w:color w:val="4c4c4b"/>
                        <w:sz w:val="14"/>
                        <w:szCs w:val="14"/>
                        <w:u w:color="4c4c4b"/>
                        <w:rtl w:val="0"/>
                        <w14:textFill>
                          <w14:solidFill>
                            <w14:srgbClr w14:val="4C4C4B"/>
                          </w14:solidFill>
                        </w14:textFill>
                      </w:rPr>
                      <w:t xml:space="preserve">á </w:t>
                    </w:r>
                    <w:r>
                      <w:rPr>
                        <w:rFonts w:ascii="Arial" w:hAnsi="Arial"/>
                        <w:outline w:val="0"/>
                        <w:color w:val="4c4c4b"/>
                        <w:sz w:val="14"/>
                        <w:szCs w:val="14"/>
                        <w:u w:color="4c4c4b"/>
                        <w:rtl w:val="0"/>
                        <w14:textFill>
                          <w14:solidFill>
                            <w14:srgbClr w14:val="4C4C4B"/>
                          </w14:solidFill>
                        </w14:textFill>
                      </w:rPr>
                      <w:t>1, 110 00 Praha 1, Czech Republic</w:t>
                    </w:r>
                  </w:p>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Tel. +420 221 411 011, 221 411 022</w:t>
                    </w:r>
                  </w:p>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v:textbox>
              <w10:wrap type="none" side="bothSides" anchorx="page" anchory="page"/>
            </v:shape>
          </w:pict>
        </mc:Fallback>
      </mc:AlternateContent>
    </w:r>
    <w:r>
      <w:rPr>
        <w:noProof/>
      </w:rPr>
      <w:drawing>
        <wp:inline distT="0" distB="0" distL="0" distR="0">
          <wp:extent cx="2962662" cy="1133859"/>
          <wp:effectExtent l="0" t="0" r="0" b="0"/>
          <wp:docPr id="1073741827" name="officeArt object" descr="Hlavicka-KVIFF.png"/>
          <wp:cNvGraphicFramePr/>
          <a:graphic xmlns:a="http://schemas.openxmlformats.org/drawingml/2006/main">
            <a:graphicData uri="http://schemas.openxmlformats.org/drawingml/2006/picture">
              <pic:pic xmlns:pic="http://schemas.openxmlformats.org/drawingml/2006/picture">
                <pic:nvPicPr>
                  <pic:cNvPr id="1073741827" name="Hlavicka-KVIFF.png" descr="Hlavicka-KVIFF.png"/>
                  <pic:cNvPicPr>
                    <a:picLocks noChangeAspect="1"/>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FE"/>
    <w:rsid w:val="00254DFB"/>
    <w:rsid w:val="003B0C80"/>
    <w:rsid w:val="004264B8"/>
    <w:rsid w:val="0075345C"/>
    <w:rsid w:val="007E12FE"/>
    <w:rsid w:val="00AE6D3F"/>
    <w:rsid w:val="00BC4924"/>
    <w:rsid w:val="00C87E20"/>
    <w:rsid w:val="00CE11F2"/>
    <w:rsid w:val="00F70220"/>
    <w:rsid w:val="00F75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A7F0"/>
  <w15:docId w15:val="{508CE337-0F43-457C-A27D-CFA984DC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Nadpis3">
    <w:name w:val="heading 3"/>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lang w:val="en-US"/>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eastAsia="Calibri" w:hAnsi="Calibri" w:cs="Calibri"/>
      <w:color w:val="000000"/>
      <w:sz w:val="22"/>
      <w:szCs w:val="22"/>
      <w:u w:color="000000"/>
    </w:rPr>
  </w:style>
  <w:style w:type="paragraph" w:styleId="Zpat">
    <w:name w:val="footer"/>
    <w:pPr>
      <w:tabs>
        <w:tab w:val="center" w:pos="4536"/>
        <w:tab w:val="right" w:pos="9072"/>
      </w:tabs>
    </w:pPr>
    <w:rPr>
      <w:rFonts w:ascii="Calibri" w:eastAsia="Calibri" w:hAnsi="Calibri" w:cs="Calibri"/>
      <w:color w:val="000000"/>
      <w:sz w:val="22"/>
      <w:szCs w:val="22"/>
      <w:u w:color="000000"/>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Vchoz">
    <w:name w:val="Výchozí"/>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textovodkaz"/>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dpoint-center.eu/programs/190-midpoint-feature-launch-20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1549</Words>
  <Characters>9143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KVIFF | Jan Najman</cp:lastModifiedBy>
  <cp:revision>4</cp:revision>
  <dcterms:created xsi:type="dcterms:W3CDTF">2019-07-03T06:57:00Z</dcterms:created>
  <dcterms:modified xsi:type="dcterms:W3CDTF">2019-07-03T09:54:00Z</dcterms:modified>
</cp:coreProperties>
</file>