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186" w:rsidRPr="00017186" w:rsidRDefault="00017186" w:rsidP="00017186">
      <w:pPr>
        <w:jc w:val="both"/>
        <w:rPr>
          <w:rFonts w:cs="Arial"/>
          <w:b/>
          <w:sz w:val="24"/>
          <w:szCs w:val="24"/>
          <w:lang w:val="en-US"/>
        </w:rPr>
      </w:pPr>
      <w:r w:rsidRPr="00017186">
        <w:rPr>
          <w:rFonts w:cs="Arial"/>
          <w:b/>
          <w:sz w:val="24"/>
          <w:szCs w:val="24"/>
          <w:lang w:val="en-US"/>
        </w:rPr>
        <w:t>KARLOVY VARY FESTIVAL WILL HOST WORLD PRODUCER TED HOPE AND PAY TRIBUTE TO FRANK DANIEL</w:t>
      </w:r>
    </w:p>
    <w:p w:rsidR="00017186" w:rsidRPr="00017186" w:rsidRDefault="00017186" w:rsidP="00017186">
      <w:pPr>
        <w:jc w:val="both"/>
        <w:rPr>
          <w:rFonts w:cs="Arial"/>
          <w:b/>
          <w:sz w:val="24"/>
          <w:szCs w:val="24"/>
          <w:lang w:val="en-US"/>
        </w:rPr>
      </w:pPr>
    </w:p>
    <w:p w:rsidR="00D03BC2" w:rsidRPr="00D03BC2" w:rsidRDefault="00017186" w:rsidP="00017186">
      <w:pPr>
        <w:jc w:val="both"/>
        <w:rPr>
          <w:rFonts w:cs="Arial"/>
          <w:b/>
          <w:sz w:val="24"/>
          <w:szCs w:val="24"/>
          <w:lang w:val="en-US"/>
        </w:rPr>
      </w:pPr>
      <w:r w:rsidRPr="00017186">
        <w:rPr>
          <w:rFonts w:cs="Arial"/>
          <w:b/>
          <w:sz w:val="24"/>
          <w:szCs w:val="24"/>
          <w:lang w:val="en-US"/>
        </w:rPr>
        <w:t>Ted Hope and Amazon Studios at KVIFF</w:t>
      </w:r>
    </w:p>
    <w:p w:rsidR="00017186" w:rsidRPr="00017186" w:rsidRDefault="00017186" w:rsidP="00017186">
      <w:pPr>
        <w:jc w:val="both"/>
        <w:rPr>
          <w:rFonts w:cs="Arial"/>
          <w:sz w:val="24"/>
          <w:szCs w:val="24"/>
          <w:lang w:val="en-US"/>
        </w:rPr>
      </w:pPr>
      <w:r w:rsidRPr="00017186">
        <w:rPr>
          <w:rFonts w:cs="Arial"/>
          <w:sz w:val="24"/>
          <w:szCs w:val="24"/>
          <w:lang w:val="en-US"/>
        </w:rPr>
        <w:t xml:space="preserve">The Karlovy Vary IFF is excited to welcome back Ted Hope, a renowned producer of independent films (e.g. </w:t>
      </w:r>
      <w:r w:rsidRPr="00017186">
        <w:rPr>
          <w:rFonts w:cs="Arial"/>
          <w:i/>
          <w:sz w:val="24"/>
          <w:szCs w:val="24"/>
          <w:lang w:val="en-US"/>
        </w:rPr>
        <w:t>21 Grams</w:t>
      </w:r>
      <w:r w:rsidRPr="00017186">
        <w:rPr>
          <w:rFonts w:cs="Arial"/>
          <w:sz w:val="24"/>
          <w:szCs w:val="24"/>
          <w:lang w:val="en-US"/>
        </w:rPr>
        <w:t xml:space="preserve">, </w:t>
      </w:r>
      <w:r w:rsidRPr="00017186">
        <w:rPr>
          <w:rFonts w:cs="Arial"/>
          <w:i/>
          <w:sz w:val="24"/>
          <w:szCs w:val="24"/>
          <w:lang w:val="en-US"/>
        </w:rPr>
        <w:t>Happiness</w:t>
      </w:r>
      <w:r w:rsidRPr="00017186">
        <w:rPr>
          <w:rFonts w:cs="Arial"/>
          <w:sz w:val="24"/>
          <w:szCs w:val="24"/>
          <w:lang w:val="en-US"/>
        </w:rPr>
        <w:t xml:space="preserve">, </w:t>
      </w:r>
      <w:r w:rsidRPr="00017186">
        <w:rPr>
          <w:rFonts w:cs="Arial"/>
          <w:i/>
          <w:sz w:val="24"/>
          <w:szCs w:val="24"/>
          <w:lang w:val="en-US"/>
        </w:rPr>
        <w:t>American Splendor</w:t>
      </w:r>
      <w:r w:rsidRPr="00017186">
        <w:rPr>
          <w:rFonts w:cs="Arial"/>
          <w:sz w:val="24"/>
          <w:szCs w:val="24"/>
          <w:lang w:val="en-US"/>
        </w:rPr>
        <w:t xml:space="preserve">, and </w:t>
      </w:r>
      <w:r w:rsidRPr="00017186">
        <w:rPr>
          <w:rFonts w:cs="Arial"/>
          <w:i/>
          <w:sz w:val="24"/>
          <w:szCs w:val="24"/>
          <w:lang w:val="en-US"/>
        </w:rPr>
        <w:t>Storytelling</w:t>
      </w:r>
      <w:r w:rsidRPr="00017186">
        <w:rPr>
          <w:rFonts w:cs="Arial"/>
          <w:sz w:val="24"/>
          <w:szCs w:val="24"/>
          <w:lang w:val="en-US"/>
        </w:rPr>
        <w:t xml:space="preserve">) who is now representing Amazon Studios as Head of Motion Picture Production. Amazon has vigorously entered the film market in recent years with a new strategy for film production and distribution through its video-on-demand platform, while at the same time focusing on theatrical releases of independent art house films. Most recently, Amazon had five of its films selected for the Cannes festival and it continues to develop TV shows and movies via on-line submissions and feedback through crowd-sourcing. </w:t>
      </w:r>
    </w:p>
    <w:p w:rsidR="00017186" w:rsidRPr="00017186" w:rsidRDefault="00017186" w:rsidP="00017186">
      <w:pPr>
        <w:jc w:val="both"/>
        <w:rPr>
          <w:rFonts w:cs="Arial"/>
          <w:sz w:val="24"/>
          <w:szCs w:val="24"/>
          <w:lang w:val="en-US"/>
        </w:rPr>
      </w:pPr>
      <w:r w:rsidRPr="00017186">
        <w:rPr>
          <w:rFonts w:cs="Arial"/>
          <w:sz w:val="24"/>
          <w:szCs w:val="24"/>
          <w:lang w:val="en-US"/>
        </w:rPr>
        <w:t>“</w:t>
      </w:r>
      <w:r w:rsidRPr="00017186">
        <w:rPr>
          <w:rFonts w:cs="Arial"/>
          <w:i/>
          <w:sz w:val="24"/>
          <w:szCs w:val="24"/>
          <w:lang w:val="en-US"/>
        </w:rPr>
        <w:t>Ted has already been to the festival twice – once as a member of the Main Jury and once as a producer of a competition film The Collaborator. When we met at Sundance this year, we agreed it would be wonderful to have him at Karlovy Vary as Amazon Studios</w:t>
      </w:r>
      <w:r w:rsidRPr="00017186">
        <w:rPr>
          <w:rFonts w:cs="Arial"/>
          <w:i/>
          <w:sz w:val="24"/>
          <w:szCs w:val="24"/>
        </w:rPr>
        <w:t>’</w:t>
      </w:r>
      <w:r w:rsidRPr="00017186">
        <w:rPr>
          <w:rFonts w:cs="Arial"/>
          <w:i/>
          <w:sz w:val="24"/>
          <w:szCs w:val="24"/>
          <w:lang w:val="en-US"/>
        </w:rPr>
        <w:t xml:space="preserve"> chief producer so that this innovative project can be introduced in the Czech Republic. However, Ted would also like to use the unique opportunity to meet dozens of European distributors</w:t>
      </w:r>
      <w:bookmarkStart w:id="0" w:name="_GoBack"/>
      <w:bookmarkEnd w:id="0"/>
      <w:r w:rsidRPr="00017186">
        <w:rPr>
          <w:rFonts w:cs="Arial"/>
          <w:sz w:val="24"/>
          <w:szCs w:val="24"/>
          <w:lang w:val="en-US"/>
        </w:rPr>
        <w:t>,” says the festival’s executive director Krystof Mucha.</w:t>
      </w:r>
    </w:p>
    <w:p w:rsidR="00017186" w:rsidRPr="00017186" w:rsidRDefault="00017186" w:rsidP="00017186">
      <w:pPr>
        <w:jc w:val="both"/>
        <w:rPr>
          <w:rFonts w:cs="Arial"/>
          <w:sz w:val="24"/>
          <w:szCs w:val="24"/>
          <w:lang w:val="en-US"/>
        </w:rPr>
      </w:pPr>
      <w:r w:rsidRPr="00017186">
        <w:rPr>
          <w:rFonts w:cs="Arial"/>
          <w:sz w:val="24"/>
          <w:szCs w:val="24"/>
          <w:lang w:val="en-US"/>
        </w:rPr>
        <w:t xml:space="preserve">In addition, the festival will organize a public industry event at which Ted will offer his fresh vision for film in the years to come. </w:t>
      </w:r>
    </w:p>
    <w:p w:rsidR="00D90C03" w:rsidRDefault="00D90C03" w:rsidP="00017186">
      <w:pPr>
        <w:jc w:val="both"/>
        <w:rPr>
          <w:rFonts w:cs="Arial"/>
          <w:sz w:val="24"/>
          <w:szCs w:val="24"/>
          <w:lang w:val="en-US"/>
        </w:rPr>
      </w:pPr>
    </w:p>
    <w:p w:rsidR="00D03BC2" w:rsidRDefault="00017186" w:rsidP="00017186">
      <w:pPr>
        <w:jc w:val="both"/>
        <w:rPr>
          <w:rFonts w:cs="Arial"/>
          <w:b/>
          <w:sz w:val="24"/>
          <w:szCs w:val="24"/>
          <w:lang w:val="en-GB"/>
        </w:rPr>
      </w:pPr>
      <w:r w:rsidRPr="00017186">
        <w:rPr>
          <w:rFonts w:cs="Arial"/>
          <w:b/>
          <w:sz w:val="24"/>
          <w:szCs w:val="24"/>
          <w:lang w:val="en-GB"/>
        </w:rPr>
        <w:t>A Frank Daniel Day</w:t>
      </w:r>
    </w:p>
    <w:p w:rsidR="00017186" w:rsidRDefault="00017186" w:rsidP="00017186">
      <w:pPr>
        <w:jc w:val="both"/>
        <w:rPr>
          <w:rFonts w:cs="Arial"/>
          <w:b/>
          <w:sz w:val="24"/>
          <w:szCs w:val="24"/>
          <w:lang w:val="en-GB"/>
        </w:rPr>
      </w:pPr>
      <w:r w:rsidRPr="00017186">
        <w:rPr>
          <w:rFonts w:cs="Arial"/>
          <w:b/>
          <w:sz w:val="24"/>
          <w:szCs w:val="24"/>
          <w:lang w:val="en-GB"/>
        </w:rPr>
        <w:t>This year marks the 90th anniversary of the birth and the 20th anniversary of the death of Czech screenwriter, producer, director and outstanding film teacher František (Frank) Daniel (1926-1996). At “A Frank Daniel Day”, this year’s Karlovy Vary International Film Festival will remember one of the most widely respected filmmakers of Czech origin.</w:t>
      </w:r>
    </w:p>
    <w:p w:rsidR="00D03BC2" w:rsidRPr="00017186" w:rsidRDefault="00D03BC2" w:rsidP="00017186">
      <w:pPr>
        <w:jc w:val="both"/>
        <w:rPr>
          <w:rFonts w:cs="Arial"/>
          <w:b/>
          <w:sz w:val="24"/>
          <w:szCs w:val="24"/>
          <w:lang w:val="en-GB"/>
        </w:rPr>
      </w:pPr>
    </w:p>
    <w:p w:rsidR="00D03BC2" w:rsidRDefault="00D03BC2" w:rsidP="00017186">
      <w:pPr>
        <w:jc w:val="both"/>
        <w:rPr>
          <w:rFonts w:cs="Arial"/>
          <w:sz w:val="24"/>
          <w:szCs w:val="24"/>
          <w:lang w:val="en-GB"/>
        </w:rPr>
      </w:pPr>
    </w:p>
    <w:p w:rsidR="00017186" w:rsidRPr="00017186" w:rsidRDefault="00017186" w:rsidP="00017186">
      <w:pPr>
        <w:jc w:val="both"/>
        <w:rPr>
          <w:rFonts w:cs="Arial"/>
          <w:sz w:val="24"/>
          <w:szCs w:val="24"/>
          <w:lang w:val="en-GB"/>
        </w:rPr>
      </w:pPr>
      <w:r w:rsidRPr="00017186">
        <w:rPr>
          <w:rFonts w:cs="Arial"/>
          <w:sz w:val="24"/>
          <w:szCs w:val="24"/>
          <w:lang w:val="en-GB"/>
        </w:rPr>
        <w:t xml:space="preserve">František Daniel significantly influenced modern Czech filmmaking through his work on nearly 40 Czechoslovak films as screenwriter, director, producer and the head of one of </w:t>
      </w:r>
      <w:r w:rsidRPr="00017186">
        <w:rPr>
          <w:rFonts w:cs="Arial"/>
          <w:sz w:val="24"/>
          <w:szCs w:val="24"/>
          <w:lang w:val="en-GB"/>
        </w:rPr>
        <w:lastRenderedPageBreak/>
        <w:t xml:space="preserve">the most progressive production groups at </w:t>
      </w:r>
      <w:proofErr w:type="spellStart"/>
      <w:r w:rsidRPr="00017186">
        <w:rPr>
          <w:rFonts w:cs="Arial"/>
          <w:sz w:val="24"/>
          <w:szCs w:val="24"/>
          <w:lang w:val="en-GB"/>
        </w:rPr>
        <w:t>Barrandov</w:t>
      </w:r>
      <w:proofErr w:type="spellEnd"/>
      <w:r w:rsidRPr="00017186">
        <w:rPr>
          <w:rFonts w:cs="Arial"/>
          <w:sz w:val="24"/>
          <w:szCs w:val="24"/>
          <w:lang w:val="en-GB"/>
        </w:rPr>
        <w:t xml:space="preserve"> Studios. His most successful project was the Oscar-winning </w:t>
      </w:r>
      <w:r w:rsidRPr="00017186">
        <w:rPr>
          <w:rFonts w:cs="Arial"/>
          <w:i/>
          <w:sz w:val="24"/>
          <w:szCs w:val="24"/>
          <w:lang w:val="en-GB"/>
        </w:rPr>
        <w:t>The Shop on Main Street</w:t>
      </w:r>
      <w:r w:rsidRPr="00017186">
        <w:rPr>
          <w:rFonts w:cs="Arial"/>
          <w:sz w:val="24"/>
          <w:szCs w:val="24"/>
          <w:lang w:val="en-GB"/>
        </w:rPr>
        <w:t xml:space="preserve"> (1965), on which he worked as a producer – a position he managed to push through despite the communist bureaucracy’s opposition. </w:t>
      </w:r>
    </w:p>
    <w:p w:rsidR="00017186" w:rsidRPr="00017186" w:rsidRDefault="00017186" w:rsidP="00017186">
      <w:pPr>
        <w:jc w:val="both"/>
        <w:rPr>
          <w:rFonts w:cs="Arial"/>
          <w:sz w:val="24"/>
          <w:szCs w:val="24"/>
          <w:lang w:val="en-GB"/>
        </w:rPr>
      </w:pPr>
      <w:r w:rsidRPr="00017186">
        <w:rPr>
          <w:rFonts w:cs="Arial"/>
          <w:sz w:val="24"/>
          <w:szCs w:val="24"/>
          <w:lang w:val="en-GB"/>
        </w:rPr>
        <w:t xml:space="preserve">Daniel first began teaching in the mid-1950s, and some of his most talented students included Pavel </w:t>
      </w:r>
      <w:proofErr w:type="spellStart"/>
      <w:r w:rsidRPr="00017186">
        <w:rPr>
          <w:rFonts w:cs="Arial"/>
          <w:sz w:val="24"/>
          <w:szCs w:val="24"/>
          <w:lang w:val="en-GB"/>
        </w:rPr>
        <w:t>Juráček</w:t>
      </w:r>
      <w:proofErr w:type="spellEnd"/>
      <w:r w:rsidRPr="00017186">
        <w:rPr>
          <w:rFonts w:cs="Arial"/>
          <w:sz w:val="24"/>
          <w:szCs w:val="24"/>
          <w:lang w:val="en-GB"/>
        </w:rPr>
        <w:t xml:space="preserve"> and </w:t>
      </w:r>
      <w:proofErr w:type="spellStart"/>
      <w:r w:rsidRPr="00017186">
        <w:rPr>
          <w:rFonts w:cs="Arial"/>
          <w:sz w:val="24"/>
          <w:szCs w:val="24"/>
          <w:lang w:val="en-GB"/>
        </w:rPr>
        <w:t>Miloš</w:t>
      </w:r>
      <w:proofErr w:type="spellEnd"/>
      <w:r w:rsidRPr="00017186">
        <w:rPr>
          <w:rFonts w:cs="Arial"/>
          <w:sz w:val="24"/>
          <w:szCs w:val="24"/>
          <w:lang w:val="en-GB"/>
        </w:rPr>
        <w:t xml:space="preserve"> Forman. In 1967–68 he was the dean of FAMU.</w:t>
      </w:r>
    </w:p>
    <w:p w:rsidR="00017186" w:rsidRPr="00017186" w:rsidRDefault="00017186" w:rsidP="00017186">
      <w:pPr>
        <w:jc w:val="both"/>
        <w:rPr>
          <w:rFonts w:cs="Arial"/>
          <w:sz w:val="24"/>
          <w:szCs w:val="24"/>
          <w:lang w:val="en-GB"/>
        </w:rPr>
      </w:pPr>
      <w:r w:rsidRPr="00017186">
        <w:rPr>
          <w:rFonts w:cs="Arial"/>
          <w:sz w:val="24"/>
          <w:szCs w:val="24"/>
          <w:lang w:val="en-GB"/>
        </w:rPr>
        <w:t xml:space="preserve">In 1969, Daniel </w:t>
      </w:r>
      <w:proofErr w:type="gramStart"/>
      <w:r w:rsidRPr="00017186">
        <w:rPr>
          <w:rFonts w:cs="Arial"/>
          <w:sz w:val="24"/>
          <w:szCs w:val="24"/>
          <w:lang w:val="en-GB"/>
        </w:rPr>
        <w:t>emigrated</w:t>
      </w:r>
      <w:proofErr w:type="gramEnd"/>
      <w:r w:rsidRPr="00017186">
        <w:rPr>
          <w:rFonts w:cs="Arial"/>
          <w:sz w:val="24"/>
          <w:szCs w:val="24"/>
          <w:lang w:val="en-GB"/>
        </w:rPr>
        <w:t xml:space="preserve"> to the United States, where he continued in his teaching activities. He was the first dean of the American Film Institute in Los Angeles, for which he developed an educational programme that was later adopted by many other schools. One of his students at AFI was the young director David Lynch, whom Daniel helped with the realization of his first film, </w:t>
      </w:r>
      <w:proofErr w:type="spellStart"/>
      <w:r w:rsidRPr="00017186">
        <w:rPr>
          <w:rFonts w:cs="Arial"/>
          <w:i/>
          <w:sz w:val="24"/>
          <w:szCs w:val="24"/>
          <w:lang w:val="en-GB"/>
        </w:rPr>
        <w:t>Eraserhead</w:t>
      </w:r>
      <w:proofErr w:type="spellEnd"/>
      <w:r w:rsidRPr="00017186">
        <w:rPr>
          <w:rFonts w:cs="Arial"/>
          <w:sz w:val="24"/>
          <w:szCs w:val="24"/>
          <w:lang w:val="en-GB"/>
        </w:rPr>
        <w:t>. To this day, Lynch calls Daniel his mentor and the best film teacher in history, someone who had a fundamental influence on his career. After leaving AFI – a departure directly related to his support for Lynch – Daniel taught at Carleton College in Minnesota and at Columbia University in New York. In 1981, Robert Redford offered Daniel the position of artistic director for his new Sundance Institute. Daniel also helped to establish the screenwriting department at the University of Southern California and acted as a consultant for the Rockefeller Foundation and person consultant for David Rockefeller.</w:t>
      </w:r>
    </w:p>
    <w:p w:rsidR="00017186" w:rsidRPr="00731AE3" w:rsidRDefault="00017186" w:rsidP="00017186">
      <w:pPr>
        <w:jc w:val="both"/>
        <w:rPr>
          <w:rFonts w:cs="Arial"/>
          <w:sz w:val="24"/>
          <w:szCs w:val="24"/>
          <w:lang w:val="en-GB"/>
        </w:rPr>
      </w:pPr>
      <w:r w:rsidRPr="00017186">
        <w:rPr>
          <w:rFonts w:cs="Arial"/>
          <w:sz w:val="24"/>
          <w:szCs w:val="24"/>
          <w:lang w:val="en-GB"/>
        </w:rPr>
        <w:t xml:space="preserve">The Karlovy Vary festival will honour the extraordinary figure of František Daniel with an </w:t>
      </w:r>
      <w:r w:rsidRPr="00017186">
        <w:rPr>
          <w:rFonts w:cs="Arial"/>
          <w:b/>
          <w:sz w:val="24"/>
          <w:szCs w:val="24"/>
          <w:lang w:val="en-GB"/>
        </w:rPr>
        <w:t>art workshop</w:t>
      </w:r>
      <w:r w:rsidRPr="00017186">
        <w:rPr>
          <w:rFonts w:cs="Arial"/>
          <w:sz w:val="24"/>
          <w:szCs w:val="24"/>
          <w:lang w:val="en-GB"/>
        </w:rPr>
        <w:t xml:space="preserve"> where his teaching methods will be presented </w:t>
      </w:r>
      <w:r w:rsidR="00A11A64" w:rsidRPr="00731AE3">
        <w:rPr>
          <w:rFonts w:cs="Arial"/>
          <w:sz w:val="24"/>
          <w:szCs w:val="24"/>
          <w:lang w:val="en-GB"/>
        </w:rPr>
        <w:t>by analysing the film Some Like It Hot</w:t>
      </w:r>
      <w:r w:rsidRPr="00731AE3">
        <w:rPr>
          <w:rFonts w:cs="Arial"/>
          <w:sz w:val="24"/>
          <w:szCs w:val="24"/>
          <w:lang w:val="en-GB"/>
        </w:rPr>
        <w:t xml:space="preserve">. </w:t>
      </w:r>
    </w:p>
    <w:p w:rsidR="00017186" w:rsidRPr="00017186" w:rsidRDefault="00017186" w:rsidP="00017186">
      <w:pPr>
        <w:jc w:val="both"/>
        <w:rPr>
          <w:rFonts w:cs="Arial"/>
          <w:sz w:val="24"/>
          <w:szCs w:val="24"/>
          <w:lang w:val="en-GB"/>
        </w:rPr>
      </w:pPr>
      <w:r w:rsidRPr="00017186">
        <w:rPr>
          <w:rFonts w:cs="Arial"/>
          <w:sz w:val="24"/>
          <w:szCs w:val="24"/>
          <w:lang w:val="en-GB"/>
        </w:rPr>
        <w:t xml:space="preserve">The festival will also be showing </w:t>
      </w:r>
      <w:proofErr w:type="spellStart"/>
      <w:r w:rsidR="00780C77" w:rsidRPr="00731AE3">
        <w:rPr>
          <w:rFonts w:cs="Arial"/>
          <w:sz w:val="24"/>
          <w:szCs w:val="24"/>
          <w:lang w:val="en-GB"/>
        </w:rPr>
        <w:t>Letos</w:t>
      </w:r>
      <w:proofErr w:type="spellEnd"/>
      <w:r w:rsidR="00780C77" w:rsidRPr="00731AE3">
        <w:rPr>
          <w:rFonts w:cs="Arial"/>
          <w:sz w:val="24"/>
          <w:szCs w:val="24"/>
          <w:lang w:val="en-GB"/>
        </w:rPr>
        <w:t xml:space="preserve"> v </w:t>
      </w:r>
      <w:proofErr w:type="spellStart"/>
      <w:r w:rsidR="00780C77" w:rsidRPr="00731AE3">
        <w:rPr>
          <w:rFonts w:cs="Arial"/>
          <w:sz w:val="24"/>
          <w:szCs w:val="24"/>
          <w:lang w:val="en-GB"/>
        </w:rPr>
        <w:t>září</w:t>
      </w:r>
      <w:proofErr w:type="spellEnd"/>
      <w:r w:rsidR="00780C77" w:rsidRPr="00731AE3">
        <w:rPr>
          <w:rFonts w:cs="Arial"/>
          <w:sz w:val="24"/>
          <w:szCs w:val="24"/>
          <w:lang w:val="en-GB"/>
        </w:rPr>
        <w:t xml:space="preserve"> (1963)</w:t>
      </w:r>
      <w:r w:rsidRPr="00017186">
        <w:rPr>
          <w:rFonts w:cs="Arial"/>
          <w:sz w:val="24"/>
          <w:szCs w:val="24"/>
          <w:lang w:val="en-GB"/>
        </w:rPr>
        <w:t xml:space="preserve">, which he </w:t>
      </w:r>
      <w:r w:rsidR="00780C77" w:rsidRPr="00731AE3">
        <w:rPr>
          <w:rFonts w:cs="Arial"/>
          <w:sz w:val="24"/>
          <w:szCs w:val="24"/>
          <w:lang w:val="en-GB"/>
        </w:rPr>
        <w:t>co-wrote and directed</w:t>
      </w:r>
      <w:r w:rsidRPr="00731AE3">
        <w:rPr>
          <w:rFonts w:cs="Arial"/>
          <w:sz w:val="24"/>
          <w:szCs w:val="24"/>
          <w:lang w:val="en-GB"/>
        </w:rPr>
        <w:t xml:space="preserve"> </w:t>
      </w:r>
      <w:r w:rsidRPr="00017186">
        <w:rPr>
          <w:rFonts w:cs="Arial"/>
          <w:sz w:val="24"/>
          <w:szCs w:val="24"/>
          <w:lang w:val="en-GB"/>
        </w:rPr>
        <w:t>while still in Czechoslovakia. The screening will be preceded by an introductory talk. Guests include Daniel’s long-time friend, the director Ivan Passer, his sons Martin (who is also a film teacher) and Michal (a photographer), and Ted Br</w:t>
      </w:r>
      <w:r w:rsidR="00A11A64" w:rsidRPr="00731AE3">
        <w:rPr>
          <w:rFonts w:cs="Arial"/>
          <w:sz w:val="24"/>
          <w:szCs w:val="24"/>
          <w:lang w:val="en-GB"/>
        </w:rPr>
        <w:t>au</w:t>
      </w:r>
      <w:r w:rsidRPr="00017186">
        <w:rPr>
          <w:rFonts w:cs="Arial"/>
          <w:sz w:val="24"/>
          <w:szCs w:val="24"/>
          <w:lang w:val="en-GB"/>
        </w:rPr>
        <w:t>n.</w:t>
      </w:r>
    </w:p>
    <w:p w:rsidR="00017186" w:rsidRPr="00017186" w:rsidRDefault="00017186" w:rsidP="00017186">
      <w:pPr>
        <w:jc w:val="both"/>
        <w:rPr>
          <w:rFonts w:cs="Arial"/>
          <w:sz w:val="24"/>
          <w:szCs w:val="24"/>
          <w:lang w:val="en-GB"/>
        </w:rPr>
      </w:pPr>
      <w:r w:rsidRPr="00017186">
        <w:rPr>
          <w:rFonts w:cs="Arial"/>
          <w:sz w:val="24"/>
          <w:szCs w:val="24"/>
          <w:lang w:val="en-GB"/>
        </w:rPr>
        <w:t xml:space="preserve">The media partner of A Day with Frank Daniel is also the festival’s main media partner, </w:t>
      </w:r>
      <w:r w:rsidRPr="00017186">
        <w:rPr>
          <w:rFonts w:cs="Arial"/>
          <w:i/>
          <w:sz w:val="24"/>
          <w:szCs w:val="24"/>
          <w:lang w:val="en-GB"/>
        </w:rPr>
        <w:t>Reflex</w:t>
      </w:r>
      <w:r w:rsidRPr="00017186">
        <w:rPr>
          <w:rFonts w:cs="Arial"/>
          <w:sz w:val="24"/>
          <w:szCs w:val="24"/>
          <w:lang w:val="en-GB"/>
        </w:rPr>
        <w:t xml:space="preserve"> magazine.</w:t>
      </w:r>
    </w:p>
    <w:p w:rsidR="00BA3DF3" w:rsidRPr="00017186" w:rsidRDefault="00BA3DF3" w:rsidP="00017186">
      <w:pPr>
        <w:jc w:val="both"/>
        <w:rPr>
          <w:rFonts w:cs="Arial"/>
          <w:lang w:val="en-GB"/>
        </w:rPr>
      </w:pPr>
    </w:p>
    <w:sectPr w:rsidR="00BA3DF3" w:rsidRPr="00017186" w:rsidSect="0073376C">
      <w:headerReference w:type="default" r:id="rId8"/>
      <w:footerReference w:type="default" r:id="rId9"/>
      <w:headerReference w:type="first" r:id="rId10"/>
      <w:footerReference w:type="first" r:id="rId11"/>
      <w:pgSz w:w="11906" w:h="16838" w:code="9"/>
      <w:pgMar w:top="1134" w:right="1134" w:bottom="1134" w:left="1134" w:header="510" w:footer="15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4D7" w:rsidRDefault="000974D7" w:rsidP="003A1C2B">
      <w:pPr>
        <w:spacing w:after="0" w:line="240" w:lineRule="auto"/>
      </w:pPr>
      <w:r>
        <w:separator/>
      </w:r>
    </w:p>
  </w:endnote>
  <w:endnote w:type="continuationSeparator" w:id="0">
    <w:p w:rsidR="000974D7" w:rsidRDefault="000974D7" w:rsidP="003A1C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B54CDB" w:rsidP="003A1C2B">
    <w:pPr>
      <w:pStyle w:val="Zpat"/>
      <w:jc w:val="center"/>
    </w:pPr>
    <w:r>
      <w:rPr>
        <w:noProof/>
        <w:lang w:eastAsia="cs-CZ"/>
      </w:rPr>
      <mc:AlternateContent>
        <mc:Choice Requires="wps">
          <w:drawing>
            <wp:anchor distT="0" distB="0" distL="0" distR="0" simplePos="0" relativeHeight="251661312" behindDoc="0" locked="0" layoutInCell="1" allowOverlap="1" wp14:anchorId="0556628D" wp14:editId="5E0F6EC6">
              <wp:simplePos x="0" y="0"/>
              <wp:positionH relativeFrom="column">
                <wp:align>center</wp:align>
              </wp:positionH>
              <wp:positionV relativeFrom="page">
                <wp:posOffset>9865360</wp:posOffset>
              </wp:positionV>
              <wp:extent cx="7200000" cy="360000"/>
              <wp:effectExtent l="0" t="0" r="1270" b="254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60000"/>
                      </a:xfrm>
                      <a:prstGeom prst="rect">
                        <a:avLst/>
                      </a:prstGeom>
                      <a:solidFill>
                        <a:srgbClr val="FFFFFF"/>
                      </a:solidFill>
                      <a:ln w="9525">
                        <a:noFill/>
                        <a:miter lim="800000"/>
                        <a:headEnd/>
                        <a:tailEnd/>
                      </a:ln>
                    </wps:spPr>
                    <wps:txbx>
                      <w:txbxContent>
                        <w:p w:rsidR="00B54CDB" w:rsidRDefault="00B54CDB" w:rsidP="00B54CDB">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6" type="#_x0000_t202" style="position:absolute;left:0;text-align:left;margin-left:0;margin-top:776.8pt;width:566.95pt;height:28.35pt;z-index:251661312;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WJAIAACIEAAAOAAAAZHJzL2Uyb0RvYy54bWysU11uEzEQfkfiDpbfySYhKe0qm6qkBCGV&#10;H6nlAF6vN2the8zYyW65EefgYoy9aRrBG8IP1oxn/Pmbb8ar68EadlAYNLiKzyZTzpST0Gi3q/jX&#10;h+2rS85CFK4RBpyq+KMK/Hr98sWq96WaQwemUcgIxIWy9xXvYvRlUQTZKSvCBLxyFGwBrYjk4q5o&#10;UPSEbk0xn04vih6w8QhShUCnt2OQrzN+2yoZP7dtUJGZihO3mHfMe532Yr0S5Q6F77Q80hD/wMIK&#10;7ejRE9StiILtUf8FZbVECNDGiQRbQNtqqXINVM1s+kc1953wKtdC4gR/kin8P1j56fAFmW6od5w5&#10;YalFD2qIcPj1k3kwis2TRL0PJWXee8qNw1sYUnoqN/g7kN8Cc7DphNupG0ToOyUaojhLN4uzqyNO&#10;SCB1/xEaekvsI2SgoUWbAEkRRujUqsdTe4gPk3T4hhpOizNJsdcX2U5PiPLptscQ3yuwLBkVR2p/&#10;RheHuxDH1KeUzB6MbrbamOzgrt4YZAdBo7LNKxdARZ6nGcf6il8t58uM7CDdJ2hRWh1plI22Fb8c&#10;iebjpMY712Q7Cm1Gm0gbd5QnKTJqE4d6oMSkWQ3NIwmFMI4sfTEyOsAfnPU0rhUP3/cCFWfmgyOx&#10;r2aLRZrv7CyWJBVneB6pzyPCSYKquIzI2ehsYv4VqRAHN9SWVmfFnrkc2dIgZs2PnyZN+rmfs56/&#10;9vo3AAAA//8DAFBLAwQUAAYACAAAACEAo0XxquEAAAALAQAADwAAAGRycy9kb3ducmV2LnhtbEyP&#10;QUvDQBCF74L/YRnBm93E0NjEbEoVKgiCWAU9brPTJJidDdlts/57pye9zcx7vPletY52ECecfO9I&#10;QbpIQCA1zvTUKvh4396sQPigyejBESr4QQ/r+vKi0qVxM73haRdawSHkS62gC2EspfRNh1b7hRuR&#10;WDu4yerA69RKM+mZw+0gb5Mkl1b3xB86PeJjh8337mgVzKEonu62z+3XJl89fJp48PHlVanrq7i5&#10;BxEwhj8znPEZHWpm2rsjGS8GBVwk8HW5zHIQZz3NsgLEnqc8TTKQdSX/d6h/AQAA//8DAFBLAQIt&#10;ABQABgAIAAAAIQC2gziS/gAAAOEBAAATAAAAAAAAAAAAAAAAAAAAAABbQ29udGVudF9UeXBlc10u&#10;eG1sUEsBAi0AFAAGAAgAAAAhADj9If/WAAAAlAEAAAsAAAAAAAAAAAAAAAAALwEAAF9yZWxzLy5y&#10;ZWxzUEsBAi0AFAAGAAgAAAAhAG98v5YkAgAAIgQAAA4AAAAAAAAAAAAAAAAALgIAAGRycy9lMm9E&#10;b2MueG1sUEsBAi0AFAAGAAgAAAAhAKNF8arhAAAACwEAAA8AAAAAAAAAAAAAAAAAfgQAAGRycy9k&#10;b3ducmV2LnhtbFBLBQYAAAAABAAEAPMAAACMBQAAAAA=&#10;" stroked="f">
              <v:textbox>
                <w:txbxContent>
                  <w:p w:rsidR="00B54CDB" w:rsidRDefault="00B54CDB" w:rsidP="00B54CDB">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5D5F70">
    <w:pPr>
      <w:pStyle w:val="Zpat"/>
    </w:pPr>
    <w:r>
      <w:rPr>
        <w:noProof/>
        <w:lang w:eastAsia="cs-CZ"/>
      </w:rPr>
      <mc:AlternateContent>
        <mc:Choice Requires="wps">
          <w:drawing>
            <wp:anchor distT="0" distB="0" distL="0" distR="0" simplePos="0" relativeHeight="251659264" behindDoc="0" locked="0" layoutInCell="1" allowOverlap="1" wp14:anchorId="5FCB8D4C" wp14:editId="1EF88B35">
              <wp:simplePos x="0" y="0"/>
              <wp:positionH relativeFrom="column">
                <wp:align>center</wp:align>
              </wp:positionH>
              <wp:positionV relativeFrom="page">
                <wp:posOffset>9865360</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776.8pt;width:567pt;height:32.25pt;z-index:251659264;visibility:visible;mso-wrap-style:square;mso-width-percent:0;mso-height-percent:0;mso-wrap-distance-left:0;mso-wrap-distance-top:0;mso-wrap-distance-right:0;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AMLAIAACk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Z/GkbiL1G2xOhJfDgft0l8jo0H3g7OOdFty&#10;/30PTnKmPxjifDGeTqPQ02E6I8Y4c5ee7aUHjCCokgfOBnMd0udIdNgbms1GJdqeKzmVTHpMbJ7+&#10;ThT85TlFPf/w1S8AAAD//wMAUEsDBBQABgAIAAAAIQBY7yti3QAAAAsBAAAPAAAAZHJzL2Rvd25y&#10;ZXYueG1sTE89T8MwEN2R+A/WVWKjTiiJqhCnQkgsqANtGRiv8RGnie0QO23491wn2O7ee3of5Wa2&#10;vTjTGFrvFKTLBAS52uvWNQo+Dq/3axAhotPYe0cKfijAprq9KbHQ/uJ2dN7HRrCJCwUqMDEOhZSh&#10;NmQxLP1AjrkvP1qM/I6N1CNe2Nz28iFJcmmxdZxgcKAXQ3W3nyyHbEM97fz3Kd128tN0OWbv5k2p&#10;u8X8/AQi0hz/xHCtz9Wh4k5HPzkdRK+Ah0RGs2yVg7jy6eqRsSNfebpOQVal/L+h+gUAAP//AwBQ&#10;SwECLQAUAAYACAAAACEAtoM4kv4AAADhAQAAEwAAAAAAAAAAAAAAAAAAAAAAW0NvbnRlbnRfVHlw&#10;ZXNdLnhtbFBLAQItABQABgAIAAAAIQA4/SH/1gAAAJQBAAALAAAAAAAAAAAAAAAAAC8BAABfcmVs&#10;cy8ucmVsc1BLAQItABQABgAIAAAAIQAgHaAMLAIAACkEAAAOAAAAAAAAAAAAAAAAAC4CAABkcnMv&#10;ZTJvRG9jLnhtbFBLAQItABQABgAIAAAAIQBY7yti3QAAAAsBAAAPAAAAAAAAAAAAAAAAAIYEAABk&#10;cnMvZG93bnJldi54bWxQSwUGAAAAAAQABADzAAAAkAUAAAAA&#10;" stroked="f">
              <v:textbox style="mso-fit-shape-to-text:t">
                <w:txbxContent>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rsidR="005D5F70" w:rsidRDefault="005D5F70" w:rsidP="005D5F70">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rsidR="005D5F70" w:rsidRDefault="005D5F70" w:rsidP="005D5F70">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4D7" w:rsidRDefault="000974D7" w:rsidP="003A1C2B">
      <w:pPr>
        <w:spacing w:after="0" w:line="240" w:lineRule="auto"/>
      </w:pPr>
      <w:r>
        <w:separator/>
      </w:r>
    </w:p>
  </w:footnote>
  <w:footnote w:type="continuationSeparator" w:id="0">
    <w:p w:rsidR="000974D7" w:rsidRDefault="000974D7" w:rsidP="003A1C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F70" w:rsidRDefault="003A1C2B" w:rsidP="005D5F70">
    <w:pPr>
      <w:pStyle w:val="Zhlav"/>
      <w:jc w:val="center"/>
      <w:rPr>
        <w:rFonts w:cs="Arial"/>
      </w:rPr>
    </w:pPr>
    <w:r>
      <w:rPr>
        <w:noProof/>
        <w:lang w:eastAsia="cs-CZ"/>
      </w:rPr>
      <w:drawing>
        <wp:inline distT="0" distB="0" distL="0" distR="0" wp14:anchorId="697AC258" wp14:editId="257E9CE9">
          <wp:extent cx="2962662" cy="1133858"/>
          <wp:effectExtent l="0" t="0" r="0"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5D5F70">
    <w:pPr>
      <w:pStyle w:val="Zhlav"/>
      <w:jc w:val="center"/>
      <w:rPr>
        <w:rFonts w:cs="Arial"/>
        <w:szCs w:val="20"/>
      </w:rPr>
    </w:pPr>
  </w:p>
  <w:p w:rsidR="005D5F70" w:rsidRDefault="005D5F70" w:rsidP="005D5F70">
    <w:pPr>
      <w:pStyle w:val="Zhlav"/>
      <w:jc w:val="center"/>
      <w:rPr>
        <w:rFonts w:cs="Arial"/>
        <w:szCs w:val="20"/>
      </w:rPr>
    </w:pPr>
  </w:p>
  <w:p w:rsidR="005D5F70" w:rsidRPr="005D5F70" w:rsidRDefault="005D5F70" w:rsidP="005D5F70">
    <w:pPr>
      <w:pStyle w:val="Zhlav"/>
      <w:jc w:val="center"/>
      <w:rPr>
        <w:rFonts w:cs="Arial"/>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C2B" w:rsidRDefault="003A1C2B" w:rsidP="00A8376E">
    <w:pPr>
      <w:pStyle w:val="Zhlav"/>
      <w:jc w:val="center"/>
    </w:pPr>
    <w:r>
      <w:rPr>
        <w:noProof/>
        <w:lang w:eastAsia="cs-CZ"/>
      </w:rPr>
      <w:drawing>
        <wp:inline distT="0" distB="0" distL="0" distR="0" wp14:anchorId="11197A93" wp14:editId="1980084F">
          <wp:extent cx="2962662" cy="1133858"/>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rsidR="005D5F70" w:rsidRDefault="005D5F70" w:rsidP="00A8376E">
    <w:pPr>
      <w:pStyle w:val="Zhlav"/>
      <w:jc w:val="center"/>
      <w:rPr>
        <w:rFonts w:cs="Arial"/>
        <w:szCs w:val="20"/>
      </w:rPr>
    </w:pPr>
  </w:p>
  <w:p w:rsidR="005D5F70" w:rsidRDefault="005D5F70" w:rsidP="00A8376E">
    <w:pPr>
      <w:pStyle w:val="Zhlav"/>
      <w:jc w:val="center"/>
      <w:rPr>
        <w:rFonts w:cs="Arial"/>
        <w:szCs w:val="20"/>
      </w:rPr>
    </w:pPr>
  </w:p>
  <w:p w:rsidR="005D5F70" w:rsidRPr="005D5F70" w:rsidRDefault="005D5F70" w:rsidP="00A8376E">
    <w:pPr>
      <w:pStyle w:val="Zhlav"/>
      <w:jc w:val="center"/>
      <w:rPr>
        <w:rFonts w:cs="Arial"/>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CE"/>
    <w:rsid w:val="00000E29"/>
    <w:rsid w:val="00002A8A"/>
    <w:rsid w:val="00004371"/>
    <w:rsid w:val="00010E11"/>
    <w:rsid w:val="00010F16"/>
    <w:rsid w:val="00013025"/>
    <w:rsid w:val="00014E43"/>
    <w:rsid w:val="00017186"/>
    <w:rsid w:val="000203F0"/>
    <w:rsid w:val="00021D74"/>
    <w:rsid w:val="000226A0"/>
    <w:rsid w:val="00024BC8"/>
    <w:rsid w:val="00030C8E"/>
    <w:rsid w:val="00036E9F"/>
    <w:rsid w:val="00043664"/>
    <w:rsid w:val="00045259"/>
    <w:rsid w:val="00053433"/>
    <w:rsid w:val="00053C41"/>
    <w:rsid w:val="00057150"/>
    <w:rsid w:val="000617CE"/>
    <w:rsid w:val="00065350"/>
    <w:rsid w:val="00067B05"/>
    <w:rsid w:val="00074B7A"/>
    <w:rsid w:val="00075BD6"/>
    <w:rsid w:val="00081B3C"/>
    <w:rsid w:val="00083229"/>
    <w:rsid w:val="00085AAE"/>
    <w:rsid w:val="00087A2C"/>
    <w:rsid w:val="0009320B"/>
    <w:rsid w:val="000974D7"/>
    <w:rsid w:val="00097887"/>
    <w:rsid w:val="000A0367"/>
    <w:rsid w:val="000A0CDD"/>
    <w:rsid w:val="000A2100"/>
    <w:rsid w:val="000A3501"/>
    <w:rsid w:val="000A48AA"/>
    <w:rsid w:val="000A4F1A"/>
    <w:rsid w:val="000A543E"/>
    <w:rsid w:val="000A5E7F"/>
    <w:rsid w:val="000B16EC"/>
    <w:rsid w:val="000B5D82"/>
    <w:rsid w:val="000B5E89"/>
    <w:rsid w:val="000B6358"/>
    <w:rsid w:val="000B7616"/>
    <w:rsid w:val="000C0C20"/>
    <w:rsid w:val="000C2DA2"/>
    <w:rsid w:val="000C2DAC"/>
    <w:rsid w:val="000C6EE3"/>
    <w:rsid w:val="000D1036"/>
    <w:rsid w:val="000D573B"/>
    <w:rsid w:val="000D6B75"/>
    <w:rsid w:val="000E293E"/>
    <w:rsid w:val="000E3848"/>
    <w:rsid w:val="000E71D3"/>
    <w:rsid w:val="000E731E"/>
    <w:rsid w:val="000F3B00"/>
    <w:rsid w:val="000F3EFA"/>
    <w:rsid w:val="000F7370"/>
    <w:rsid w:val="00104640"/>
    <w:rsid w:val="00114B07"/>
    <w:rsid w:val="00115A60"/>
    <w:rsid w:val="00120F77"/>
    <w:rsid w:val="00126EF0"/>
    <w:rsid w:val="001270D8"/>
    <w:rsid w:val="00130035"/>
    <w:rsid w:val="0013575F"/>
    <w:rsid w:val="001446AC"/>
    <w:rsid w:val="001500B6"/>
    <w:rsid w:val="001537C9"/>
    <w:rsid w:val="00160BD0"/>
    <w:rsid w:val="0016147E"/>
    <w:rsid w:val="00165872"/>
    <w:rsid w:val="00167CEF"/>
    <w:rsid w:val="0017174F"/>
    <w:rsid w:val="00174E3F"/>
    <w:rsid w:val="001759AB"/>
    <w:rsid w:val="0018045B"/>
    <w:rsid w:val="0018088A"/>
    <w:rsid w:val="00184902"/>
    <w:rsid w:val="00185DDE"/>
    <w:rsid w:val="001862A7"/>
    <w:rsid w:val="0019067C"/>
    <w:rsid w:val="001965F4"/>
    <w:rsid w:val="00197E1E"/>
    <w:rsid w:val="001A44FD"/>
    <w:rsid w:val="001A60CB"/>
    <w:rsid w:val="001A6594"/>
    <w:rsid w:val="001A7ABD"/>
    <w:rsid w:val="001B3EEE"/>
    <w:rsid w:val="001B4CB9"/>
    <w:rsid w:val="001C025D"/>
    <w:rsid w:val="001C2788"/>
    <w:rsid w:val="001C4E05"/>
    <w:rsid w:val="001C4E38"/>
    <w:rsid w:val="001C7EB4"/>
    <w:rsid w:val="001D03B9"/>
    <w:rsid w:val="001D19C9"/>
    <w:rsid w:val="001D1D4F"/>
    <w:rsid w:val="001D51BF"/>
    <w:rsid w:val="001E1C2D"/>
    <w:rsid w:val="001E2C41"/>
    <w:rsid w:val="001E2F1E"/>
    <w:rsid w:val="001E57F9"/>
    <w:rsid w:val="001F0F91"/>
    <w:rsid w:val="001F3066"/>
    <w:rsid w:val="002050DA"/>
    <w:rsid w:val="00213784"/>
    <w:rsid w:val="00215F79"/>
    <w:rsid w:val="002233F3"/>
    <w:rsid w:val="00226E38"/>
    <w:rsid w:val="002334FB"/>
    <w:rsid w:val="0023465C"/>
    <w:rsid w:val="00235450"/>
    <w:rsid w:val="00236DB9"/>
    <w:rsid w:val="00237B15"/>
    <w:rsid w:val="002423CF"/>
    <w:rsid w:val="0025140D"/>
    <w:rsid w:val="00251B85"/>
    <w:rsid w:val="00254878"/>
    <w:rsid w:val="0025528A"/>
    <w:rsid w:val="002656A8"/>
    <w:rsid w:val="002713FD"/>
    <w:rsid w:val="002748D1"/>
    <w:rsid w:val="00277918"/>
    <w:rsid w:val="00281B6F"/>
    <w:rsid w:val="002847D8"/>
    <w:rsid w:val="00285B66"/>
    <w:rsid w:val="00287B3A"/>
    <w:rsid w:val="00291582"/>
    <w:rsid w:val="002949E9"/>
    <w:rsid w:val="002952FE"/>
    <w:rsid w:val="002A207E"/>
    <w:rsid w:val="002A2312"/>
    <w:rsid w:val="002A2CE8"/>
    <w:rsid w:val="002A54B7"/>
    <w:rsid w:val="002B127E"/>
    <w:rsid w:val="002B2D98"/>
    <w:rsid w:val="002B3C55"/>
    <w:rsid w:val="002B3F0C"/>
    <w:rsid w:val="002C04C2"/>
    <w:rsid w:val="002C2863"/>
    <w:rsid w:val="002C317C"/>
    <w:rsid w:val="002C3276"/>
    <w:rsid w:val="002C5893"/>
    <w:rsid w:val="002D593F"/>
    <w:rsid w:val="002D5D16"/>
    <w:rsid w:val="002D6422"/>
    <w:rsid w:val="002D6B22"/>
    <w:rsid w:val="002D772D"/>
    <w:rsid w:val="002D7D6B"/>
    <w:rsid w:val="002E0E88"/>
    <w:rsid w:val="002E7EA0"/>
    <w:rsid w:val="002F5A12"/>
    <w:rsid w:val="00301C3D"/>
    <w:rsid w:val="00302631"/>
    <w:rsid w:val="00306696"/>
    <w:rsid w:val="00311CC5"/>
    <w:rsid w:val="00312F2D"/>
    <w:rsid w:val="003131D0"/>
    <w:rsid w:val="003135FA"/>
    <w:rsid w:val="00316CBF"/>
    <w:rsid w:val="003242EB"/>
    <w:rsid w:val="00324E97"/>
    <w:rsid w:val="00326689"/>
    <w:rsid w:val="0033505C"/>
    <w:rsid w:val="003418B8"/>
    <w:rsid w:val="00344B56"/>
    <w:rsid w:val="00344E9A"/>
    <w:rsid w:val="0035343C"/>
    <w:rsid w:val="003602A8"/>
    <w:rsid w:val="00370B92"/>
    <w:rsid w:val="00372115"/>
    <w:rsid w:val="00374465"/>
    <w:rsid w:val="00374AA2"/>
    <w:rsid w:val="003839E9"/>
    <w:rsid w:val="00391051"/>
    <w:rsid w:val="003915C3"/>
    <w:rsid w:val="00394784"/>
    <w:rsid w:val="0039579E"/>
    <w:rsid w:val="00397337"/>
    <w:rsid w:val="003A1C2B"/>
    <w:rsid w:val="003A1FB3"/>
    <w:rsid w:val="003A4AE6"/>
    <w:rsid w:val="003A65BD"/>
    <w:rsid w:val="003A6F94"/>
    <w:rsid w:val="003B798A"/>
    <w:rsid w:val="003C3322"/>
    <w:rsid w:val="003C459D"/>
    <w:rsid w:val="003D3284"/>
    <w:rsid w:val="003D32D7"/>
    <w:rsid w:val="003E5885"/>
    <w:rsid w:val="003E6FE0"/>
    <w:rsid w:val="0040014F"/>
    <w:rsid w:val="004057A7"/>
    <w:rsid w:val="004123CE"/>
    <w:rsid w:val="00413E2F"/>
    <w:rsid w:val="004153A9"/>
    <w:rsid w:val="00420431"/>
    <w:rsid w:val="00420BE9"/>
    <w:rsid w:val="00424119"/>
    <w:rsid w:val="00425356"/>
    <w:rsid w:val="0044214E"/>
    <w:rsid w:val="00446ED9"/>
    <w:rsid w:val="0045416A"/>
    <w:rsid w:val="00454518"/>
    <w:rsid w:val="00460F00"/>
    <w:rsid w:val="00460FD0"/>
    <w:rsid w:val="00463AC5"/>
    <w:rsid w:val="004705CB"/>
    <w:rsid w:val="004759C5"/>
    <w:rsid w:val="00481B4E"/>
    <w:rsid w:val="004846F0"/>
    <w:rsid w:val="0049211E"/>
    <w:rsid w:val="00497213"/>
    <w:rsid w:val="004A02DF"/>
    <w:rsid w:val="004A33FF"/>
    <w:rsid w:val="004A5702"/>
    <w:rsid w:val="004B1EF2"/>
    <w:rsid w:val="004B3441"/>
    <w:rsid w:val="004B3A51"/>
    <w:rsid w:val="004B3B15"/>
    <w:rsid w:val="004B4F95"/>
    <w:rsid w:val="004C1474"/>
    <w:rsid w:val="004D1AC3"/>
    <w:rsid w:val="004D34A0"/>
    <w:rsid w:val="004D5722"/>
    <w:rsid w:val="004F5D7A"/>
    <w:rsid w:val="004F66A5"/>
    <w:rsid w:val="004F7294"/>
    <w:rsid w:val="00507552"/>
    <w:rsid w:val="0050794E"/>
    <w:rsid w:val="00512368"/>
    <w:rsid w:val="00512AC7"/>
    <w:rsid w:val="005173BF"/>
    <w:rsid w:val="00517F7F"/>
    <w:rsid w:val="00520410"/>
    <w:rsid w:val="0052080D"/>
    <w:rsid w:val="00522658"/>
    <w:rsid w:val="00522D85"/>
    <w:rsid w:val="005234B1"/>
    <w:rsid w:val="00527ACE"/>
    <w:rsid w:val="00527DFD"/>
    <w:rsid w:val="00541571"/>
    <w:rsid w:val="00543ECC"/>
    <w:rsid w:val="00544780"/>
    <w:rsid w:val="005453FF"/>
    <w:rsid w:val="00550182"/>
    <w:rsid w:val="0055081B"/>
    <w:rsid w:val="00550F18"/>
    <w:rsid w:val="00554C13"/>
    <w:rsid w:val="005551E2"/>
    <w:rsid w:val="00557C9B"/>
    <w:rsid w:val="00562076"/>
    <w:rsid w:val="005643FB"/>
    <w:rsid w:val="00564AE4"/>
    <w:rsid w:val="005665A1"/>
    <w:rsid w:val="00566F10"/>
    <w:rsid w:val="005706B1"/>
    <w:rsid w:val="00572604"/>
    <w:rsid w:val="00573967"/>
    <w:rsid w:val="00575E57"/>
    <w:rsid w:val="0058059A"/>
    <w:rsid w:val="00586340"/>
    <w:rsid w:val="0059025C"/>
    <w:rsid w:val="0059053A"/>
    <w:rsid w:val="00591EBF"/>
    <w:rsid w:val="00592C1F"/>
    <w:rsid w:val="005960B1"/>
    <w:rsid w:val="005A42E2"/>
    <w:rsid w:val="005A4E57"/>
    <w:rsid w:val="005A5867"/>
    <w:rsid w:val="005A681D"/>
    <w:rsid w:val="005A7354"/>
    <w:rsid w:val="005B2310"/>
    <w:rsid w:val="005B2D12"/>
    <w:rsid w:val="005B4380"/>
    <w:rsid w:val="005B4F94"/>
    <w:rsid w:val="005C6625"/>
    <w:rsid w:val="005D0429"/>
    <w:rsid w:val="005D0AEA"/>
    <w:rsid w:val="005D120B"/>
    <w:rsid w:val="005D30EA"/>
    <w:rsid w:val="005D4EC1"/>
    <w:rsid w:val="005D55AD"/>
    <w:rsid w:val="005D5F70"/>
    <w:rsid w:val="005E0721"/>
    <w:rsid w:val="005E754D"/>
    <w:rsid w:val="005E79B7"/>
    <w:rsid w:val="005F0D7F"/>
    <w:rsid w:val="005F1C78"/>
    <w:rsid w:val="005F6FAF"/>
    <w:rsid w:val="005F75DE"/>
    <w:rsid w:val="00600A8B"/>
    <w:rsid w:val="00601875"/>
    <w:rsid w:val="0060289B"/>
    <w:rsid w:val="00606266"/>
    <w:rsid w:val="00607C23"/>
    <w:rsid w:val="006116D9"/>
    <w:rsid w:val="0062281A"/>
    <w:rsid w:val="00626A75"/>
    <w:rsid w:val="00631857"/>
    <w:rsid w:val="0063323B"/>
    <w:rsid w:val="00634F2D"/>
    <w:rsid w:val="006608ED"/>
    <w:rsid w:val="006638A2"/>
    <w:rsid w:val="00665886"/>
    <w:rsid w:val="00677C47"/>
    <w:rsid w:val="00684264"/>
    <w:rsid w:val="00684F8A"/>
    <w:rsid w:val="0069001C"/>
    <w:rsid w:val="00691225"/>
    <w:rsid w:val="006924E3"/>
    <w:rsid w:val="00694289"/>
    <w:rsid w:val="006959CE"/>
    <w:rsid w:val="00695C98"/>
    <w:rsid w:val="00696E57"/>
    <w:rsid w:val="0069740A"/>
    <w:rsid w:val="006A0E36"/>
    <w:rsid w:val="006A4757"/>
    <w:rsid w:val="006A7175"/>
    <w:rsid w:val="006B15AA"/>
    <w:rsid w:val="006B1A6A"/>
    <w:rsid w:val="006B5455"/>
    <w:rsid w:val="006B645C"/>
    <w:rsid w:val="006C0DCC"/>
    <w:rsid w:val="006C22CA"/>
    <w:rsid w:val="006C378B"/>
    <w:rsid w:val="006D2C15"/>
    <w:rsid w:val="006D5F70"/>
    <w:rsid w:val="006D6248"/>
    <w:rsid w:val="006D73DE"/>
    <w:rsid w:val="006D7F65"/>
    <w:rsid w:val="006E260E"/>
    <w:rsid w:val="006E54DC"/>
    <w:rsid w:val="006E5D2B"/>
    <w:rsid w:val="006F0830"/>
    <w:rsid w:val="006F4202"/>
    <w:rsid w:val="006F5FD5"/>
    <w:rsid w:val="006F609B"/>
    <w:rsid w:val="006F65D5"/>
    <w:rsid w:val="006F6712"/>
    <w:rsid w:val="006F6DE1"/>
    <w:rsid w:val="0070133B"/>
    <w:rsid w:val="007023E6"/>
    <w:rsid w:val="007031F9"/>
    <w:rsid w:val="00704F2B"/>
    <w:rsid w:val="00705995"/>
    <w:rsid w:val="0071020D"/>
    <w:rsid w:val="007102E8"/>
    <w:rsid w:val="00710C3E"/>
    <w:rsid w:val="00713422"/>
    <w:rsid w:val="00722137"/>
    <w:rsid w:val="00723949"/>
    <w:rsid w:val="007246A5"/>
    <w:rsid w:val="00730473"/>
    <w:rsid w:val="00731AE3"/>
    <w:rsid w:val="0073372F"/>
    <w:rsid w:val="0073376C"/>
    <w:rsid w:val="00733D41"/>
    <w:rsid w:val="007422B0"/>
    <w:rsid w:val="0075369F"/>
    <w:rsid w:val="007602D8"/>
    <w:rsid w:val="00763846"/>
    <w:rsid w:val="00764A84"/>
    <w:rsid w:val="00765860"/>
    <w:rsid w:val="0076713C"/>
    <w:rsid w:val="007676AA"/>
    <w:rsid w:val="00772DF2"/>
    <w:rsid w:val="007734FE"/>
    <w:rsid w:val="00780C77"/>
    <w:rsid w:val="00785DD6"/>
    <w:rsid w:val="0078708F"/>
    <w:rsid w:val="00787B0D"/>
    <w:rsid w:val="00794F6A"/>
    <w:rsid w:val="00796C36"/>
    <w:rsid w:val="007970D4"/>
    <w:rsid w:val="007977D2"/>
    <w:rsid w:val="007A5CFE"/>
    <w:rsid w:val="007B094C"/>
    <w:rsid w:val="007B6AA1"/>
    <w:rsid w:val="007C34CA"/>
    <w:rsid w:val="007C7133"/>
    <w:rsid w:val="007D4E42"/>
    <w:rsid w:val="007D6E35"/>
    <w:rsid w:val="007D7CB3"/>
    <w:rsid w:val="007E6ACC"/>
    <w:rsid w:val="007F0C67"/>
    <w:rsid w:val="007F0E37"/>
    <w:rsid w:val="007F144A"/>
    <w:rsid w:val="00803B4A"/>
    <w:rsid w:val="00806381"/>
    <w:rsid w:val="008072B8"/>
    <w:rsid w:val="00810623"/>
    <w:rsid w:val="008122A5"/>
    <w:rsid w:val="00815ED5"/>
    <w:rsid w:val="0082072B"/>
    <w:rsid w:val="00822B73"/>
    <w:rsid w:val="00826E33"/>
    <w:rsid w:val="0082741C"/>
    <w:rsid w:val="00827857"/>
    <w:rsid w:val="008371DE"/>
    <w:rsid w:val="008451D4"/>
    <w:rsid w:val="008479D2"/>
    <w:rsid w:val="0087239C"/>
    <w:rsid w:val="008724DD"/>
    <w:rsid w:val="00872EE4"/>
    <w:rsid w:val="00873780"/>
    <w:rsid w:val="00876193"/>
    <w:rsid w:val="008838E4"/>
    <w:rsid w:val="00885DCD"/>
    <w:rsid w:val="008948EB"/>
    <w:rsid w:val="008949F8"/>
    <w:rsid w:val="00897209"/>
    <w:rsid w:val="008A478D"/>
    <w:rsid w:val="008B0A4D"/>
    <w:rsid w:val="008B18A0"/>
    <w:rsid w:val="008B4582"/>
    <w:rsid w:val="008B6C58"/>
    <w:rsid w:val="008B7110"/>
    <w:rsid w:val="008C02D5"/>
    <w:rsid w:val="008C35A6"/>
    <w:rsid w:val="008C48BD"/>
    <w:rsid w:val="008C5F74"/>
    <w:rsid w:val="008D193B"/>
    <w:rsid w:val="008D2647"/>
    <w:rsid w:val="008D360A"/>
    <w:rsid w:val="008D388F"/>
    <w:rsid w:val="008D5D55"/>
    <w:rsid w:val="008D6867"/>
    <w:rsid w:val="008E4AE7"/>
    <w:rsid w:val="008E6B63"/>
    <w:rsid w:val="008F23BB"/>
    <w:rsid w:val="008F3533"/>
    <w:rsid w:val="008F5EEB"/>
    <w:rsid w:val="00910D5C"/>
    <w:rsid w:val="00915B75"/>
    <w:rsid w:val="00920529"/>
    <w:rsid w:val="00923BFD"/>
    <w:rsid w:val="009256FF"/>
    <w:rsid w:val="009275D5"/>
    <w:rsid w:val="00936C80"/>
    <w:rsid w:val="009433E1"/>
    <w:rsid w:val="00943A9A"/>
    <w:rsid w:val="00944EF3"/>
    <w:rsid w:val="00945905"/>
    <w:rsid w:val="00961C69"/>
    <w:rsid w:val="00963EF0"/>
    <w:rsid w:val="009660EC"/>
    <w:rsid w:val="009727CE"/>
    <w:rsid w:val="009754EE"/>
    <w:rsid w:val="009772BE"/>
    <w:rsid w:val="009776AA"/>
    <w:rsid w:val="00981A25"/>
    <w:rsid w:val="00981FB9"/>
    <w:rsid w:val="00984764"/>
    <w:rsid w:val="00984CF3"/>
    <w:rsid w:val="00993540"/>
    <w:rsid w:val="00993B5C"/>
    <w:rsid w:val="00995CF3"/>
    <w:rsid w:val="009A0B71"/>
    <w:rsid w:val="009A38BE"/>
    <w:rsid w:val="009A6AAA"/>
    <w:rsid w:val="009B4A56"/>
    <w:rsid w:val="009C0563"/>
    <w:rsid w:val="009C0B1F"/>
    <w:rsid w:val="009C11A1"/>
    <w:rsid w:val="009C134C"/>
    <w:rsid w:val="009C2112"/>
    <w:rsid w:val="009C55CF"/>
    <w:rsid w:val="009C5758"/>
    <w:rsid w:val="009C65E0"/>
    <w:rsid w:val="009D04D8"/>
    <w:rsid w:val="009D205B"/>
    <w:rsid w:val="009D2C6C"/>
    <w:rsid w:val="009D32D2"/>
    <w:rsid w:val="009D36CA"/>
    <w:rsid w:val="009D60B7"/>
    <w:rsid w:val="009F1B6F"/>
    <w:rsid w:val="009F43B2"/>
    <w:rsid w:val="00A02F55"/>
    <w:rsid w:val="00A058A3"/>
    <w:rsid w:val="00A0720E"/>
    <w:rsid w:val="00A07F18"/>
    <w:rsid w:val="00A1019D"/>
    <w:rsid w:val="00A11A64"/>
    <w:rsid w:val="00A12DA9"/>
    <w:rsid w:val="00A16CE5"/>
    <w:rsid w:val="00A219B3"/>
    <w:rsid w:val="00A22986"/>
    <w:rsid w:val="00A27B7A"/>
    <w:rsid w:val="00A3249C"/>
    <w:rsid w:val="00A3322D"/>
    <w:rsid w:val="00A421C9"/>
    <w:rsid w:val="00A47FA2"/>
    <w:rsid w:val="00A520A8"/>
    <w:rsid w:val="00A57D4F"/>
    <w:rsid w:val="00A6326E"/>
    <w:rsid w:val="00A66353"/>
    <w:rsid w:val="00A66423"/>
    <w:rsid w:val="00A70C18"/>
    <w:rsid w:val="00A72433"/>
    <w:rsid w:val="00A72819"/>
    <w:rsid w:val="00A81290"/>
    <w:rsid w:val="00A8184F"/>
    <w:rsid w:val="00A81A09"/>
    <w:rsid w:val="00A8376E"/>
    <w:rsid w:val="00A918C3"/>
    <w:rsid w:val="00A92DDB"/>
    <w:rsid w:val="00A94E4D"/>
    <w:rsid w:val="00AA2BF7"/>
    <w:rsid w:val="00AA2CB0"/>
    <w:rsid w:val="00AA76A7"/>
    <w:rsid w:val="00AB1E0A"/>
    <w:rsid w:val="00AB5701"/>
    <w:rsid w:val="00AB6E16"/>
    <w:rsid w:val="00AC114E"/>
    <w:rsid w:val="00AC3CF4"/>
    <w:rsid w:val="00AC5A7E"/>
    <w:rsid w:val="00AD2F13"/>
    <w:rsid w:val="00AE5DDF"/>
    <w:rsid w:val="00AF418C"/>
    <w:rsid w:val="00AF5E88"/>
    <w:rsid w:val="00AF6803"/>
    <w:rsid w:val="00AF7610"/>
    <w:rsid w:val="00B0500F"/>
    <w:rsid w:val="00B13105"/>
    <w:rsid w:val="00B13DF4"/>
    <w:rsid w:val="00B1415C"/>
    <w:rsid w:val="00B21A68"/>
    <w:rsid w:val="00B21C61"/>
    <w:rsid w:val="00B22860"/>
    <w:rsid w:val="00B23B97"/>
    <w:rsid w:val="00B23F80"/>
    <w:rsid w:val="00B24F8F"/>
    <w:rsid w:val="00B31C05"/>
    <w:rsid w:val="00B34E63"/>
    <w:rsid w:val="00B36C3D"/>
    <w:rsid w:val="00B430FC"/>
    <w:rsid w:val="00B45F59"/>
    <w:rsid w:val="00B46497"/>
    <w:rsid w:val="00B50756"/>
    <w:rsid w:val="00B507BC"/>
    <w:rsid w:val="00B54CDB"/>
    <w:rsid w:val="00B55B12"/>
    <w:rsid w:val="00B56705"/>
    <w:rsid w:val="00B5751B"/>
    <w:rsid w:val="00B579A3"/>
    <w:rsid w:val="00B643E1"/>
    <w:rsid w:val="00B66BEA"/>
    <w:rsid w:val="00B702BE"/>
    <w:rsid w:val="00B71795"/>
    <w:rsid w:val="00B73DB6"/>
    <w:rsid w:val="00B80744"/>
    <w:rsid w:val="00B84B42"/>
    <w:rsid w:val="00B913A1"/>
    <w:rsid w:val="00B918B8"/>
    <w:rsid w:val="00B96090"/>
    <w:rsid w:val="00BA31B1"/>
    <w:rsid w:val="00BA3DF3"/>
    <w:rsid w:val="00BB2A2F"/>
    <w:rsid w:val="00BB30D4"/>
    <w:rsid w:val="00BC220D"/>
    <w:rsid w:val="00BC23F6"/>
    <w:rsid w:val="00BC4837"/>
    <w:rsid w:val="00BC6F9C"/>
    <w:rsid w:val="00BC72A9"/>
    <w:rsid w:val="00BD2AC0"/>
    <w:rsid w:val="00BD2C4A"/>
    <w:rsid w:val="00BD4411"/>
    <w:rsid w:val="00BD6451"/>
    <w:rsid w:val="00BF09C0"/>
    <w:rsid w:val="00BF5A09"/>
    <w:rsid w:val="00BF74CE"/>
    <w:rsid w:val="00BF7F10"/>
    <w:rsid w:val="00C01D32"/>
    <w:rsid w:val="00C03A9F"/>
    <w:rsid w:val="00C06819"/>
    <w:rsid w:val="00C127E8"/>
    <w:rsid w:val="00C242CE"/>
    <w:rsid w:val="00C36837"/>
    <w:rsid w:val="00C4001B"/>
    <w:rsid w:val="00C40E7B"/>
    <w:rsid w:val="00C42193"/>
    <w:rsid w:val="00C452B7"/>
    <w:rsid w:val="00C47C3A"/>
    <w:rsid w:val="00C47CE5"/>
    <w:rsid w:val="00C50469"/>
    <w:rsid w:val="00C52C2F"/>
    <w:rsid w:val="00C54F74"/>
    <w:rsid w:val="00C55683"/>
    <w:rsid w:val="00C631F3"/>
    <w:rsid w:val="00C670BA"/>
    <w:rsid w:val="00C71A74"/>
    <w:rsid w:val="00C73332"/>
    <w:rsid w:val="00C74EA9"/>
    <w:rsid w:val="00C81541"/>
    <w:rsid w:val="00C87711"/>
    <w:rsid w:val="00C906C3"/>
    <w:rsid w:val="00C90BF1"/>
    <w:rsid w:val="00C93202"/>
    <w:rsid w:val="00C9793A"/>
    <w:rsid w:val="00CA15D3"/>
    <w:rsid w:val="00CA36FC"/>
    <w:rsid w:val="00CB1518"/>
    <w:rsid w:val="00CB3F00"/>
    <w:rsid w:val="00CB4AC6"/>
    <w:rsid w:val="00CC1F2B"/>
    <w:rsid w:val="00CE2883"/>
    <w:rsid w:val="00CE3DA4"/>
    <w:rsid w:val="00CE5193"/>
    <w:rsid w:val="00CF02DF"/>
    <w:rsid w:val="00CF79A1"/>
    <w:rsid w:val="00D03BC2"/>
    <w:rsid w:val="00D04A87"/>
    <w:rsid w:val="00D0659C"/>
    <w:rsid w:val="00D11439"/>
    <w:rsid w:val="00D123EA"/>
    <w:rsid w:val="00D16C19"/>
    <w:rsid w:val="00D26E4D"/>
    <w:rsid w:val="00D44A79"/>
    <w:rsid w:val="00D44C13"/>
    <w:rsid w:val="00D44C99"/>
    <w:rsid w:val="00D506F9"/>
    <w:rsid w:val="00D56E84"/>
    <w:rsid w:val="00D57058"/>
    <w:rsid w:val="00D60C2A"/>
    <w:rsid w:val="00D62A5B"/>
    <w:rsid w:val="00D666E6"/>
    <w:rsid w:val="00D6765F"/>
    <w:rsid w:val="00D71069"/>
    <w:rsid w:val="00D71B32"/>
    <w:rsid w:val="00D75335"/>
    <w:rsid w:val="00D75A2F"/>
    <w:rsid w:val="00D77DD0"/>
    <w:rsid w:val="00D90C03"/>
    <w:rsid w:val="00D93ECE"/>
    <w:rsid w:val="00DA3167"/>
    <w:rsid w:val="00DA3C27"/>
    <w:rsid w:val="00DA7BD1"/>
    <w:rsid w:val="00DB018B"/>
    <w:rsid w:val="00DB2DA8"/>
    <w:rsid w:val="00DB69C4"/>
    <w:rsid w:val="00DC1E9C"/>
    <w:rsid w:val="00DC2ADE"/>
    <w:rsid w:val="00DD019B"/>
    <w:rsid w:val="00DD0CEB"/>
    <w:rsid w:val="00DD1722"/>
    <w:rsid w:val="00DD2162"/>
    <w:rsid w:val="00DD74A0"/>
    <w:rsid w:val="00DE3992"/>
    <w:rsid w:val="00DF2CEA"/>
    <w:rsid w:val="00DF2DD5"/>
    <w:rsid w:val="00DF4CDF"/>
    <w:rsid w:val="00DF5484"/>
    <w:rsid w:val="00DF5F1E"/>
    <w:rsid w:val="00DF76CC"/>
    <w:rsid w:val="00E01151"/>
    <w:rsid w:val="00E12D17"/>
    <w:rsid w:val="00E15143"/>
    <w:rsid w:val="00E35E28"/>
    <w:rsid w:val="00E36FCF"/>
    <w:rsid w:val="00E379E3"/>
    <w:rsid w:val="00E53A4D"/>
    <w:rsid w:val="00E548B3"/>
    <w:rsid w:val="00E556FD"/>
    <w:rsid w:val="00E5778E"/>
    <w:rsid w:val="00E6389A"/>
    <w:rsid w:val="00E66583"/>
    <w:rsid w:val="00E72B24"/>
    <w:rsid w:val="00E735EE"/>
    <w:rsid w:val="00E73ACF"/>
    <w:rsid w:val="00E73C2D"/>
    <w:rsid w:val="00E772AF"/>
    <w:rsid w:val="00E8113F"/>
    <w:rsid w:val="00E83EF6"/>
    <w:rsid w:val="00E84707"/>
    <w:rsid w:val="00E85D6C"/>
    <w:rsid w:val="00E879C9"/>
    <w:rsid w:val="00E91CC8"/>
    <w:rsid w:val="00E97010"/>
    <w:rsid w:val="00EA7DC8"/>
    <w:rsid w:val="00EB230D"/>
    <w:rsid w:val="00EB3C59"/>
    <w:rsid w:val="00EB4BD9"/>
    <w:rsid w:val="00EC0CB5"/>
    <w:rsid w:val="00EC511B"/>
    <w:rsid w:val="00EC60C4"/>
    <w:rsid w:val="00EC7216"/>
    <w:rsid w:val="00EE2DFA"/>
    <w:rsid w:val="00EE74B3"/>
    <w:rsid w:val="00EE7FBE"/>
    <w:rsid w:val="00EF3153"/>
    <w:rsid w:val="00EF3C3D"/>
    <w:rsid w:val="00EF51CE"/>
    <w:rsid w:val="00F00E34"/>
    <w:rsid w:val="00F06BDA"/>
    <w:rsid w:val="00F141B7"/>
    <w:rsid w:val="00F22386"/>
    <w:rsid w:val="00F3223E"/>
    <w:rsid w:val="00F4055F"/>
    <w:rsid w:val="00F42E64"/>
    <w:rsid w:val="00F4616D"/>
    <w:rsid w:val="00F46B93"/>
    <w:rsid w:val="00F470FE"/>
    <w:rsid w:val="00F50403"/>
    <w:rsid w:val="00F525B3"/>
    <w:rsid w:val="00F62934"/>
    <w:rsid w:val="00F64563"/>
    <w:rsid w:val="00F67D04"/>
    <w:rsid w:val="00F75F32"/>
    <w:rsid w:val="00F830B9"/>
    <w:rsid w:val="00F8408D"/>
    <w:rsid w:val="00F87759"/>
    <w:rsid w:val="00F91A3B"/>
    <w:rsid w:val="00F9443B"/>
    <w:rsid w:val="00F97EAC"/>
    <w:rsid w:val="00FA511A"/>
    <w:rsid w:val="00FA55EF"/>
    <w:rsid w:val="00FA6664"/>
    <w:rsid w:val="00FB16CE"/>
    <w:rsid w:val="00FB1AC0"/>
    <w:rsid w:val="00FB2EDE"/>
    <w:rsid w:val="00FB3683"/>
    <w:rsid w:val="00FB4B52"/>
    <w:rsid w:val="00FC1B6A"/>
    <w:rsid w:val="00FC625F"/>
    <w:rsid w:val="00FC6FE7"/>
    <w:rsid w:val="00FC7705"/>
    <w:rsid w:val="00FC7740"/>
    <w:rsid w:val="00FD0448"/>
    <w:rsid w:val="00FD6B27"/>
    <w:rsid w:val="00FE001D"/>
    <w:rsid w:val="00FE1D6B"/>
    <w:rsid w:val="00FE427E"/>
    <w:rsid w:val="00FE6166"/>
    <w:rsid w:val="00FF1225"/>
    <w:rsid w:val="00FF1255"/>
    <w:rsid w:val="00FF17E5"/>
    <w:rsid w:val="00FF3048"/>
    <w:rsid w:val="00FF3C0A"/>
    <w:rsid w:val="00FF7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Standard"/>
    <w:next w:val="Textbody"/>
    <w:link w:val="Nadpis1Char"/>
    <w:rsid w:val="00550182"/>
    <w:pPr>
      <w:keepNext/>
      <w:jc w:val="center"/>
      <w:outlineLvl w:val="0"/>
    </w:pPr>
    <w:rPr>
      <w:rFonts w:ascii="Verdana" w:hAnsi="Verdana"/>
      <w:b/>
      <w:bCs/>
      <w:szCs w:val="24"/>
    </w:rPr>
  </w:style>
  <w:style w:type="paragraph" w:styleId="Nadpis2">
    <w:name w:val="heading 2"/>
    <w:basedOn w:val="Standard"/>
    <w:next w:val="Textbody"/>
    <w:link w:val="Nadpis2Char"/>
    <w:rsid w:val="00550182"/>
    <w:pPr>
      <w:keepNext/>
      <w:outlineLvl w:val="1"/>
    </w:pPr>
    <w:rPr>
      <w:rFonts w:ascii="Verdana" w:hAnsi="Verdana"/>
      <w:b/>
      <w:bCs/>
      <w:sz w:val="20"/>
      <w:szCs w:val="24"/>
    </w:rPr>
  </w:style>
  <w:style w:type="paragraph" w:styleId="Nadpis3">
    <w:name w:val="heading 3"/>
    <w:basedOn w:val="Standard"/>
    <w:next w:val="Textbody"/>
    <w:link w:val="Nadpis3Char"/>
    <w:rsid w:val="00550182"/>
    <w:pPr>
      <w:keepNext/>
      <w:jc w:val="both"/>
      <w:outlineLvl w:val="2"/>
    </w:pPr>
    <w:rPr>
      <w:lang w:eastAsia="en-US"/>
    </w:rPr>
  </w:style>
  <w:style w:type="paragraph" w:styleId="Nadpis4">
    <w:name w:val="heading 4"/>
    <w:basedOn w:val="Normln"/>
    <w:next w:val="Normln"/>
    <w:link w:val="Nadpis4Char"/>
    <w:uiPriority w:val="9"/>
    <w:semiHidden/>
    <w:unhideWhenUsed/>
    <w:qFormat/>
    <w:rsid w:val="00F32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1Char">
    <w:name w:val="Nadpis 1 Char"/>
    <w:basedOn w:val="Standardnpsmoodstavce"/>
    <w:link w:val="Nadpis1"/>
    <w:rsid w:val="00550182"/>
    <w:rPr>
      <w:rFonts w:ascii="Verdana" w:eastAsia="Times New Roman" w:hAnsi="Verdana" w:cs="Times New Roman"/>
      <w:b/>
      <w:bCs/>
      <w:kern w:val="3"/>
      <w:sz w:val="24"/>
      <w:szCs w:val="24"/>
      <w:lang w:eastAsia="cs-CZ"/>
    </w:rPr>
  </w:style>
  <w:style w:type="character" w:customStyle="1" w:styleId="Nadpis2Char">
    <w:name w:val="Nadpis 2 Char"/>
    <w:basedOn w:val="Standardnpsmoodstavce"/>
    <w:link w:val="Nadpis2"/>
    <w:rsid w:val="00550182"/>
    <w:rPr>
      <w:rFonts w:ascii="Verdana" w:eastAsia="Times New Roman" w:hAnsi="Verdana" w:cs="Times New Roman"/>
      <w:b/>
      <w:bCs/>
      <w:kern w:val="3"/>
      <w:sz w:val="20"/>
      <w:szCs w:val="24"/>
      <w:lang w:eastAsia="cs-CZ"/>
    </w:rPr>
  </w:style>
  <w:style w:type="character" w:customStyle="1" w:styleId="Nadpis3Char">
    <w:name w:val="Nadpis 3 Char"/>
    <w:basedOn w:val="Standardnpsmoodstavce"/>
    <w:link w:val="Nadpis3"/>
    <w:rsid w:val="00550182"/>
    <w:rPr>
      <w:rFonts w:ascii="Times New Roman" w:eastAsia="Times New Roman" w:hAnsi="Times New Roman" w:cs="Times New Roman"/>
      <w:kern w:val="3"/>
      <w:sz w:val="24"/>
      <w:szCs w:val="20"/>
    </w:rPr>
  </w:style>
  <w:style w:type="paragraph" w:customStyle="1" w:styleId="Standard">
    <w:name w:val="Standard"/>
    <w:rsid w:val="00550182"/>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550182"/>
    <w:pPr>
      <w:jc w:val="both"/>
    </w:pPr>
    <w:rPr>
      <w:szCs w:val="24"/>
    </w:rPr>
  </w:style>
  <w:style w:type="paragraph" w:styleId="Zkladntext3">
    <w:name w:val="Body Text 3"/>
    <w:basedOn w:val="Standard"/>
    <w:link w:val="Zkladntext3Char"/>
    <w:rsid w:val="00550182"/>
    <w:pPr>
      <w:jc w:val="both"/>
    </w:pPr>
    <w:rPr>
      <w:lang w:eastAsia="en-US"/>
    </w:rPr>
  </w:style>
  <w:style w:type="character" w:customStyle="1" w:styleId="Zkladntext3Char">
    <w:name w:val="Základní text 3 Char"/>
    <w:basedOn w:val="Standardnpsmoodstavce"/>
    <w:link w:val="Zkladntext3"/>
    <w:rsid w:val="00550182"/>
    <w:rPr>
      <w:rFonts w:ascii="Times New Roman" w:eastAsia="Times New Roman" w:hAnsi="Times New Roman" w:cs="Times New Roman"/>
      <w:kern w:val="3"/>
      <w:sz w:val="24"/>
      <w:szCs w:val="20"/>
    </w:rPr>
  </w:style>
  <w:style w:type="character" w:customStyle="1" w:styleId="Internetlink">
    <w:name w:val="Internet link"/>
    <w:rsid w:val="00550182"/>
    <w:rPr>
      <w:rFonts w:cs="Times New Roman"/>
      <w:color w:val="0000FF"/>
      <w:u w:val="single"/>
    </w:rPr>
  </w:style>
  <w:style w:type="character" w:styleId="Hypertextovodkaz">
    <w:name w:val="Hyperlink"/>
    <w:uiPriority w:val="99"/>
    <w:unhideWhenUsed/>
    <w:rsid w:val="00550182"/>
    <w:rPr>
      <w:color w:val="0000FF"/>
      <w:u w:val="single"/>
    </w:rPr>
  </w:style>
  <w:style w:type="paragraph" w:styleId="Prosttext">
    <w:name w:val="Plain Text"/>
    <w:basedOn w:val="Normln"/>
    <w:link w:val="ProsttextChar"/>
    <w:uiPriority w:val="99"/>
    <w:unhideWhenUsed/>
    <w:rsid w:val="00550182"/>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550182"/>
    <w:rPr>
      <w:rFonts w:ascii="Calibri" w:eastAsia="Calibri" w:hAnsi="Calibri" w:cs="Times New Roman"/>
      <w:szCs w:val="21"/>
    </w:rPr>
  </w:style>
  <w:style w:type="character" w:customStyle="1" w:styleId="normalchar">
    <w:name w:val="normal__char"/>
    <w:rsid w:val="00550182"/>
  </w:style>
  <w:style w:type="character" w:customStyle="1" w:styleId="xapple-style-span">
    <w:name w:val="x_apple-style-span"/>
    <w:rsid w:val="00550182"/>
  </w:style>
  <w:style w:type="character" w:styleId="Siln">
    <w:name w:val="Strong"/>
    <w:uiPriority w:val="22"/>
    <w:qFormat/>
    <w:rsid w:val="00550182"/>
    <w:rPr>
      <w:b/>
      <w:bCs/>
    </w:rPr>
  </w:style>
  <w:style w:type="character" w:customStyle="1" w:styleId="Nadpis4Char">
    <w:name w:val="Nadpis 4 Char"/>
    <w:basedOn w:val="Standardnpsmoodstavce"/>
    <w:link w:val="Nadpis4"/>
    <w:uiPriority w:val="9"/>
    <w:semiHidden/>
    <w:rsid w:val="00F3223E"/>
    <w:rPr>
      <w:rFonts w:asciiTheme="majorHAnsi" w:eastAsiaTheme="majorEastAsia" w:hAnsiTheme="majorHAnsi" w:cstheme="majorBidi"/>
      <w:b/>
      <w:bCs/>
      <w:i/>
      <w:iCs/>
      <w:color w:val="4F81BD" w:themeColor="accent1"/>
      <w:sz w:val="20"/>
    </w:rPr>
  </w:style>
  <w:style w:type="paragraph" w:styleId="Normlnweb">
    <w:name w:val="Normal (Web)"/>
    <w:basedOn w:val="Normln"/>
    <w:uiPriority w:val="99"/>
    <w:unhideWhenUsed/>
    <w:rsid w:val="009C05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B6AA1"/>
    <w:rPr>
      <w:i/>
      <w:iCs/>
    </w:rPr>
  </w:style>
  <w:style w:type="paragraph" w:styleId="Bezmezer">
    <w:name w:val="No Spacing"/>
    <w:uiPriority w:val="1"/>
    <w:qFormat/>
    <w:rsid w:val="008838E4"/>
    <w:pPr>
      <w:spacing w:after="0" w:line="240" w:lineRule="auto"/>
    </w:pPr>
  </w:style>
  <w:style w:type="paragraph" w:customStyle="1" w:styleId="TextPM">
    <w:name w:val="Text PM"/>
    <w:basedOn w:val="Normln"/>
    <w:rsid w:val="00DC2ADE"/>
    <w:pPr>
      <w:spacing w:after="150" w:line="240" w:lineRule="auto"/>
    </w:pPr>
    <w:rPr>
      <w:rFonts w:eastAsia="Times New Roman" w:cs="Times New Roman"/>
      <w:sz w:val="22"/>
      <w:szCs w:val="20"/>
      <w:lang w:val="de-DE" w:eastAsia="de-DE"/>
    </w:rPr>
  </w:style>
  <w:style w:type="character" w:customStyle="1" w:styleId="apple-style-span">
    <w:name w:val="apple-style-span"/>
    <w:basedOn w:val="Standardnpsmoodstavce"/>
    <w:rsid w:val="001270D8"/>
  </w:style>
  <w:style w:type="character" w:customStyle="1" w:styleId="apple-converted-space">
    <w:name w:val="apple-converted-space"/>
    <w:basedOn w:val="Standardnpsmoodstavce"/>
    <w:rsid w:val="005F6FAF"/>
  </w:style>
  <w:style w:type="paragraph" w:styleId="Titulek">
    <w:name w:val="caption"/>
    <w:rsid w:val="0063323B"/>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cs-CZ"/>
    </w:rPr>
  </w:style>
  <w:style w:type="character" w:customStyle="1" w:styleId="dn">
    <w:name w:val="Žádný"/>
    <w:rsid w:val="00633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F70"/>
    <w:rPr>
      <w:rFonts w:ascii="Arial" w:hAnsi="Arial"/>
      <w:sz w:val="20"/>
    </w:rPr>
  </w:style>
  <w:style w:type="paragraph" w:styleId="Nadpis1">
    <w:name w:val="heading 1"/>
    <w:basedOn w:val="Standard"/>
    <w:next w:val="Textbody"/>
    <w:link w:val="Nadpis1Char"/>
    <w:rsid w:val="00550182"/>
    <w:pPr>
      <w:keepNext/>
      <w:jc w:val="center"/>
      <w:outlineLvl w:val="0"/>
    </w:pPr>
    <w:rPr>
      <w:rFonts w:ascii="Verdana" w:hAnsi="Verdana"/>
      <w:b/>
      <w:bCs/>
      <w:szCs w:val="24"/>
    </w:rPr>
  </w:style>
  <w:style w:type="paragraph" w:styleId="Nadpis2">
    <w:name w:val="heading 2"/>
    <w:basedOn w:val="Standard"/>
    <w:next w:val="Textbody"/>
    <w:link w:val="Nadpis2Char"/>
    <w:rsid w:val="00550182"/>
    <w:pPr>
      <w:keepNext/>
      <w:outlineLvl w:val="1"/>
    </w:pPr>
    <w:rPr>
      <w:rFonts w:ascii="Verdana" w:hAnsi="Verdana"/>
      <w:b/>
      <w:bCs/>
      <w:sz w:val="20"/>
      <w:szCs w:val="24"/>
    </w:rPr>
  </w:style>
  <w:style w:type="paragraph" w:styleId="Nadpis3">
    <w:name w:val="heading 3"/>
    <w:basedOn w:val="Standard"/>
    <w:next w:val="Textbody"/>
    <w:link w:val="Nadpis3Char"/>
    <w:rsid w:val="00550182"/>
    <w:pPr>
      <w:keepNext/>
      <w:jc w:val="both"/>
      <w:outlineLvl w:val="2"/>
    </w:pPr>
    <w:rPr>
      <w:lang w:eastAsia="en-US"/>
    </w:rPr>
  </w:style>
  <w:style w:type="paragraph" w:styleId="Nadpis4">
    <w:name w:val="heading 4"/>
    <w:basedOn w:val="Normln"/>
    <w:next w:val="Normln"/>
    <w:link w:val="Nadpis4Char"/>
    <w:uiPriority w:val="9"/>
    <w:semiHidden/>
    <w:unhideWhenUsed/>
    <w:qFormat/>
    <w:rsid w:val="00F3223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A1C2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A1C2B"/>
  </w:style>
  <w:style w:type="paragraph" w:styleId="Zpat">
    <w:name w:val="footer"/>
    <w:basedOn w:val="Normln"/>
    <w:link w:val="ZpatChar"/>
    <w:uiPriority w:val="99"/>
    <w:unhideWhenUsed/>
    <w:rsid w:val="003A1C2B"/>
    <w:pPr>
      <w:tabs>
        <w:tab w:val="center" w:pos="4536"/>
        <w:tab w:val="right" w:pos="9072"/>
      </w:tabs>
      <w:spacing w:after="0" w:line="240" w:lineRule="auto"/>
    </w:pPr>
  </w:style>
  <w:style w:type="character" w:customStyle="1" w:styleId="ZpatChar">
    <w:name w:val="Zápatí Char"/>
    <w:basedOn w:val="Standardnpsmoodstavce"/>
    <w:link w:val="Zpat"/>
    <w:uiPriority w:val="99"/>
    <w:rsid w:val="003A1C2B"/>
  </w:style>
  <w:style w:type="paragraph" w:styleId="Textbubliny">
    <w:name w:val="Balloon Text"/>
    <w:basedOn w:val="Normln"/>
    <w:link w:val="TextbublinyChar"/>
    <w:uiPriority w:val="99"/>
    <w:semiHidden/>
    <w:unhideWhenUsed/>
    <w:rsid w:val="003A1C2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1C2B"/>
    <w:rPr>
      <w:rFonts w:ascii="Tahoma" w:hAnsi="Tahoma" w:cs="Tahoma"/>
      <w:sz w:val="16"/>
      <w:szCs w:val="16"/>
    </w:rPr>
  </w:style>
  <w:style w:type="character" w:customStyle="1" w:styleId="Nadpis1Char">
    <w:name w:val="Nadpis 1 Char"/>
    <w:basedOn w:val="Standardnpsmoodstavce"/>
    <w:link w:val="Nadpis1"/>
    <w:rsid w:val="00550182"/>
    <w:rPr>
      <w:rFonts w:ascii="Verdana" w:eastAsia="Times New Roman" w:hAnsi="Verdana" w:cs="Times New Roman"/>
      <w:b/>
      <w:bCs/>
      <w:kern w:val="3"/>
      <w:sz w:val="24"/>
      <w:szCs w:val="24"/>
      <w:lang w:eastAsia="cs-CZ"/>
    </w:rPr>
  </w:style>
  <w:style w:type="character" w:customStyle="1" w:styleId="Nadpis2Char">
    <w:name w:val="Nadpis 2 Char"/>
    <w:basedOn w:val="Standardnpsmoodstavce"/>
    <w:link w:val="Nadpis2"/>
    <w:rsid w:val="00550182"/>
    <w:rPr>
      <w:rFonts w:ascii="Verdana" w:eastAsia="Times New Roman" w:hAnsi="Verdana" w:cs="Times New Roman"/>
      <w:b/>
      <w:bCs/>
      <w:kern w:val="3"/>
      <w:sz w:val="20"/>
      <w:szCs w:val="24"/>
      <w:lang w:eastAsia="cs-CZ"/>
    </w:rPr>
  </w:style>
  <w:style w:type="character" w:customStyle="1" w:styleId="Nadpis3Char">
    <w:name w:val="Nadpis 3 Char"/>
    <w:basedOn w:val="Standardnpsmoodstavce"/>
    <w:link w:val="Nadpis3"/>
    <w:rsid w:val="00550182"/>
    <w:rPr>
      <w:rFonts w:ascii="Times New Roman" w:eastAsia="Times New Roman" w:hAnsi="Times New Roman" w:cs="Times New Roman"/>
      <w:kern w:val="3"/>
      <w:sz w:val="24"/>
      <w:szCs w:val="20"/>
    </w:rPr>
  </w:style>
  <w:style w:type="paragraph" w:customStyle="1" w:styleId="Standard">
    <w:name w:val="Standard"/>
    <w:rsid w:val="00550182"/>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customStyle="1" w:styleId="Textbody">
    <w:name w:val="Text body"/>
    <w:basedOn w:val="Standard"/>
    <w:rsid w:val="00550182"/>
    <w:pPr>
      <w:jc w:val="both"/>
    </w:pPr>
    <w:rPr>
      <w:szCs w:val="24"/>
    </w:rPr>
  </w:style>
  <w:style w:type="paragraph" w:styleId="Zkladntext3">
    <w:name w:val="Body Text 3"/>
    <w:basedOn w:val="Standard"/>
    <w:link w:val="Zkladntext3Char"/>
    <w:rsid w:val="00550182"/>
    <w:pPr>
      <w:jc w:val="both"/>
    </w:pPr>
    <w:rPr>
      <w:lang w:eastAsia="en-US"/>
    </w:rPr>
  </w:style>
  <w:style w:type="character" w:customStyle="1" w:styleId="Zkladntext3Char">
    <w:name w:val="Základní text 3 Char"/>
    <w:basedOn w:val="Standardnpsmoodstavce"/>
    <w:link w:val="Zkladntext3"/>
    <w:rsid w:val="00550182"/>
    <w:rPr>
      <w:rFonts w:ascii="Times New Roman" w:eastAsia="Times New Roman" w:hAnsi="Times New Roman" w:cs="Times New Roman"/>
      <w:kern w:val="3"/>
      <w:sz w:val="24"/>
      <w:szCs w:val="20"/>
    </w:rPr>
  </w:style>
  <w:style w:type="character" w:customStyle="1" w:styleId="Internetlink">
    <w:name w:val="Internet link"/>
    <w:rsid w:val="00550182"/>
    <w:rPr>
      <w:rFonts w:cs="Times New Roman"/>
      <w:color w:val="0000FF"/>
      <w:u w:val="single"/>
    </w:rPr>
  </w:style>
  <w:style w:type="character" w:styleId="Hypertextovodkaz">
    <w:name w:val="Hyperlink"/>
    <w:uiPriority w:val="99"/>
    <w:unhideWhenUsed/>
    <w:rsid w:val="00550182"/>
    <w:rPr>
      <w:color w:val="0000FF"/>
      <w:u w:val="single"/>
    </w:rPr>
  </w:style>
  <w:style w:type="paragraph" w:styleId="Prosttext">
    <w:name w:val="Plain Text"/>
    <w:basedOn w:val="Normln"/>
    <w:link w:val="ProsttextChar"/>
    <w:uiPriority w:val="99"/>
    <w:unhideWhenUsed/>
    <w:rsid w:val="00550182"/>
    <w:pPr>
      <w:spacing w:after="0" w:line="240" w:lineRule="auto"/>
    </w:pPr>
    <w:rPr>
      <w:rFonts w:ascii="Calibri" w:eastAsia="Calibri" w:hAnsi="Calibri" w:cs="Times New Roman"/>
      <w:sz w:val="22"/>
      <w:szCs w:val="21"/>
    </w:rPr>
  </w:style>
  <w:style w:type="character" w:customStyle="1" w:styleId="ProsttextChar">
    <w:name w:val="Prostý text Char"/>
    <w:basedOn w:val="Standardnpsmoodstavce"/>
    <w:link w:val="Prosttext"/>
    <w:uiPriority w:val="99"/>
    <w:rsid w:val="00550182"/>
    <w:rPr>
      <w:rFonts w:ascii="Calibri" w:eastAsia="Calibri" w:hAnsi="Calibri" w:cs="Times New Roman"/>
      <w:szCs w:val="21"/>
    </w:rPr>
  </w:style>
  <w:style w:type="character" w:customStyle="1" w:styleId="normalchar">
    <w:name w:val="normal__char"/>
    <w:rsid w:val="00550182"/>
  </w:style>
  <w:style w:type="character" w:customStyle="1" w:styleId="xapple-style-span">
    <w:name w:val="x_apple-style-span"/>
    <w:rsid w:val="00550182"/>
  </w:style>
  <w:style w:type="character" w:styleId="Siln">
    <w:name w:val="Strong"/>
    <w:uiPriority w:val="22"/>
    <w:qFormat/>
    <w:rsid w:val="00550182"/>
    <w:rPr>
      <w:b/>
      <w:bCs/>
    </w:rPr>
  </w:style>
  <w:style w:type="character" w:customStyle="1" w:styleId="Nadpis4Char">
    <w:name w:val="Nadpis 4 Char"/>
    <w:basedOn w:val="Standardnpsmoodstavce"/>
    <w:link w:val="Nadpis4"/>
    <w:uiPriority w:val="9"/>
    <w:semiHidden/>
    <w:rsid w:val="00F3223E"/>
    <w:rPr>
      <w:rFonts w:asciiTheme="majorHAnsi" w:eastAsiaTheme="majorEastAsia" w:hAnsiTheme="majorHAnsi" w:cstheme="majorBidi"/>
      <w:b/>
      <w:bCs/>
      <w:i/>
      <w:iCs/>
      <w:color w:val="4F81BD" w:themeColor="accent1"/>
      <w:sz w:val="20"/>
    </w:rPr>
  </w:style>
  <w:style w:type="paragraph" w:styleId="Normlnweb">
    <w:name w:val="Normal (Web)"/>
    <w:basedOn w:val="Normln"/>
    <w:uiPriority w:val="99"/>
    <w:unhideWhenUsed/>
    <w:rsid w:val="009C05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B6AA1"/>
    <w:rPr>
      <w:i/>
      <w:iCs/>
    </w:rPr>
  </w:style>
  <w:style w:type="paragraph" w:styleId="Bezmezer">
    <w:name w:val="No Spacing"/>
    <w:uiPriority w:val="1"/>
    <w:qFormat/>
    <w:rsid w:val="008838E4"/>
    <w:pPr>
      <w:spacing w:after="0" w:line="240" w:lineRule="auto"/>
    </w:pPr>
  </w:style>
  <w:style w:type="paragraph" w:customStyle="1" w:styleId="TextPM">
    <w:name w:val="Text PM"/>
    <w:basedOn w:val="Normln"/>
    <w:rsid w:val="00DC2ADE"/>
    <w:pPr>
      <w:spacing w:after="150" w:line="240" w:lineRule="auto"/>
    </w:pPr>
    <w:rPr>
      <w:rFonts w:eastAsia="Times New Roman" w:cs="Times New Roman"/>
      <w:sz w:val="22"/>
      <w:szCs w:val="20"/>
      <w:lang w:val="de-DE" w:eastAsia="de-DE"/>
    </w:rPr>
  </w:style>
  <w:style w:type="character" w:customStyle="1" w:styleId="apple-style-span">
    <w:name w:val="apple-style-span"/>
    <w:basedOn w:val="Standardnpsmoodstavce"/>
    <w:rsid w:val="001270D8"/>
  </w:style>
  <w:style w:type="character" w:customStyle="1" w:styleId="apple-converted-space">
    <w:name w:val="apple-converted-space"/>
    <w:basedOn w:val="Standardnpsmoodstavce"/>
    <w:rsid w:val="005F6FAF"/>
  </w:style>
  <w:style w:type="paragraph" w:styleId="Titulek">
    <w:name w:val="caption"/>
    <w:rsid w:val="0063323B"/>
    <w:pPr>
      <w:pBdr>
        <w:top w:val="nil"/>
        <w:left w:val="nil"/>
        <w:bottom w:val="nil"/>
        <w:right w:val="nil"/>
        <w:between w:val="nil"/>
        <w:bar w:val="nil"/>
      </w:pBdr>
      <w:tabs>
        <w:tab w:val="left" w:pos="1150"/>
      </w:tabs>
      <w:spacing w:after="0" w:line="240" w:lineRule="auto"/>
    </w:pPr>
    <w:rPr>
      <w:rFonts w:ascii="Helvetica" w:eastAsia="Arial Unicode MS" w:hAnsi="Helvetica" w:cs="Arial Unicode MS"/>
      <w:b/>
      <w:bCs/>
      <w:caps/>
      <w:color w:val="000000"/>
      <w:sz w:val="20"/>
      <w:szCs w:val="20"/>
      <w:bdr w:val="nil"/>
      <w:lang w:eastAsia="cs-CZ"/>
    </w:rPr>
  </w:style>
  <w:style w:type="character" w:customStyle="1" w:styleId="dn">
    <w:name w:val="Žádný"/>
    <w:rsid w:val="00633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05406">
      <w:bodyDiv w:val="1"/>
      <w:marLeft w:val="0"/>
      <w:marRight w:val="0"/>
      <w:marTop w:val="0"/>
      <w:marBottom w:val="0"/>
      <w:divBdr>
        <w:top w:val="none" w:sz="0" w:space="0" w:color="auto"/>
        <w:left w:val="none" w:sz="0" w:space="0" w:color="auto"/>
        <w:bottom w:val="none" w:sz="0" w:space="0" w:color="auto"/>
        <w:right w:val="none" w:sz="0" w:space="0" w:color="auto"/>
      </w:divBdr>
    </w:div>
    <w:div w:id="224491905">
      <w:bodyDiv w:val="1"/>
      <w:marLeft w:val="0"/>
      <w:marRight w:val="0"/>
      <w:marTop w:val="0"/>
      <w:marBottom w:val="0"/>
      <w:divBdr>
        <w:top w:val="none" w:sz="0" w:space="0" w:color="auto"/>
        <w:left w:val="none" w:sz="0" w:space="0" w:color="auto"/>
        <w:bottom w:val="none" w:sz="0" w:space="0" w:color="auto"/>
        <w:right w:val="none" w:sz="0" w:space="0" w:color="auto"/>
      </w:divBdr>
    </w:div>
    <w:div w:id="242375176">
      <w:bodyDiv w:val="1"/>
      <w:marLeft w:val="0"/>
      <w:marRight w:val="0"/>
      <w:marTop w:val="0"/>
      <w:marBottom w:val="0"/>
      <w:divBdr>
        <w:top w:val="none" w:sz="0" w:space="0" w:color="auto"/>
        <w:left w:val="none" w:sz="0" w:space="0" w:color="auto"/>
        <w:bottom w:val="none" w:sz="0" w:space="0" w:color="auto"/>
        <w:right w:val="none" w:sz="0" w:space="0" w:color="auto"/>
      </w:divBdr>
    </w:div>
    <w:div w:id="244799911">
      <w:bodyDiv w:val="1"/>
      <w:marLeft w:val="0"/>
      <w:marRight w:val="0"/>
      <w:marTop w:val="0"/>
      <w:marBottom w:val="0"/>
      <w:divBdr>
        <w:top w:val="none" w:sz="0" w:space="0" w:color="auto"/>
        <w:left w:val="none" w:sz="0" w:space="0" w:color="auto"/>
        <w:bottom w:val="none" w:sz="0" w:space="0" w:color="auto"/>
        <w:right w:val="none" w:sz="0" w:space="0" w:color="auto"/>
      </w:divBdr>
    </w:div>
    <w:div w:id="324209484">
      <w:bodyDiv w:val="1"/>
      <w:marLeft w:val="0"/>
      <w:marRight w:val="0"/>
      <w:marTop w:val="0"/>
      <w:marBottom w:val="0"/>
      <w:divBdr>
        <w:top w:val="none" w:sz="0" w:space="0" w:color="auto"/>
        <w:left w:val="none" w:sz="0" w:space="0" w:color="auto"/>
        <w:bottom w:val="none" w:sz="0" w:space="0" w:color="auto"/>
        <w:right w:val="none" w:sz="0" w:space="0" w:color="auto"/>
      </w:divBdr>
    </w:div>
    <w:div w:id="331685945">
      <w:bodyDiv w:val="1"/>
      <w:marLeft w:val="0"/>
      <w:marRight w:val="0"/>
      <w:marTop w:val="0"/>
      <w:marBottom w:val="0"/>
      <w:divBdr>
        <w:top w:val="none" w:sz="0" w:space="0" w:color="auto"/>
        <w:left w:val="none" w:sz="0" w:space="0" w:color="auto"/>
        <w:bottom w:val="none" w:sz="0" w:space="0" w:color="auto"/>
        <w:right w:val="none" w:sz="0" w:space="0" w:color="auto"/>
      </w:divBdr>
    </w:div>
    <w:div w:id="478347622">
      <w:bodyDiv w:val="1"/>
      <w:marLeft w:val="0"/>
      <w:marRight w:val="0"/>
      <w:marTop w:val="0"/>
      <w:marBottom w:val="0"/>
      <w:divBdr>
        <w:top w:val="none" w:sz="0" w:space="0" w:color="auto"/>
        <w:left w:val="none" w:sz="0" w:space="0" w:color="auto"/>
        <w:bottom w:val="none" w:sz="0" w:space="0" w:color="auto"/>
        <w:right w:val="none" w:sz="0" w:space="0" w:color="auto"/>
      </w:divBdr>
    </w:div>
    <w:div w:id="635838530">
      <w:bodyDiv w:val="1"/>
      <w:marLeft w:val="0"/>
      <w:marRight w:val="0"/>
      <w:marTop w:val="0"/>
      <w:marBottom w:val="0"/>
      <w:divBdr>
        <w:top w:val="none" w:sz="0" w:space="0" w:color="auto"/>
        <w:left w:val="none" w:sz="0" w:space="0" w:color="auto"/>
        <w:bottom w:val="none" w:sz="0" w:space="0" w:color="auto"/>
        <w:right w:val="none" w:sz="0" w:space="0" w:color="auto"/>
      </w:divBdr>
    </w:div>
    <w:div w:id="657273302">
      <w:bodyDiv w:val="1"/>
      <w:marLeft w:val="0"/>
      <w:marRight w:val="0"/>
      <w:marTop w:val="0"/>
      <w:marBottom w:val="0"/>
      <w:divBdr>
        <w:top w:val="none" w:sz="0" w:space="0" w:color="auto"/>
        <w:left w:val="none" w:sz="0" w:space="0" w:color="auto"/>
        <w:bottom w:val="none" w:sz="0" w:space="0" w:color="auto"/>
        <w:right w:val="none" w:sz="0" w:space="0" w:color="auto"/>
      </w:divBdr>
    </w:div>
    <w:div w:id="705107137">
      <w:bodyDiv w:val="1"/>
      <w:marLeft w:val="0"/>
      <w:marRight w:val="0"/>
      <w:marTop w:val="0"/>
      <w:marBottom w:val="0"/>
      <w:divBdr>
        <w:top w:val="none" w:sz="0" w:space="0" w:color="auto"/>
        <w:left w:val="none" w:sz="0" w:space="0" w:color="auto"/>
        <w:bottom w:val="none" w:sz="0" w:space="0" w:color="auto"/>
        <w:right w:val="none" w:sz="0" w:space="0" w:color="auto"/>
      </w:divBdr>
    </w:div>
    <w:div w:id="751662581">
      <w:bodyDiv w:val="1"/>
      <w:marLeft w:val="0"/>
      <w:marRight w:val="0"/>
      <w:marTop w:val="0"/>
      <w:marBottom w:val="0"/>
      <w:divBdr>
        <w:top w:val="none" w:sz="0" w:space="0" w:color="auto"/>
        <w:left w:val="none" w:sz="0" w:space="0" w:color="auto"/>
        <w:bottom w:val="none" w:sz="0" w:space="0" w:color="auto"/>
        <w:right w:val="none" w:sz="0" w:space="0" w:color="auto"/>
      </w:divBdr>
    </w:div>
    <w:div w:id="821190867">
      <w:bodyDiv w:val="1"/>
      <w:marLeft w:val="0"/>
      <w:marRight w:val="0"/>
      <w:marTop w:val="0"/>
      <w:marBottom w:val="0"/>
      <w:divBdr>
        <w:top w:val="none" w:sz="0" w:space="0" w:color="auto"/>
        <w:left w:val="none" w:sz="0" w:space="0" w:color="auto"/>
        <w:bottom w:val="none" w:sz="0" w:space="0" w:color="auto"/>
        <w:right w:val="none" w:sz="0" w:space="0" w:color="auto"/>
      </w:divBdr>
    </w:div>
    <w:div w:id="908460304">
      <w:bodyDiv w:val="1"/>
      <w:marLeft w:val="0"/>
      <w:marRight w:val="0"/>
      <w:marTop w:val="0"/>
      <w:marBottom w:val="0"/>
      <w:divBdr>
        <w:top w:val="none" w:sz="0" w:space="0" w:color="auto"/>
        <w:left w:val="none" w:sz="0" w:space="0" w:color="auto"/>
        <w:bottom w:val="none" w:sz="0" w:space="0" w:color="auto"/>
        <w:right w:val="none" w:sz="0" w:space="0" w:color="auto"/>
      </w:divBdr>
    </w:div>
    <w:div w:id="943070324">
      <w:bodyDiv w:val="1"/>
      <w:marLeft w:val="0"/>
      <w:marRight w:val="0"/>
      <w:marTop w:val="0"/>
      <w:marBottom w:val="0"/>
      <w:divBdr>
        <w:top w:val="none" w:sz="0" w:space="0" w:color="auto"/>
        <w:left w:val="none" w:sz="0" w:space="0" w:color="auto"/>
        <w:bottom w:val="none" w:sz="0" w:space="0" w:color="auto"/>
        <w:right w:val="none" w:sz="0" w:space="0" w:color="auto"/>
      </w:divBdr>
    </w:div>
    <w:div w:id="950211238">
      <w:bodyDiv w:val="1"/>
      <w:marLeft w:val="0"/>
      <w:marRight w:val="0"/>
      <w:marTop w:val="0"/>
      <w:marBottom w:val="0"/>
      <w:divBdr>
        <w:top w:val="none" w:sz="0" w:space="0" w:color="auto"/>
        <w:left w:val="none" w:sz="0" w:space="0" w:color="auto"/>
        <w:bottom w:val="none" w:sz="0" w:space="0" w:color="auto"/>
        <w:right w:val="none" w:sz="0" w:space="0" w:color="auto"/>
      </w:divBdr>
    </w:div>
    <w:div w:id="1010334936">
      <w:bodyDiv w:val="1"/>
      <w:marLeft w:val="0"/>
      <w:marRight w:val="0"/>
      <w:marTop w:val="0"/>
      <w:marBottom w:val="0"/>
      <w:divBdr>
        <w:top w:val="none" w:sz="0" w:space="0" w:color="auto"/>
        <w:left w:val="none" w:sz="0" w:space="0" w:color="auto"/>
        <w:bottom w:val="none" w:sz="0" w:space="0" w:color="auto"/>
        <w:right w:val="none" w:sz="0" w:space="0" w:color="auto"/>
      </w:divBdr>
    </w:div>
    <w:div w:id="1018889785">
      <w:bodyDiv w:val="1"/>
      <w:marLeft w:val="0"/>
      <w:marRight w:val="0"/>
      <w:marTop w:val="0"/>
      <w:marBottom w:val="0"/>
      <w:divBdr>
        <w:top w:val="none" w:sz="0" w:space="0" w:color="auto"/>
        <w:left w:val="none" w:sz="0" w:space="0" w:color="auto"/>
        <w:bottom w:val="none" w:sz="0" w:space="0" w:color="auto"/>
        <w:right w:val="none" w:sz="0" w:space="0" w:color="auto"/>
      </w:divBdr>
    </w:div>
    <w:div w:id="1063991286">
      <w:bodyDiv w:val="1"/>
      <w:marLeft w:val="0"/>
      <w:marRight w:val="0"/>
      <w:marTop w:val="0"/>
      <w:marBottom w:val="0"/>
      <w:divBdr>
        <w:top w:val="none" w:sz="0" w:space="0" w:color="auto"/>
        <w:left w:val="none" w:sz="0" w:space="0" w:color="auto"/>
        <w:bottom w:val="none" w:sz="0" w:space="0" w:color="auto"/>
        <w:right w:val="none" w:sz="0" w:space="0" w:color="auto"/>
      </w:divBdr>
    </w:div>
    <w:div w:id="1094787176">
      <w:bodyDiv w:val="1"/>
      <w:marLeft w:val="0"/>
      <w:marRight w:val="0"/>
      <w:marTop w:val="0"/>
      <w:marBottom w:val="0"/>
      <w:divBdr>
        <w:top w:val="none" w:sz="0" w:space="0" w:color="auto"/>
        <w:left w:val="none" w:sz="0" w:space="0" w:color="auto"/>
        <w:bottom w:val="none" w:sz="0" w:space="0" w:color="auto"/>
        <w:right w:val="none" w:sz="0" w:space="0" w:color="auto"/>
      </w:divBdr>
    </w:div>
    <w:div w:id="1125462366">
      <w:bodyDiv w:val="1"/>
      <w:marLeft w:val="0"/>
      <w:marRight w:val="0"/>
      <w:marTop w:val="0"/>
      <w:marBottom w:val="0"/>
      <w:divBdr>
        <w:top w:val="none" w:sz="0" w:space="0" w:color="auto"/>
        <w:left w:val="none" w:sz="0" w:space="0" w:color="auto"/>
        <w:bottom w:val="none" w:sz="0" w:space="0" w:color="auto"/>
        <w:right w:val="none" w:sz="0" w:space="0" w:color="auto"/>
      </w:divBdr>
    </w:div>
    <w:div w:id="1149979666">
      <w:bodyDiv w:val="1"/>
      <w:marLeft w:val="0"/>
      <w:marRight w:val="0"/>
      <w:marTop w:val="0"/>
      <w:marBottom w:val="0"/>
      <w:divBdr>
        <w:top w:val="none" w:sz="0" w:space="0" w:color="auto"/>
        <w:left w:val="none" w:sz="0" w:space="0" w:color="auto"/>
        <w:bottom w:val="none" w:sz="0" w:space="0" w:color="auto"/>
        <w:right w:val="none" w:sz="0" w:space="0" w:color="auto"/>
      </w:divBdr>
    </w:div>
    <w:div w:id="1159346508">
      <w:bodyDiv w:val="1"/>
      <w:marLeft w:val="0"/>
      <w:marRight w:val="0"/>
      <w:marTop w:val="0"/>
      <w:marBottom w:val="0"/>
      <w:divBdr>
        <w:top w:val="none" w:sz="0" w:space="0" w:color="auto"/>
        <w:left w:val="none" w:sz="0" w:space="0" w:color="auto"/>
        <w:bottom w:val="none" w:sz="0" w:space="0" w:color="auto"/>
        <w:right w:val="none" w:sz="0" w:space="0" w:color="auto"/>
      </w:divBdr>
    </w:div>
    <w:div w:id="1195189715">
      <w:bodyDiv w:val="1"/>
      <w:marLeft w:val="0"/>
      <w:marRight w:val="0"/>
      <w:marTop w:val="0"/>
      <w:marBottom w:val="0"/>
      <w:divBdr>
        <w:top w:val="none" w:sz="0" w:space="0" w:color="auto"/>
        <w:left w:val="none" w:sz="0" w:space="0" w:color="auto"/>
        <w:bottom w:val="none" w:sz="0" w:space="0" w:color="auto"/>
        <w:right w:val="none" w:sz="0" w:space="0" w:color="auto"/>
      </w:divBdr>
    </w:div>
    <w:div w:id="1348017025">
      <w:bodyDiv w:val="1"/>
      <w:marLeft w:val="0"/>
      <w:marRight w:val="0"/>
      <w:marTop w:val="0"/>
      <w:marBottom w:val="0"/>
      <w:divBdr>
        <w:top w:val="none" w:sz="0" w:space="0" w:color="auto"/>
        <w:left w:val="none" w:sz="0" w:space="0" w:color="auto"/>
        <w:bottom w:val="none" w:sz="0" w:space="0" w:color="auto"/>
        <w:right w:val="none" w:sz="0" w:space="0" w:color="auto"/>
      </w:divBdr>
    </w:div>
    <w:div w:id="1544051721">
      <w:bodyDiv w:val="1"/>
      <w:marLeft w:val="0"/>
      <w:marRight w:val="0"/>
      <w:marTop w:val="0"/>
      <w:marBottom w:val="0"/>
      <w:divBdr>
        <w:top w:val="none" w:sz="0" w:space="0" w:color="auto"/>
        <w:left w:val="none" w:sz="0" w:space="0" w:color="auto"/>
        <w:bottom w:val="none" w:sz="0" w:space="0" w:color="auto"/>
        <w:right w:val="none" w:sz="0" w:space="0" w:color="auto"/>
      </w:divBdr>
    </w:div>
    <w:div w:id="1595939348">
      <w:bodyDiv w:val="1"/>
      <w:marLeft w:val="0"/>
      <w:marRight w:val="0"/>
      <w:marTop w:val="0"/>
      <w:marBottom w:val="0"/>
      <w:divBdr>
        <w:top w:val="none" w:sz="0" w:space="0" w:color="auto"/>
        <w:left w:val="none" w:sz="0" w:space="0" w:color="auto"/>
        <w:bottom w:val="none" w:sz="0" w:space="0" w:color="auto"/>
        <w:right w:val="none" w:sz="0" w:space="0" w:color="auto"/>
      </w:divBdr>
    </w:div>
    <w:div w:id="1612204135">
      <w:bodyDiv w:val="1"/>
      <w:marLeft w:val="0"/>
      <w:marRight w:val="0"/>
      <w:marTop w:val="0"/>
      <w:marBottom w:val="0"/>
      <w:divBdr>
        <w:top w:val="none" w:sz="0" w:space="0" w:color="auto"/>
        <w:left w:val="none" w:sz="0" w:space="0" w:color="auto"/>
        <w:bottom w:val="none" w:sz="0" w:space="0" w:color="auto"/>
        <w:right w:val="none" w:sz="0" w:space="0" w:color="auto"/>
      </w:divBdr>
    </w:div>
    <w:div w:id="1675690069">
      <w:bodyDiv w:val="1"/>
      <w:marLeft w:val="0"/>
      <w:marRight w:val="0"/>
      <w:marTop w:val="0"/>
      <w:marBottom w:val="0"/>
      <w:divBdr>
        <w:top w:val="none" w:sz="0" w:space="0" w:color="auto"/>
        <w:left w:val="none" w:sz="0" w:space="0" w:color="auto"/>
        <w:bottom w:val="none" w:sz="0" w:space="0" w:color="auto"/>
        <w:right w:val="none" w:sz="0" w:space="0" w:color="auto"/>
      </w:divBdr>
    </w:div>
    <w:div w:id="1750687318">
      <w:bodyDiv w:val="1"/>
      <w:marLeft w:val="0"/>
      <w:marRight w:val="0"/>
      <w:marTop w:val="0"/>
      <w:marBottom w:val="0"/>
      <w:divBdr>
        <w:top w:val="none" w:sz="0" w:space="0" w:color="auto"/>
        <w:left w:val="none" w:sz="0" w:space="0" w:color="auto"/>
        <w:bottom w:val="none" w:sz="0" w:space="0" w:color="auto"/>
        <w:right w:val="none" w:sz="0" w:space="0" w:color="auto"/>
      </w:divBdr>
    </w:div>
    <w:div w:id="1806697957">
      <w:bodyDiv w:val="1"/>
      <w:marLeft w:val="0"/>
      <w:marRight w:val="0"/>
      <w:marTop w:val="0"/>
      <w:marBottom w:val="0"/>
      <w:divBdr>
        <w:top w:val="none" w:sz="0" w:space="0" w:color="auto"/>
        <w:left w:val="none" w:sz="0" w:space="0" w:color="auto"/>
        <w:bottom w:val="none" w:sz="0" w:space="0" w:color="auto"/>
        <w:right w:val="none" w:sz="0" w:space="0" w:color="auto"/>
      </w:divBdr>
    </w:div>
    <w:div w:id="1845626810">
      <w:bodyDiv w:val="1"/>
      <w:marLeft w:val="0"/>
      <w:marRight w:val="0"/>
      <w:marTop w:val="0"/>
      <w:marBottom w:val="0"/>
      <w:divBdr>
        <w:top w:val="none" w:sz="0" w:space="0" w:color="auto"/>
        <w:left w:val="none" w:sz="0" w:space="0" w:color="auto"/>
        <w:bottom w:val="none" w:sz="0" w:space="0" w:color="auto"/>
        <w:right w:val="none" w:sz="0" w:space="0" w:color="auto"/>
      </w:divBdr>
    </w:div>
    <w:div w:id="1893224936">
      <w:bodyDiv w:val="1"/>
      <w:marLeft w:val="0"/>
      <w:marRight w:val="0"/>
      <w:marTop w:val="0"/>
      <w:marBottom w:val="0"/>
      <w:divBdr>
        <w:top w:val="none" w:sz="0" w:space="0" w:color="auto"/>
        <w:left w:val="none" w:sz="0" w:space="0" w:color="auto"/>
        <w:bottom w:val="none" w:sz="0" w:space="0" w:color="auto"/>
        <w:right w:val="none" w:sz="0" w:space="0" w:color="auto"/>
      </w:divBdr>
    </w:div>
    <w:div w:id="2017418260">
      <w:bodyDiv w:val="1"/>
      <w:marLeft w:val="0"/>
      <w:marRight w:val="0"/>
      <w:marTop w:val="0"/>
      <w:marBottom w:val="0"/>
      <w:divBdr>
        <w:top w:val="none" w:sz="0" w:space="0" w:color="auto"/>
        <w:left w:val="none" w:sz="0" w:space="0" w:color="auto"/>
        <w:bottom w:val="none" w:sz="0" w:space="0" w:color="auto"/>
        <w:right w:val="none" w:sz="0" w:space="0" w:color="auto"/>
      </w:divBdr>
    </w:div>
    <w:div w:id="20955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akova\AppData\Local\Microsoft\Windows\Temporary%20Internet%20Files\Content.Outlook\R0WOZJCR\hlavicka2013.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8DF7-C284-4ABB-BAFB-3BB2E64F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hlavicka2013</Template>
  <TotalTime>450</TotalTime>
  <Pages>2</Pages>
  <Words>584</Words>
  <Characters>3449</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Janakova</dc:creator>
  <cp:lastModifiedBy>KVIFF | Jan Najman</cp:lastModifiedBy>
  <cp:revision>70</cp:revision>
  <cp:lastPrinted>2016-04-25T18:21:00Z</cp:lastPrinted>
  <dcterms:created xsi:type="dcterms:W3CDTF">2016-04-25T06:56:00Z</dcterms:created>
  <dcterms:modified xsi:type="dcterms:W3CDTF">2016-06-14T07:14:00Z</dcterms:modified>
</cp:coreProperties>
</file>